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82" w:rsidRDefault="004B0982" w:rsidP="004B0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982">
        <w:rPr>
          <w:rFonts w:ascii="Times New Roman" w:hAnsi="Times New Roman" w:cs="Times New Roman"/>
          <w:b/>
          <w:sz w:val="28"/>
          <w:szCs w:val="28"/>
        </w:rPr>
        <w:t>План мероприятий по обеспечению безопасности обучающихся и сотрудников образовательных организаций.</w:t>
      </w:r>
    </w:p>
    <w:p w:rsidR="004B0982" w:rsidRDefault="004B0982" w:rsidP="004B0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7"/>
        <w:gridCol w:w="5074"/>
        <w:gridCol w:w="1605"/>
        <w:gridCol w:w="2225"/>
      </w:tblGrid>
      <w:tr w:rsidR="004B0982" w:rsidRPr="004B0982" w:rsidTr="00FD264C">
        <w:tc>
          <w:tcPr>
            <w:tcW w:w="667" w:type="dxa"/>
          </w:tcPr>
          <w:p w:rsidR="004B0982" w:rsidRPr="004B0982" w:rsidRDefault="004B0982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4" w:type="dxa"/>
          </w:tcPr>
          <w:p w:rsidR="004B0982" w:rsidRPr="004B0982" w:rsidRDefault="004B0982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05" w:type="dxa"/>
          </w:tcPr>
          <w:p w:rsidR="004B0982" w:rsidRPr="004B0982" w:rsidRDefault="004B0982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4B0982" w:rsidRPr="004B0982" w:rsidRDefault="004B0982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4B0982" w:rsidRPr="004B0982" w:rsidTr="00FD264C">
        <w:tc>
          <w:tcPr>
            <w:tcW w:w="667" w:type="dxa"/>
          </w:tcPr>
          <w:p w:rsidR="004B0982" w:rsidRPr="004B0982" w:rsidRDefault="004B0982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074" w:type="dxa"/>
          </w:tcPr>
          <w:p w:rsidR="004B0982" w:rsidRPr="004B0982" w:rsidRDefault="004B0982" w:rsidP="004B0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82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 совете.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психологических позитивных установок. Презентация «Умение разрешать конфликтные ситуации» </w:t>
            </w:r>
          </w:p>
        </w:tc>
        <w:tc>
          <w:tcPr>
            <w:tcW w:w="1605" w:type="dxa"/>
          </w:tcPr>
          <w:p w:rsidR="004B0982" w:rsidRPr="004B0982" w:rsidRDefault="004B0982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17.02</w:t>
            </w:r>
          </w:p>
        </w:tc>
        <w:tc>
          <w:tcPr>
            <w:tcW w:w="2225" w:type="dxa"/>
          </w:tcPr>
          <w:p w:rsidR="004B0982" w:rsidRPr="004B0982" w:rsidRDefault="004B0982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 - психолог</w:t>
            </w:r>
          </w:p>
        </w:tc>
      </w:tr>
      <w:tr w:rsidR="004B0982" w:rsidRPr="004B0982" w:rsidTr="00FD264C">
        <w:tc>
          <w:tcPr>
            <w:tcW w:w="667" w:type="dxa"/>
          </w:tcPr>
          <w:p w:rsidR="004B0982" w:rsidRPr="004B0982" w:rsidRDefault="004B0982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074" w:type="dxa"/>
          </w:tcPr>
          <w:p w:rsidR="004B0982" w:rsidRPr="004B0982" w:rsidRDefault="00FD264C" w:rsidP="00FD26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8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семей с неблагополучным бытом и организация их комплексного социально-педагогического сопровождения </w:t>
            </w:r>
          </w:p>
        </w:tc>
        <w:tc>
          <w:tcPr>
            <w:tcW w:w="1605" w:type="dxa"/>
          </w:tcPr>
          <w:p w:rsidR="004B0982" w:rsidRPr="004B0982" w:rsidRDefault="004B0982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2225" w:type="dxa"/>
          </w:tcPr>
          <w:p w:rsidR="004B0982" w:rsidRPr="004B0982" w:rsidRDefault="00FD264C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4B0982" w:rsidRPr="004B0982" w:rsidTr="00FD264C">
        <w:tc>
          <w:tcPr>
            <w:tcW w:w="667" w:type="dxa"/>
          </w:tcPr>
          <w:p w:rsidR="004B0982" w:rsidRPr="004B0982" w:rsidRDefault="004B0982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074" w:type="dxa"/>
          </w:tcPr>
          <w:p w:rsidR="00FD264C" w:rsidRPr="004B0982" w:rsidRDefault="00FD264C" w:rsidP="00FD2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4B0982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распространение среди родителей буклетов по проблеме насилия в семье, предупреждения конфликтов, выбора стиля воспитания без наказаний.</w:t>
            </w:r>
            <w:r w:rsidRPr="004B098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B0982" w:rsidRPr="004B0982" w:rsidRDefault="004B0982" w:rsidP="004B09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4B0982" w:rsidRPr="004B0982" w:rsidRDefault="00FD264C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19.02</w:t>
            </w:r>
          </w:p>
        </w:tc>
        <w:tc>
          <w:tcPr>
            <w:tcW w:w="2225" w:type="dxa"/>
          </w:tcPr>
          <w:p w:rsidR="004B0982" w:rsidRPr="004B0982" w:rsidRDefault="00FD264C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 - психолог</w:t>
            </w:r>
          </w:p>
        </w:tc>
      </w:tr>
      <w:tr w:rsidR="004B0982" w:rsidRPr="004B0982" w:rsidTr="00FD264C">
        <w:tc>
          <w:tcPr>
            <w:tcW w:w="667" w:type="dxa"/>
          </w:tcPr>
          <w:p w:rsidR="004B0982" w:rsidRPr="004B0982" w:rsidRDefault="00400839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B09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74" w:type="dxa"/>
          </w:tcPr>
          <w:p w:rsidR="004B0982" w:rsidRPr="004B0982" w:rsidRDefault="00FD264C" w:rsidP="00FD26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82">
              <w:rPr>
                <w:rFonts w:ascii="Times New Roman" w:hAnsi="Times New Roman" w:cs="Times New Roman"/>
                <w:sz w:val="28"/>
                <w:szCs w:val="28"/>
              </w:rPr>
              <w:t>Акция «Мы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982">
              <w:rPr>
                <w:rFonts w:ascii="Times New Roman" w:hAnsi="Times New Roman" w:cs="Times New Roman"/>
                <w:sz w:val="28"/>
                <w:szCs w:val="28"/>
              </w:rPr>
              <w:t xml:space="preserve">- соседи» по информированию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Pr="004B0982">
              <w:rPr>
                <w:rFonts w:ascii="Times New Roman" w:hAnsi="Times New Roman" w:cs="Times New Roman"/>
                <w:sz w:val="28"/>
                <w:szCs w:val="28"/>
              </w:rPr>
              <w:t>о телефонах доверия и возможности обращения в случаях насилия в семье</w:t>
            </w:r>
          </w:p>
        </w:tc>
        <w:tc>
          <w:tcPr>
            <w:tcW w:w="1605" w:type="dxa"/>
          </w:tcPr>
          <w:p w:rsidR="004B0982" w:rsidRPr="004B0982" w:rsidRDefault="00FD264C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21.02</w:t>
            </w:r>
          </w:p>
        </w:tc>
        <w:tc>
          <w:tcPr>
            <w:tcW w:w="2225" w:type="dxa"/>
          </w:tcPr>
          <w:p w:rsidR="004B0982" w:rsidRPr="004B0982" w:rsidRDefault="00FD264C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 - психолог</w:t>
            </w:r>
          </w:p>
        </w:tc>
      </w:tr>
      <w:tr w:rsidR="004B0982" w:rsidRPr="004B0982" w:rsidTr="00FD264C">
        <w:tc>
          <w:tcPr>
            <w:tcW w:w="667" w:type="dxa"/>
          </w:tcPr>
          <w:p w:rsidR="004B0982" w:rsidRPr="004B0982" w:rsidRDefault="00400839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B09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74" w:type="dxa"/>
          </w:tcPr>
          <w:p w:rsidR="00FD264C" w:rsidRPr="004B0982" w:rsidRDefault="00FD264C" w:rsidP="00FD2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82">
              <w:rPr>
                <w:rFonts w:ascii="Times New Roman" w:hAnsi="Times New Roman" w:cs="Times New Roman"/>
                <w:sz w:val="28"/>
                <w:szCs w:val="28"/>
              </w:rPr>
              <w:t>Оформлени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уголка педагога - </w:t>
            </w:r>
            <w:r w:rsidRPr="004B098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психолога по выбору действий учащихся в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возникновения конфликтов.</w:t>
            </w:r>
          </w:p>
          <w:p w:rsidR="004B0982" w:rsidRPr="004B0982" w:rsidRDefault="004B0982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4B0982" w:rsidRPr="004B0982" w:rsidRDefault="00FD264C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24.02</w:t>
            </w:r>
          </w:p>
        </w:tc>
        <w:tc>
          <w:tcPr>
            <w:tcW w:w="2225" w:type="dxa"/>
          </w:tcPr>
          <w:p w:rsidR="004B0982" w:rsidRPr="004B0982" w:rsidRDefault="00400839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 - психолог</w:t>
            </w:r>
          </w:p>
        </w:tc>
      </w:tr>
      <w:tr w:rsidR="00400839" w:rsidRPr="004B0982" w:rsidTr="00FD264C">
        <w:tc>
          <w:tcPr>
            <w:tcW w:w="667" w:type="dxa"/>
          </w:tcPr>
          <w:p w:rsidR="00400839" w:rsidRDefault="00400839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074" w:type="dxa"/>
          </w:tcPr>
          <w:p w:rsidR="00400839" w:rsidRPr="004B0982" w:rsidRDefault="00400839" w:rsidP="00FD2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64C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профилактике предупреждения конфликтов среди студентов и преподавателей.  Анкетирование.</w:t>
            </w:r>
          </w:p>
        </w:tc>
        <w:tc>
          <w:tcPr>
            <w:tcW w:w="1605" w:type="dxa"/>
          </w:tcPr>
          <w:p w:rsidR="00400839" w:rsidRDefault="00400839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400839" w:rsidRPr="004B0982" w:rsidRDefault="00400839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 – психолог, классные руководители</w:t>
            </w:r>
          </w:p>
        </w:tc>
      </w:tr>
      <w:tr w:rsidR="00400839" w:rsidRPr="004B0982" w:rsidTr="00FD264C">
        <w:tc>
          <w:tcPr>
            <w:tcW w:w="667" w:type="dxa"/>
          </w:tcPr>
          <w:p w:rsidR="00400839" w:rsidRDefault="00400839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074" w:type="dxa"/>
          </w:tcPr>
          <w:p w:rsidR="00400839" w:rsidRPr="00FD264C" w:rsidRDefault="00400839" w:rsidP="00FD2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</w:t>
            </w:r>
          </w:p>
        </w:tc>
        <w:tc>
          <w:tcPr>
            <w:tcW w:w="1605" w:type="dxa"/>
          </w:tcPr>
          <w:p w:rsidR="00400839" w:rsidRDefault="00400839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года</w:t>
            </w:r>
          </w:p>
        </w:tc>
        <w:tc>
          <w:tcPr>
            <w:tcW w:w="2225" w:type="dxa"/>
          </w:tcPr>
          <w:p w:rsidR="00400839" w:rsidRDefault="00400839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 - психолог</w:t>
            </w:r>
          </w:p>
        </w:tc>
      </w:tr>
      <w:tr w:rsidR="004B0982" w:rsidRPr="004B0982" w:rsidTr="00FD264C">
        <w:tc>
          <w:tcPr>
            <w:tcW w:w="667" w:type="dxa"/>
          </w:tcPr>
          <w:p w:rsidR="004B0982" w:rsidRPr="004B0982" w:rsidRDefault="004B0982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074" w:type="dxa"/>
          </w:tcPr>
          <w:p w:rsidR="004B0982" w:rsidRPr="00C76471" w:rsidRDefault="00C76471" w:rsidP="004B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71">
              <w:rPr>
                <w:rFonts w:ascii="Times New Roman" w:hAnsi="Times New Roman" w:cs="Times New Roman"/>
                <w:sz w:val="28"/>
                <w:szCs w:val="28"/>
              </w:rPr>
              <w:t>Классный час «Толерантность – что это…»</w:t>
            </w:r>
          </w:p>
        </w:tc>
        <w:tc>
          <w:tcPr>
            <w:tcW w:w="1605" w:type="dxa"/>
          </w:tcPr>
          <w:p w:rsidR="004B0982" w:rsidRPr="00400839" w:rsidRDefault="00C76471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Апрель, 34 гр., 25 </w:t>
            </w:r>
            <w:proofErr w:type="spellStart"/>
            <w:r w:rsidRPr="00400839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  <w:r w:rsidRPr="00400839">
              <w:rPr>
                <w:rFonts w:ascii="Times New Roman" w:hAnsi="Times New Roman" w:cs="Times New Roman"/>
                <w:b/>
                <w:sz w:val="28"/>
                <w:szCs w:val="28"/>
              </w:rPr>
              <w:t>, 29 гр.</w:t>
            </w:r>
          </w:p>
        </w:tc>
        <w:tc>
          <w:tcPr>
            <w:tcW w:w="2225" w:type="dxa"/>
          </w:tcPr>
          <w:p w:rsidR="004B0982" w:rsidRPr="004B0982" w:rsidRDefault="00C76471" w:rsidP="004B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 - психолог</w:t>
            </w:r>
          </w:p>
        </w:tc>
      </w:tr>
    </w:tbl>
    <w:p w:rsidR="004B0982" w:rsidRPr="004B0982" w:rsidRDefault="004B0982" w:rsidP="004B0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0982" w:rsidRPr="004B0982" w:rsidSect="0098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4261"/>
    <w:multiLevelType w:val="hybridMultilevel"/>
    <w:tmpl w:val="49C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400839"/>
    <w:rsid w:val="00400839"/>
    <w:rsid w:val="004B0982"/>
    <w:rsid w:val="00986B58"/>
    <w:rsid w:val="00C76471"/>
    <w:rsid w:val="00CA26B0"/>
    <w:rsid w:val="00FD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9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0982"/>
    <w:pPr>
      <w:ind w:left="720"/>
      <w:contextualSpacing/>
    </w:pPr>
  </w:style>
  <w:style w:type="table" w:styleId="a5">
    <w:name w:val="Table Grid"/>
    <w:basedOn w:val="a1"/>
    <w:uiPriority w:val="59"/>
    <w:rsid w:val="004B0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IHOLOG-1\Desktop\&#1055;&#1083;&#1072;&#1085;%20&#1084;&#1077;&#1088;&#1086;&#1087;&#1088;&#1080;&#1103;&#1090;&#1080;&#1081;%20&#1087;&#1086;%20&#1086;&#1073;&#1077;&#1089;&#1087;&#1077;&#1095;&#1077;&#1085;&#1080;&#1102;%20&#1073;&#1077;&#1079;&#1086;&#1087;&#1072;&#1089;&#1085;&#1086;&#1089;&#1090;&#1080;%20&#1086;&#1073;&#1091;&#1095;&#1072;&#1102;&#1097;&#1080;&#1093;&#1089;&#1103;%20&#1080;%20&#1089;&#1086;&#1090;&#1088;&#1091;&#1076;&#1085;&#1080;&#1082;&#1086;&#1074;%20&#1086;&#1073;&#1088;&#1072;&#1079;&#1086;&#1074;&#1072;&#1090;&#1077;&#1083;&#1100;&#1085;&#1099;&#1093;%20&#1086;&#1088;&#1075;&#1072;&#1085;&#1080;&#1079;&#1072;&#1094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мероприятий по обеспечению безопасности обучающихся и сотрудников образовательных организаций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PSIHOLOG-1</dc:creator>
  <cp:lastModifiedBy>PSIHOLOG-1</cp:lastModifiedBy>
  <cp:revision>2</cp:revision>
  <cp:lastPrinted>2014-02-17T11:41:00Z</cp:lastPrinted>
  <dcterms:created xsi:type="dcterms:W3CDTF">2014-02-17T11:40:00Z</dcterms:created>
  <dcterms:modified xsi:type="dcterms:W3CDTF">2014-02-17T11:41:00Z</dcterms:modified>
</cp:coreProperties>
</file>