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87" w:rsidRPr="0097630A" w:rsidRDefault="00972A87" w:rsidP="00972A87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b/>
          <w:sz w:val="28"/>
          <w:szCs w:val="28"/>
        </w:rPr>
      </w:pPr>
      <w:r w:rsidRPr="0097630A">
        <w:rPr>
          <w:rStyle w:val="FontStyle19"/>
          <w:sz w:val="28"/>
          <w:szCs w:val="28"/>
        </w:rPr>
        <w:t>Департамент образования Ивановской области</w:t>
      </w:r>
    </w:p>
    <w:p w:rsidR="00972A87" w:rsidRPr="0097630A" w:rsidRDefault="00972A87" w:rsidP="00972A87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b/>
          <w:sz w:val="28"/>
          <w:szCs w:val="28"/>
        </w:rPr>
      </w:pPr>
      <w:r w:rsidRPr="0097630A">
        <w:rPr>
          <w:rStyle w:val="FontStyle19"/>
          <w:sz w:val="28"/>
          <w:szCs w:val="28"/>
        </w:rPr>
        <w:t>ОГБПОУ «</w:t>
      </w:r>
      <w:proofErr w:type="spellStart"/>
      <w:r w:rsidRPr="0097630A">
        <w:rPr>
          <w:rStyle w:val="FontStyle19"/>
          <w:sz w:val="28"/>
          <w:szCs w:val="28"/>
        </w:rPr>
        <w:t>Плесский</w:t>
      </w:r>
      <w:proofErr w:type="spellEnd"/>
      <w:r w:rsidRPr="0097630A">
        <w:rPr>
          <w:rStyle w:val="FontStyle19"/>
          <w:sz w:val="28"/>
          <w:szCs w:val="28"/>
        </w:rPr>
        <w:t xml:space="preserve"> колледж бизнеса и туризма»</w:t>
      </w:r>
    </w:p>
    <w:p w:rsidR="00972A87" w:rsidRPr="0097630A" w:rsidRDefault="00972A87" w:rsidP="00972A87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b/>
          <w:sz w:val="28"/>
          <w:szCs w:val="28"/>
        </w:rPr>
      </w:pPr>
    </w:p>
    <w:p w:rsidR="00972A87" w:rsidRDefault="00972A87" w:rsidP="00972A87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2A87" w:rsidRDefault="00972A87" w:rsidP="00972A87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2A87" w:rsidRDefault="00972A87" w:rsidP="00972A87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2A87" w:rsidRDefault="00972A87" w:rsidP="00972A87">
      <w:pPr>
        <w:pStyle w:val="Style6"/>
        <w:widowControl/>
        <w:tabs>
          <w:tab w:val="left" w:pos="1114"/>
        </w:tabs>
        <w:spacing w:line="240" w:lineRule="auto"/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                                                                                                            УТВЕРЖДАЮ:                                                                                  Директор ОГБПОУ  ПКБТ</w:t>
      </w:r>
    </w:p>
    <w:p w:rsidR="00972A87" w:rsidRDefault="00972A87" w:rsidP="00972A87">
      <w:pPr>
        <w:pStyle w:val="Style6"/>
        <w:widowControl/>
        <w:tabs>
          <w:tab w:val="left" w:pos="1114"/>
        </w:tabs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                                                                                                     ________А.И. Борисов</w:t>
      </w:r>
    </w:p>
    <w:p w:rsidR="00972A87" w:rsidRPr="00972A87" w:rsidRDefault="00972A87" w:rsidP="00972A87">
      <w:pPr>
        <w:pStyle w:val="Style6"/>
        <w:widowControl/>
        <w:tabs>
          <w:tab w:val="left" w:pos="1114"/>
        </w:tabs>
        <w:spacing w:line="240" w:lineRule="auto"/>
        <w:rPr>
          <w:rStyle w:val="FontStyle19"/>
          <w:sz w:val="28"/>
          <w:szCs w:val="28"/>
          <w:u w:val="single"/>
        </w:rPr>
      </w:pPr>
      <w:r>
        <w:rPr>
          <w:rStyle w:val="FontStyle19"/>
          <w:sz w:val="28"/>
          <w:szCs w:val="28"/>
        </w:rPr>
        <w:t xml:space="preserve">                                                                                                            </w:t>
      </w:r>
      <w:r w:rsidRPr="00972A87">
        <w:rPr>
          <w:rStyle w:val="FontStyle19"/>
          <w:sz w:val="28"/>
          <w:szCs w:val="28"/>
          <w:u w:val="single"/>
        </w:rPr>
        <w:t>«  17  »  апреля    2015 г.</w:t>
      </w:r>
    </w:p>
    <w:p w:rsidR="00972A87" w:rsidRDefault="00972A87" w:rsidP="00972A87">
      <w:pPr>
        <w:pStyle w:val="Style6"/>
        <w:widowControl/>
        <w:tabs>
          <w:tab w:val="left" w:pos="1114"/>
        </w:tabs>
        <w:spacing w:line="240" w:lineRule="auto"/>
        <w:rPr>
          <w:rStyle w:val="FontStyle19"/>
          <w:sz w:val="28"/>
          <w:szCs w:val="28"/>
        </w:rPr>
      </w:pPr>
    </w:p>
    <w:p w:rsidR="00972A87" w:rsidRDefault="00972A87" w:rsidP="00972A87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2A87" w:rsidRDefault="00972A87" w:rsidP="00972A87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2A87" w:rsidRDefault="00972A87" w:rsidP="00972A87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2A87" w:rsidRPr="0097630A" w:rsidRDefault="00972A87" w:rsidP="00972A87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b/>
          <w:bCs/>
          <w:sz w:val="36"/>
          <w:szCs w:val="36"/>
        </w:rPr>
      </w:pPr>
      <w:r w:rsidRPr="0097630A">
        <w:rPr>
          <w:rStyle w:val="FontStyle19"/>
          <w:sz w:val="36"/>
          <w:szCs w:val="36"/>
        </w:rPr>
        <w:t>Положение</w:t>
      </w:r>
    </w:p>
    <w:p w:rsidR="00972A87" w:rsidRPr="0097630A" w:rsidRDefault="00972A87" w:rsidP="00972A87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36"/>
          <w:szCs w:val="36"/>
        </w:rPr>
      </w:pPr>
    </w:p>
    <w:p w:rsidR="00972A87" w:rsidRPr="0097630A" w:rsidRDefault="00972A87" w:rsidP="00972A87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b/>
          <w:bCs/>
          <w:sz w:val="36"/>
          <w:szCs w:val="36"/>
        </w:rPr>
      </w:pPr>
      <w:r w:rsidRPr="0097630A">
        <w:rPr>
          <w:rStyle w:val="FontStyle19"/>
          <w:sz w:val="36"/>
          <w:szCs w:val="36"/>
        </w:rPr>
        <w:t xml:space="preserve">об </w:t>
      </w:r>
      <w:r>
        <w:rPr>
          <w:rStyle w:val="FontStyle19"/>
          <w:sz w:val="36"/>
          <w:szCs w:val="36"/>
        </w:rPr>
        <w:t>учебной части</w:t>
      </w:r>
    </w:p>
    <w:p w:rsidR="00972A87" w:rsidRPr="0097630A" w:rsidRDefault="00972A87" w:rsidP="00972A87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b/>
          <w:bCs/>
          <w:sz w:val="36"/>
          <w:szCs w:val="36"/>
        </w:rPr>
      </w:pPr>
      <w:r w:rsidRPr="0097630A">
        <w:rPr>
          <w:rStyle w:val="FontStyle19"/>
          <w:sz w:val="36"/>
          <w:szCs w:val="36"/>
        </w:rPr>
        <w:t xml:space="preserve"> ОГБПОУ «</w:t>
      </w:r>
      <w:proofErr w:type="spellStart"/>
      <w:r w:rsidRPr="0097630A">
        <w:rPr>
          <w:rStyle w:val="FontStyle19"/>
          <w:sz w:val="36"/>
          <w:szCs w:val="36"/>
        </w:rPr>
        <w:t>Плёсский</w:t>
      </w:r>
      <w:proofErr w:type="spellEnd"/>
      <w:r w:rsidRPr="0097630A">
        <w:rPr>
          <w:rStyle w:val="FontStyle19"/>
          <w:sz w:val="36"/>
          <w:szCs w:val="36"/>
        </w:rPr>
        <w:t xml:space="preserve"> колледж бизнеса и туризма»</w:t>
      </w:r>
    </w:p>
    <w:p w:rsidR="00972A87" w:rsidRPr="0097630A" w:rsidRDefault="00972A87" w:rsidP="00972A87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36"/>
          <w:szCs w:val="36"/>
        </w:rPr>
      </w:pPr>
    </w:p>
    <w:p w:rsidR="00972A87" w:rsidRDefault="00972A87" w:rsidP="00972A87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2A87" w:rsidRDefault="00972A87" w:rsidP="00972A87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2A87" w:rsidRDefault="00972A87" w:rsidP="00972A87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2A87" w:rsidRDefault="00972A87" w:rsidP="00972A87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2A87" w:rsidRDefault="00972A87" w:rsidP="00972A87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2A87" w:rsidRDefault="00972A87" w:rsidP="00972A87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2A87" w:rsidRDefault="00972A87" w:rsidP="00972A87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2A87" w:rsidRDefault="00972A87" w:rsidP="00972A87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2A87" w:rsidRDefault="00972A87" w:rsidP="00972A87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2A87" w:rsidRDefault="00972A87" w:rsidP="00972A87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2A87" w:rsidRDefault="00972A87" w:rsidP="00972A87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2A87" w:rsidRDefault="00972A87" w:rsidP="00972A87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2A87" w:rsidRDefault="00972A87" w:rsidP="00972A87">
      <w:pPr>
        <w:pStyle w:val="a3"/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Рассмотрено на заседании                                               Введено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действие</w:t>
      </w:r>
    </w:p>
    <w:p w:rsidR="00972A87" w:rsidRDefault="00972A87" w:rsidP="00972A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 отделения                                                             Приказом №  38</w:t>
      </w:r>
    </w:p>
    <w:p w:rsidR="00972A87" w:rsidRDefault="00972A87" w:rsidP="00972A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апреля       2014 г.                                                         Дата введения </w:t>
      </w:r>
    </w:p>
    <w:p w:rsidR="00972A87" w:rsidRDefault="00972A87" w:rsidP="00972A87">
      <w:pPr>
        <w:pStyle w:val="Style6"/>
        <w:widowControl/>
        <w:tabs>
          <w:tab w:val="left" w:pos="1114"/>
        </w:tabs>
        <w:spacing w:line="240" w:lineRule="auto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                                                                                                 17 апреля 2015 г.</w:t>
      </w:r>
    </w:p>
    <w:p w:rsidR="00972A87" w:rsidRDefault="00972A87" w:rsidP="00972A87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2A87" w:rsidRDefault="00972A87" w:rsidP="00972A87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2A87" w:rsidRDefault="00972A87" w:rsidP="00972A87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2A87" w:rsidRDefault="00972A87" w:rsidP="00972A87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2A87" w:rsidRDefault="00972A87" w:rsidP="00972A87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2A87" w:rsidRDefault="00972A87" w:rsidP="00972A87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2A87" w:rsidRDefault="00972A87" w:rsidP="00972A87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с. </w:t>
      </w:r>
      <w:proofErr w:type="spellStart"/>
      <w:r>
        <w:rPr>
          <w:rStyle w:val="FontStyle19"/>
          <w:sz w:val="28"/>
          <w:szCs w:val="28"/>
        </w:rPr>
        <w:t>Северцево</w:t>
      </w:r>
      <w:proofErr w:type="spellEnd"/>
      <w:r>
        <w:rPr>
          <w:rStyle w:val="FontStyle19"/>
          <w:sz w:val="28"/>
          <w:szCs w:val="28"/>
        </w:rPr>
        <w:t>, 2015</w:t>
      </w:r>
    </w:p>
    <w:p w:rsidR="00972A87" w:rsidRDefault="00972A87"/>
    <w:p w:rsidR="00972A87" w:rsidRDefault="00972A87"/>
    <w:p w:rsidR="00972A87" w:rsidRDefault="00972A87" w:rsidP="00972A87">
      <w:pPr>
        <w:jc w:val="center"/>
        <w:rPr>
          <w:b/>
          <w:sz w:val="28"/>
          <w:szCs w:val="28"/>
        </w:rPr>
      </w:pPr>
      <w:r w:rsidRPr="00972A87">
        <w:rPr>
          <w:b/>
          <w:sz w:val="28"/>
          <w:szCs w:val="28"/>
        </w:rPr>
        <w:lastRenderedPageBreak/>
        <w:t>Положение об учебной части</w:t>
      </w:r>
    </w:p>
    <w:p w:rsidR="00972A87" w:rsidRDefault="00972A87" w:rsidP="00972A87">
      <w:pPr>
        <w:jc w:val="center"/>
        <w:rPr>
          <w:b/>
          <w:sz w:val="28"/>
          <w:szCs w:val="28"/>
        </w:rPr>
      </w:pPr>
      <w:r w:rsidRPr="00972A87">
        <w:rPr>
          <w:b/>
          <w:sz w:val="28"/>
          <w:szCs w:val="28"/>
        </w:rPr>
        <w:t xml:space="preserve"> ОГБПОУ ПКБТ</w:t>
      </w:r>
    </w:p>
    <w:p w:rsidR="007744D9" w:rsidRDefault="007744D9" w:rsidP="00972A87">
      <w:pPr>
        <w:jc w:val="center"/>
        <w:rPr>
          <w:b/>
          <w:sz w:val="28"/>
          <w:szCs w:val="28"/>
        </w:rPr>
      </w:pPr>
    </w:p>
    <w:p w:rsidR="007744D9" w:rsidRPr="007744D9" w:rsidRDefault="007744D9" w:rsidP="007744D9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972A87" w:rsidRPr="00972A87" w:rsidRDefault="00972A87" w:rsidP="00972A87">
      <w:pPr>
        <w:jc w:val="center"/>
        <w:rPr>
          <w:b/>
          <w:sz w:val="28"/>
          <w:szCs w:val="28"/>
        </w:rPr>
      </w:pPr>
    </w:p>
    <w:p w:rsidR="00972A87" w:rsidRPr="00972A87" w:rsidRDefault="007744D9" w:rsidP="007744D9">
      <w:pPr>
        <w:pStyle w:val="Style1"/>
        <w:widowControl/>
        <w:tabs>
          <w:tab w:val="left" w:pos="504"/>
        </w:tabs>
        <w:spacing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1.1.</w:t>
      </w:r>
      <w:r w:rsidR="00972A87" w:rsidRPr="00972A87">
        <w:rPr>
          <w:rStyle w:val="FontStyle16"/>
          <w:sz w:val="28"/>
          <w:szCs w:val="28"/>
        </w:rPr>
        <w:t xml:space="preserve">Учебная часть является структурным </w:t>
      </w:r>
      <w:r w:rsidR="00972A87">
        <w:rPr>
          <w:rStyle w:val="FontStyle16"/>
          <w:sz w:val="28"/>
          <w:szCs w:val="28"/>
        </w:rPr>
        <w:t xml:space="preserve"> </w:t>
      </w:r>
      <w:r w:rsidR="00972A87" w:rsidRPr="00972A87">
        <w:rPr>
          <w:rStyle w:val="FontStyle16"/>
          <w:sz w:val="28"/>
          <w:szCs w:val="28"/>
        </w:rPr>
        <w:t>подразделен</w:t>
      </w:r>
      <w:r w:rsidR="00972A87">
        <w:rPr>
          <w:rStyle w:val="FontStyle16"/>
          <w:sz w:val="28"/>
          <w:szCs w:val="28"/>
        </w:rPr>
        <w:t>ием колледжа, через которое</w:t>
      </w:r>
      <w:r w:rsidR="00972A87" w:rsidRPr="00972A87">
        <w:rPr>
          <w:rStyle w:val="FontStyle16"/>
          <w:sz w:val="28"/>
          <w:szCs w:val="28"/>
        </w:rPr>
        <w:t xml:space="preserve"> админист</w:t>
      </w:r>
      <w:r w:rsidR="00972A87" w:rsidRPr="00972A87">
        <w:rPr>
          <w:rStyle w:val="FontStyle16"/>
          <w:sz w:val="28"/>
          <w:szCs w:val="28"/>
        </w:rPr>
        <w:softHyphen/>
        <w:t xml:space="preserve">рация осуществляет руководство </w:t>
      </w:r>
      <w:proofErr w:type="gramStart"/>
      <w:r w:rsidR="00972A87" w:rsidRPr="00972A87">
        <w:rPr>
          <w:rStyle w:val="FontStyle16"/>
          <w:sz w:val="28"/>
          <w:szCs w:val="28"/>
        </w:rPr>
        <w:t>о</w:t>
      </w:r>
      <w:r w:rsidR="00972A87">
        <w:rPr>
          <w:rStyle w:val="FontStyle16"/>
          <w:sz w:val="28"/>
          <w:szCs w:val="28"/>
        </w:rPr>
        <w:t>бучением студентов по</w:t>
      </w:r>
      <w:proofErr w:type="gramEnd"/>
      <w:r w:rsidR="00972A87">
        <w:rPr>
          <w:rStyle w:val="FontStyle16"/>
          <w:sz w:val="28"/>
          <w:szCs w:val="28"/>
        </w:rPr>
        <w:t xml:space="preserve"> очной форме обучения. Всю работу </w:t>
      </w:r>
      <w:r w:rsidR="00972A87" w:rsidRPr="00972A87">
        <w:rPr>
          <w:rStyle w:val="FontStyle16"/>
          <w:sz w:val="28"/>
          <w:szCs w:val="28"/>
        </w:rPr>
        <w:t>учебная часть организует и проводит под руководством заместит</w:t>
      </w:r>
      <w:r>
        <w:rPr>
          <w:rStyle w:val="FontStyle16"/>
          <w:sz w:val="28"/>
          <w:szCs w:val="28"/>
        </w:rPr>
        <w:t xml:space="preserve">еля директора по учебно-воспитательной работе </w:t>
      </w:r>
      <w:r w:rsidR="00972A87" w:rsidRPr="00972A87">
        <w:rPr>
          <w:rStyle w:val="FontStyle16"/>
          <w:sz w:val="28"/>
          <w:szCs w:val="28"/>
        </w:rPr>
        <w:t xml:space="preserve"> во взаимодействии с другими структ</w:t>
      </w:r>
      <w:r>
        <w:rPr>
          <w:rStyle w:val="FontStyle16"/>
          <w:sz w:val="28"/>
          <w:szCs w:val="28"/>
        </w:rPr>
        <w:t>урными подразделениями колледжа.</w:t>
      </w:r>
      <w:r w:rsidR="00972A87" w:rsidRPr="00972A87">
        <w:rPr>
          <w:rStyle w:val="FontStyle16"/>
          <w:sz w:val="28"/>
          <w:szCs w:val="28"/>
        </w:rPr>
        <w:t xml:space="preserve"> Указания учеб</w:t>
      </w:r>
      <w:r w:rsidR="00972A87" w:rsidRPr="00972A87">
        <w:rPr>
          <w:rStyle w:val="FontStyle16"/>
          <w:sz w:val="28"/>
          <w:szCs w:val="28"/>
        </w:rPr>
        <w:softHyphen/>
        <w:t>ной части являются обязательными для заведующих отдел</w:t>
      </w:r>
      <w:r>
        <w:rPr>
          <w:rStyle w:val="FontStyle16"/>
          <w:sz w:val="28"/>
          <w:szCs w:val="28"/>
        </w:rPr>
        <w:t xml:space="preserve">ениями, председателей </w:t>
      </w:r>
      <w:r w:rsidR="00972A87" w:rsidRPr="00972A87">
        <w:rPr>
          <w:rStyle w:val="FontStyle16"/>
          <w:sz w:val="28"/>
          <w:szCs w:val="28"/>
        </w:rPr>
        <w:t>цикловых комиссий, всего преподавательского состава и учебно-вспомогательного персонала, связанного с учебным процессом,</w:t>
      </w:r>
    </w:p>
    <w:p w:rsidR="00972A87" w:rsidRPr="00972A87" w:rsidRDefault="007744D9" w:rsidP="007744D9">
      <w:pPr>
        <w:pStyle w:val="Style4"/>
        <w:widowControl/>
        <w:spacing w:before="5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1.2</w:t>
      </w:r>
      <w:r w:rsidR="00972A87" w:rsidRPr="00972A87">
        <w:rPr>
          <w:rStyle w:val="FontStyle16"/>
          <w:sz w:val="28"/>
          <w:szCs w:val="28"/>
        </w:rPr>
        <w:t>. В своей работе учебная часть руководствуется:</w:t>
      </w:r>
    </w:p>
    <w:p w:rsidR="00972A87" w:rsidRPr="00972A87" w:rsidRDefault="00972A87" w:rsidP="00972A87">
      <w:pPr>
        <w:pStyle w:val="Style1"/>
        <w:widowControl/>
        <w:numPr>
          <w:ilvl w:val="0"/>
          <w:numId w:val="2"/>
        </w:numPr>
        <w:tabs>
          <w:tab w:val="left" w:pos="408"/>
        </w:tabs>
        <w:spacing w:before="5" w:line="240" w:lineRule="auto"/>
        <w:ind w:left="278" w:firstLine="0"/>
        <w:rPr>
          <w:rStyle w:val="FontStyle16"/>
          <w:sz w:val="28"/>
          <w:szCs w:val="28"/>
        </w:rPr>
      </w:pPr>
      <w:r w:rsidRPr="00972A87">
        <w:rPr>
          <w:rStyle w:val="FontStyle16"/>
          <w:sz w:val="28"/>
          <w:szCs w:val="28"/>
        </w:rPr>
        <w:t>Федеральным законом «Об образовании в Российской Федерации»;</w:t>
      </w:r>
    </w:p>
    <w:p w:rsidR="00972A87" w:rsidRPr="00972A87" w:rsidRDefault="00972A87" w:rsidP="00972A87">
      <w:pPr>
        <w:pStyle w:val="Style1"/>
        <w:widowControl/>
        <w:numPr>
          <w:ilvl w:val="0"/>
          <w:numId w:val="3"/>
        </w:numPr>
        <w:tabs>
          <w:tab w:val="left" w:pos="398"/>
        </w:tabs>
        <w:spacing w:before="5" w:line="240" w:lineRule="auto"/>
        <w:rPr>
          <w:rStyle w:val="FontStyle16"/>
          <w:sz w:val="28"/>
          <w:szCs w:val="28"/>
        </w:rPr>
      </w:pPr>
      <w:r w:rsidRPr="00972A87">
        <w:rPr>
          <w:rStyle w:val="FontStyle16"/>
          <w:sz w:val="28"/>
          <w:szCs w:val="28"/>
        </w:rPr>
        <w:t>постановлениями, приказами, распоряжениями и инструктивными письмами Министерства образования и науки Российской Федерации;</w:t>
      </w:r>
    </w:p>
    <w:p w:rsidR="00972A87" w:rsidRPr="00972A87" w:rsidRDefault="00972A87" w:rsidP="00972A87">
      <w:pPr>
        <w:pStyle w:val="Style1"/>
        <w:widowControl/>
        <w:numPr>
          <w:ilvl w:val="0"/>
          <w:numId w:val="2"/>
        </w:numPr>
        <w:tabs>
          <w:tab w:val="left" w:pos="408"/>
        </w:tabs>
        <w:spacing w:before="5" w:line="240" w:lineRule="auto"/>
        <w:ind w:left="278" w:firstLine="0"/>
        <w:rPr>
          <w:rStyle w:val="FontStyle16"/>
          <w:sz w:val="28"/>
          <w:szCs w:val="28"/>
        </w:rPr>
      </w:pPr>
      <w:r w:rsidRPr="00972A87">
        <w:rPr>
          <w:rStyle w:val="FontStyle16"/>
          <w:sz w:val="28"/>
          <w:szCs w:val="28"/>
        </w:rPr>
        <w:t xml:space="preserve">Уставом </w:t>
      </w:r>
      <w:r w:rsidR="007744D9" w:rsidRPr="007744D9">
        <w:rPr>
          <w:rStyle w:val="FontStyle13"/>
          <w:b w:val="0"/>
          <w:sz w:val="28"/>
          <w:szCs w:val="28"/>
        </w:rPr>
        <w:t>колледжа</w:t>
      </w:r>
      <w:r w:rsidRPr="00972A87">
        <w:rPr>
          <w:rStyle w:val="FontStyle12"/>
          <w:sz w:val="28"/>
          <w:szCs w:val="28"/>
        </w:rPr>
        <w:t xml:space="preserve"> </w:t>
      </w:r>
      <w:r w:rsidRPr="00972A87">
        <w:rPr>
          <w:rStyle w:val="FontStyle16"/>
          <w:sz w:val="28"/>
          <w:szCs w:val="28"/>
        </w:rPr>
        <w:t>Правилами внутреннего трудового распорядка;</w:t>
      </w:r>
    </w:p>
    <w:p w:rsidR="00972A87" w:rsidRDefault="00972A87" w:rsidP="00972A87">
      <w:pPr>
        <w:pStyle w:val="Style1"/>
        <w:widowControl/>
        <w:numPr>
          <w:ilvl w:val="0"/>
          <w:numId w:val="2"/>
        </w:numPr>
        <w:tabs>
          <w:tab w:val="left" w:pos="408"/>
        </w:tabs>
        <w:spacing w:line="240" w:lineRule="auto"/>
        <w:ind w:left="278" w:firstLine="0"/>
        <w:rPr>
          <w:rStyle w:val="FontStyle16"/>
          <w:sz w:val="28"/>
          <w:szCs w:val="28"/>
        </w:rPr>
      </w:pPr>
      <w:r w:rsidRPr="00972A87">
        <w:rPr>
          <w:rStyle w:val="FontStyle16"/>
          <w:sz w:val="28"/>
          <w:szCs w:val="28"/>
        </w:rPr>
        <w:t xml:space="preserve">приказами, распоряжениями, указаниями директора </w:t>
      </w:r>
      <w:r w:rsidR="007744D9">
        <w:rPr>
          <w:rStyle w:val="FontStyle16"/>
          <w:sz w:val="28"/>
          <w:szCs w:val="28"/>
        </w:rPr>
        <w:t>колледжа</w:t>
      </w:r>
      <w:r w:rsidRPr="00972A87">
        <w:rPr>
          <w:rStyle w:val="FontStyle16"/>
          <w:sz w:val="28"/>
          <w:szCs w:val="28"/>
        </w:rPr>
        <w:t>, настоящим Положением.</w:t>
      </w:r>
    </w:p>
    <w:p w:rsidR="007744D9" w:rsidRDefault="007744D9" w:rsidP="007744D9">
      <w:pPr>
        <w:pStyle w:val="Style1"/>
        <w:widowControl/>
        <w:tabs>
          <w:tab w:val="left" w:pos="408"/>
        </w:tabs>
        <w:spacing w:line="240" w:lineRule="auto"/>
        <w:ind w:left="278" w:firstLine="0"/>
        <w:rPr>
          <w:rStyle w:val="FontStyle16"/>
          <w:sz w:val="28"/>
          <w:szCs w:val="28"/>
        </w:rPr>
      </w:pPr>
    </w:p>
    <w:p w:rsidR="007744D9" w:rsidRPr="007744D9" w:rsidRDefault="007744D9" w:rsidP="007744D9">
      <w:pPr>
        <w:pStyle w:val="Style1"/>
        <w:widowControl/>
        <w:numPr>
          <w:ilvl w:val="0"/>
          <w:numId w:val="4"/>
        </w:numPr>
        <w:tabs>
          <w:tab w:val="left" w:pos="408"/>
        </w:tabs>
        <w:spacing w:line="240" w:lineRule="auto"/>
        <w:ind w:left="278" w:firstLine="0"/>
        <w:jc w:val="center"/>
        <w:rPr>
          <w:rStyle w:val="FontStyle16"/>
          <w:b/>
          <w:sz w:val="28"/>
          <w:szCs w:val="28"/>
        </w:rPr>
      </w:pPr>
      <w:r w:rsidRPr="007744D9">
        <w:rPr>
          <w:rStyle w:val="FontStyle16"/>
          <w:b/>
          <w:sz w:val="28"/>
          <w:szCs w:val="28"/>
        </w:rPr>
        <w:t>Функции учебной части</w:t>
      </w:r>
    </w:p>
    <w:p w:rsidR="00972A87" w:rsidRPr="00972A87" w:rsidRDefault="00972A87" w:rsidP="007744D9">
      <w:pPr>
        <w:pStyle w:val="Style1"/>
        <w:widowControl/>
        <w:tabs>
          <w:tab w:val="left" w:pos="514"/>
        </w:tabs>
        <w:spacing w:before="288" w:line="240" w:lineRule="auto"/>
        <w:ind w:firstLine="0"/>
        <w:rPr>
          <w:rStyle w:val="FontStyle15"/>
          <w:sz w:val="28"/>
          <w:szCs w:val="28"/>
        </w:rPr>
      </w:pPr>
      <w:r w:rsidRPr="00972A87">
        <w:rPr>
          <w:rStyle w:val="FontStyle16"/>
          <w:sz w:val="28"/>
          <w:szCs w:val="28"/>
        </w:rPr>
        <w:t>Учебная часть выполняет следующие функции:</w:t>
      </w:r>
    </w:p>
    <w:p w:rsidR="00972A87" w:rsidRPr="00972A87" w:rsidRDefault="007744D9" w:rsidP="007744D9">
      <w:pPr>
        <w:pStyle w:val="Style1"/>
        <w:widowControl/>
        <w:tabs>
          <w:tab w:val="left" w:pos="682"/>
        </w:tabs>
        <w:spacing w:line="240" w:lineRule="auto"/>
        <w:ind w:right="10" w:firstLine="0"/>
        <w:rPr>
          <w:rStyle w:val="FontStyle15"/>
          <w:sz w:val="28"/>
          <w:szCs w:val="28"/>
        </w:rPr>
      </w:pPr>
      <w:r>
        <w:rPr>
          <w:rStyle w:val="FontStyle16"/>
          <w:sz w:val="28"/>
          <w:szCs w:val="28"/>
        </w:rPr>
        <w:t>2.1.</w:t>
      </w:r>
      <w:r w:rsidR="00972A87" w:rsidRPr="00972A87">
        <w:rPr>
          <w:rStyle w:val="FontStyle16"/>
          <w:sz w:val="28"/>
          <w:szCs w:val="28"/>
        </w:rPr>
        <w:t>Оформляет личные дела принятых и обучаю</w:t>
      </w:r>
      <w:r>
        <w:rPr>
          <w:rStyle w:val="FontStyle16"/>
          <w:sz w:val="28"/>
          <w:szCs w:val="28"/>
        </w:rPr>
        <w:t>щихся студентов, протоколы стипендиальной  комиссии.</w:t>
      </w:r>
    </w:p>
    <w:p w:rsidR="00972A87" w:rsidRPr="00972A87" w:rsidRDefault="007744D9" w:rsidP="007744D9">
      <w:pPr>
        <w:pStyle w:val="Style1"/>
        <w:widowControl/>
        <w:tabs>
          <w:tab w:val="left" w:pos="682"/>
        </w:tabs>
        <w:spacing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2.2.</w:t>
      </w:r>
      <w:r w:rsidR="00972A87" w:rsidRPr="00972A87">
        <w:rPr>
          <w:rStyle w:val="FontStyle16"/>
          <w:sz w:val="28"/>
          <w:szCs w:val="28"/>
        </w:rPr>
        <w:t>Оформляет студенческие билеты, книжки успеваемости.</w:t>
      </w:r>
    </w:p>
    <w:p w:rsidR="00972A87" w:rsidRPr="00972A87" w:rsidRDefault="007744D9" w:rsidP="007744D9">
      <w:pPr>
        <w:pStyle w:val="Style1"/>
        <w:widowControl/>
        <w:tabs>
          <w:tab w:val="left" w:pos="682"/>
        </w:tabs>
        <w:spacing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2.3.</w:t>
      </w:r>
      <w:r w:rsidR="00972A87" w:rsidRPr="00972A87">
        <w:rPr>
          <w:rStyle w:val="FontStyle16"/>
          <w:sz w:val="28"/>
          <w:szCs w:val="28"/>
        </w:rPr>
        <w:t>Готовит приказы и распоряжения по движению контингента студентов.</w:t>
      </w:r>
    </w:p>
    <w:p w:rsidR="00972A87" w:rsidRPr="00972A87" w:rsidRDefault="007744D9" w:rsidP="007744D9">
      <w:pPr>
        <w:pStyle w:val="Style1"/>
        <w:widowControl/>
        <w:tabs>
          <w:tab w:val="left" w:pos="682"/>
        </w:tabs>
        <w:spacing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2.4.</w:t>
      </w:r>
      <w:r w:rsidR="00972A87" w:rsidRPr="00972A87">
        <w:rPr>
          <w:rStyle w:val="FontStyle16"/>
          <w:sz w:val="28"/>
          <w:szCs w:val="28"/>
        </w:rPr>
        <w:t>Оформляет заявки на учетно-отчетную документацию.</w:t>
      </w:r>
    </w:p>
    <w:p w:rsidR="00972A87" w:rsidRPr="00972A87" w:rsidRDefault="007744D9" w:rsidP="007744D9">
      <w:pPr>
        <w:pStyle w:val="Style1"/>
        <w:widowControl/>
        <w:tabs>
          <w:tab w:val="left" w:pos="682"/>
        </w:tabs>
        <w:spacing w:before="5"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2.5.</w:t>
      </w:r>
      <w:r w:rsidR="00972A87" w:rsidRPr="00972A87">
        <w:rPr>
          <w:rStyle w:val="FontStyle16"/>
          <w:sz w:val="28"/>
          <w:szCs w:val="28"/>
        </w:rPr>
        <w:t>Обрабатывает и оформляет сдачу</w:t>
      </w:r>
      <w:r>
        <w:rPr>
          <w:rStyle w:val="FontStyle16"/>
          <w:sz w:val="28"/>
          <w:szCs w:val="28"/>
        </w:rPr>
        <w:t xml:space="preserve"> личных дел студентов в архив. </w:t>
      </w:r>
    </w:p>
    <w:p w:rsidR="00972A87" w:rsidRPr="00972A87" w:rsidRDefault="007744D9" w:rsidP="007744D9">
      <w:pPr>
        <w:pStyle w:val="Style1"/>
        <w:widowControl/>
        <w:tabs>
          <w:tab w:val="left" w:pos="672"/>
        </w:tabs>
        <w:spacing w:before="5"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2.5.</w:t>
      </w:r>
      <w:r w:rsidR="00972A87" w:rsidRPr="00972A87">
        <w:rPr>
          <w:rStyle w:val="FontStyle16"/>
          <w:sz w:val="28"/>
          <w:szCs w:val="28"/>
        </w:rPr>
        <w:t>Выдает подтверждающие документы об обучении и документы государственного образ</w:t>
      </w:r>
      <w:r w:rsidR="00972A87" w:rsidRPr="00972A87">
        <w:rPr>
          <w:rStyle w:val="FontStyle16"/>
          <w:sz w:val="28"/>
          <w:szCs w:val="28"/>
        </w:rPr>
        <w:softHyphen/>
        <w:t>ца об уровне соответствующего полученного образования.</w:t>
      </w:r>
    </w:p>
    <w:p w:rsidR="00972A87" w:rsidRPr="00972A87" w:rsidRDefault="007744D9" w:rsidP="007744D9">
      <w:pPr>
        <w:pStyle w:val="Style1"/>
        <w:widowControl/>
        <w:tabs>
          <w:tab w:val="left" w:pos="677"/>
        </w:tabs>
        <w:spacing w:before="5"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2.6.</w:t>
      </w:r>
      <w:r w:rsidR="00972A87" w:rsidRPr="00972A87">
        <w:rPr>
          <w:rStyle w:val="FontStyle16"/>
          <w:sz w:val="28"/>
          <w:szCs w:val="28"/>
        </w:rPr>
        <w:t>Подготавливает списки в военкомат, пенсионный фонд, медицинские учреждения.</w:t>
      </w:r>
    </w:p>
    <w:p w:rsidR="00972A87" w:rsidRPr="00972A87" w:rsidRDefault="007744D9" w:rsidP="007744D9">
      <w:pPr>
        <w:pStyle w:val="Style1"/>
        <w:widowControl/>
        <w:tabs>
          <w:tab w:val="left" w:pos="797"/>
        </w:tabs>
        <w:spacing w:before="5"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2.7.</w:t>
      </w:r>
      <w:r w:rsidR="00972A87" w:rsidRPr="00972A87">
        <w:rPr>
          <w:rStyle w:val="FontStyle16"/>
          <w:sz w:val="28"/>
          <w:szCs w:val="28"/>
        </w:rPr>
        <w:t>Составляет отчеты по установленным формам статистического наблюдения.</w:t>
      </w:r>
    </w:p>
    <w:p w:rsidR="00972A87" w:rsidRPr="00972A87" w:rsidRDefault="007744D9" w:rsidP="007744D9">
      <w:pPr>
        <w:pStyle w:val="Style1"/>
        <w:widowControl/>
        <w:tabs>
          <w:tab w:val="left" w:pos="797"/>
        </w:tabs>
        <w:spacing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2.8.</w:t>
      </w:r>
      <w:r w:rsidR="00972A87" w:rsidRPr="00972A87">
        <w:rPr>
          <w:rStyle w:val="FontStyle16"/>
          <w:sz w:val="28"/>
          <w:szCs w:val="28"/>
        </w:rPr>
        <w:t>Осуществляет переписку с организациями, учреждениями, а также родителями студен</w:t>
      </w:r>
      <w:r w:rsidR="00972A87" w:rsidRPr="00972A87">
        <w:rPr>
          <w:rStyle w:val="FontStyle16"/>
          <w:sz w:val="28"/>
          <w:szCs w:val="28"/>
        </w:rPr>
        <w:softHyphen/>
        <w:t>тов.</w:t>
      </w:r>
    </w:p>
    <w:p w:rsidR="00972A87" w:rsidRPr="00972A87" w:rsidRDefault="00972A87" w:rsidP="00972A87">
      <w:pPr>
        <w:jc w:val="both"/>
        <w:rPr>
          <w:sz w:val="28"/>
          <w:szCs w:val="28"/>
        </w:rPr>
      </w:pPr>
    </w:p>
    <w:sectPr w:rsidR="00972A87" w:rsidRPr="00972A87" w:rsidSect="00C9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7E450A0"/>
    <w:lvl w:ilvl="0">
      <w:numFmt w:val="bullet"/>
      <w:lvlText w:val="*"/>
      <w:lvlJc w:val="left"/>
    </w:lvl>
  </w:abstractNum>
  <w:abstractNum w:abstractNumId="1">
    <w:nsid w:val="05E71EB6"/>
    <w:multiLevelType w:val="singleLevel"/>
    <w:tmpl w:val="BAD40FAC"/>
    <w:lvl w:ilvl="0">
      <w:start w:val="10"/>
      <w:numFmt w:val="decimal"/>
      <w:lvlText w:val="2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">
    <w:nsid w:val="311E04FD"/>
    <w:multiLevelType w:val="singleLevel"/>
    <w:tmpl w:val="DB1661E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34765A1E"/>
    <w:multiLevelType w:val="singleLevel"/>
    <w:tmpl w:val="F662981C"/>
    <w:lvl w:ilvl="0">
      <w:start w:val="8"/>
      <w:numFmt w:val="decimal"/>
      <w:lvlText w:val="2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>
    <w:nsid w:val="39F22CDA"/>
    <w:multiLevelType w:val="singleLevel"/>
    <w:tmpl w:val="A9C8E6D2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5">
    <w:nsid w:val="50C67AA7"/>
    <w:multiLevelType w:val="singleLevel"/>
    <w:tmpl w:val="3DB48590"/>
    <w:lvl w:ilvl="0">
      <w:start w:val="1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72A87"/>
    <w:rsid w:val="00096252"/>
    <w:rsid w:val="0043342C"/>
    <w:rsid w:val="0060578D"/>
    <w:rsid w:val="007366EC"/>
    <w:rsid w:val="007744D9"/>
    <w:rsid w:val="00972A87"/>
    <w:rsid w:val="009D0026"/>
    <w:rsid w:val="00C22402"/>
    <w:rsid w:val="00C945FF"/>
    <w:rsid w:val="00F8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72A87"/>
    <w:pPr>
      <w:spacing w:line="266" w:lineRule="exact"/>
      <w:ind w:firstLine="269"/>
      <w:jc w:val="both"/>
    </w:pPr>
  </w:style>
  <w:style w:type="paragraph" w:customStyle="1" w:styleId="Style2">
    <w:name w:val="Style2"/>
    <w:basedOn w:val="a"/>
    <w:uiPriority w:val="99"/>
    <w:rsid w:val="00972A87"/>
    <w:pPr>
      <w:spacing w:line="274" w:lineRule="exact"/>
      <w:ind w:firstLine="686"/>
    </w:pPr>
  </w:style>
  <w:style w:type="paragraph" w:customStyle="1" w:styleId="Style3">
    <w:name w:val="Style3"/>
    <w:basedOn w:val="a"/>
    <w:uiPriority w:val="99"/>
    <w:rsid w:val="00972A87"/>
  </w:style>
  <w:style w:type="paragraph" w:customStyle="1" w:styleId="Style4">
    <w:name w:val="Style4"/>
    <w:basedOn w:val="a"/>
    <w:uiPriority w:val="99"/>
    <w:rsid w:val="00972A87"/>
  </w:style>
  <w:style w:type="character" w:customStyle="1" w:styleId="FontStyle11">
    <w:name w:val="Font Style11"/>
    <w:basedOn w:val="a0"/>
    <w:uiPriority w:val="99"/>
    <w:rsid w:val="00972A87"/>
    <w:rPr>
      <w:rFonts w:ascii="Times New Roman" w:hAnsi="Times New Roman" w:cs="Times New Roman"/>
      <w:spacing w:val="-30"/>
      <w:sz w:val="34"/>
      <w:szCs w:val="34"/>
    </w:rPr>
  </w:style>
  <w:style w:type="character" w:customStyle="1" w:styleId="FontStyle12">
    <w:name w:val="Font Style12"/>
    <w:basedOn w:val="a0"/>
    <w:uiPriority w:val="99"/>
    <w:rsid w:val="00972A87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13">
    <w:name w:val="Font Style13"/>
    <w:basedOn w:val="a0"/>
    <w:uiPriority w:val="99"/>
    <w:rsid w:val="00972A87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14">
    <w:name w:val="Font Style14"/>
    <w:basedOn w:val="a0"/>
    <w:uiPriority w:val="99"/>
    <w:rsid w:val="00972A8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sid w:val="00972A87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16">
    <w:name w:val="Font Style16"/>
    <w:basedOn w:val="a0"/>
    <w:uiPriority w:val="99"/>
    <w:rsid w:val="00972A8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72A87"/>
    <w:pPr>
      <w:spacing w:line="198" w:lineRule="exact"/>
      <w:jc w:val="both"/>
    </w:pPr>
    <w:rPr>
      <w:rFonts w:eastAsia="Times New Roman"/>
    </w:rPr>
  </w:style>
  <w:style w:type="character" w:customStyle="1" w:styleId="FontStyle19">
    <w:name w:val="Font Style19"/>
    <w:basedOn w:val="a0"/>
    <w:uiPriority w:val="99"/>
    <w:rsid w:val="00972A87"/>
    <w:rPr>
      <w:rFonts w:ascii="Times New Roman" w:hAnsi="Times New Roman" w:cs="Times New Roman"/>
      <w:spacing w:val="-10"/>
      <w:sz w:val="18"/>
      <w:szCs w:val="18"/>
    </w:rPr>
  </w:style>
  <w:style w:type="paragraph" w:styleId="a3">
    <w:name w:val="No Spacing"/>
    <w:uiPriority w:val="1"/>
    <w:qFormat/>
    <w:rsid w:val="00972A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74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cp:lastPrinted>2015-04-24T11:38:00Z</cp:lastPrinted>
  <dcterms:created xsi:type="dcterms:W3CDTF">2015-04-24T11:18:00Z</dcterms:created>
  <dcterms:modified xsi:type="dcterms:W3CDTF">2015-04-24T11:41:00Z</dcterms:modified>
</cp:coreProperties>
</file>