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345" w:rsidRPr="00E7599E" w:rsidRDefault="00570496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345" w:rsidRPr="00F365B9" w:rsidRDefault="00F46345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5B9">
        <w:rPr>
          <w:rFonts w:ascii="Times New Roman" w:hAnsi="Times New Roman" w:cs="Times New Roman"/>
          <w:b/>
          <w:sz w:val="28"/>
          <w:szCs w:val="28"/>
        </w:rPr>
        <w:t>Департамент образования Ивановской области</w:t>
      </w:r>
    </w:p>
    <w:p w:rsidR="00F46345" w:rsidRPr="00F365B9" w:rsidRDefault="00F46345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5B9">
        <w:rPr>
          <w:rFonts w:ascii="Times New Roman" w:hAnsi="Times New Roman" w:cs="Times New Roman"/>
          <w:b/>
          <w:sz w:val="28"/>
          <w:szCs w:val="28"/>
        </w:rPr>
        <w:t>ОГБПОУ «</w:t>
      </w:r>
      <w:proofErr w:type="spellStart"/>
      <w:r w:rsidRPr="00F365B9">
        <w:rPr>
          <w:rFonts w:ascii="Times New Roman" w:hAnsi="Times New Roman" w:cs="Times New Roman"/>
          <w:b/>
          <w:sz w:val="28"/>
          <w:szCs w:val="28"/>
        </w:rPr>
        <w:t>Плёсский</w:t>
      </w:r>
      <w:proofErr w:type="spellEnd"/>
      <w:r w:rsidRPr="00F365B9">
        <w:rPr>
          <w:rFonts w:ascii="Times New Roman" w:hAnsi="Times New Roman" w:cs="Times New Roman"/>
          <w:b/>
          <w:sz w:val="28"/>
          <w:szCs w:val="28"/>
        </w:rPr>
        <w:t xml:space="preserve"> колледж бизнеса и туризма»</w:t>
      </w:r>
    </w:p>
    <w:p w:rsidR="00F46345" w:rsidRPr="00F365B9" w:rsidRDefault="00F46345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345" w:rsidRPr="00F365B9" w:rsidRDefault="00F46345" w:rsidP="00E7599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F365B9" w:rsidRDefault="00F46345" w:rsidP="00E7599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6345" w:rsidRPr="00F365B9" w:rsidRDefault="00494EA3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5B9">
        <w:rPr>
          <w:rFonts w:ascii="Times New Roman" w:hAnsi="Times New Roman" w:cs="Times New Roman"/>
          <w:b/>
          <w:sz w:val="28"/>
          <w:szCs w:val="28"/>
        </w:rPr>
        <w:t>РАБОЧАЯ  ПРО</w:t>
      </w:r>
      <w:r w:rsidR="00F46345" w:rsidRPr="00F365B9">
        <w:rPr>
          <w:rFonts w:ascii="Times New Roman" w:hAnsi="Times New Roman" w:cs="Times New Roman"/>
          <w:b/>
          <w:sz w:val="28"/>
          <w:szCs w:val="28"/>
        </w:rPr>
        <w:t>ГРАММА</w:t>
      </w:r>
    </w:p>
    <w:p w:rsidR="00E7599E" w:rsidRPr="00F365B9" w:rsidRDefault="00E7599E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345" w:rsidRPr="00F365B9" w:rsidRDefault="00F365B9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ОБЩЕОБРАЗОВАТЕЛЬНОЙ  </w:t>
      </w:r>
      <w:r w:rsidR="00F46345" w:rsidRPr="00F365B9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6345" w:rsidRPr="00F365B9">
        <w:rPr>
          <w:rFonts w:ascii="Times New Roman" w:hAnsi="Times New Roman" w:cs="Times New Roman"/>
          <w:b/>
          <w:sz w:val="28"/>
          <w:szCs w:val="28"/>
        </w:rPr>
        <w:t>ДИСЦИПЛИНЫ</w:t>
      </w:r>
    </w:p>
    <w:p w:rsidR="00E7599E" w:rsidRPr="00F365B9" w:rsidRDefault="00E7599E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35FC" w:rsidRDefault="00F365B9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1"/>
      <w:r w:rsidRPr="00E720AB">
        <w:rPr>
          <w:rFonts w:ascii="Times New Roman" w:hAnsi="Times New Roman" w:cs="Times New Roman"/>
          <w:b/>
          <w:sz w:val="28"/>
          <w:szCs w:val="28"/>
        </w:rPr>
        <w:t>ОУД.01</w:t>
      </w:r>
      <w:r w:rsidR="00E720A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035FC" w:rsidRPr="00F365B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35FC" w:rsidRPr="00F365B9">
        <w:rPr>
          <w:rFonts w:ascii="Times New Roman" w:hAnsi="Times New Roman" w:cs="Times New Roman"/>
          <w:b/>
          <w:sz w:val="28"/>
          <w:szCs w:val="28"/>
        </w:rPr>
        <w:t>РУССКИЙ ЯЗЫК</w:t>
      </w:r>
      <w:bookmarkEnd w:id="0"/>
      <w:r w:rsidR="008035FC" w:rsidRPr="00F365B9">
        <w:rPr>
          <w:rFonts w:ascii="Times New Roman" w:hAnsi="Times New Roman" w:cs="Times New Roman"/>
          <w:b/>
          <w:sz w:val="28"/>
          <w:szCs w:val="28"/>
        </w:rPr>
        <w:t>.</w:t>
      </w:r>
    </w:p>
    <w:p w:rsidR="005E7E36" w:rsidRDefault="005E7E36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7E36" w:rsidRDefault="00BE5FCF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Специальность 38.02.04</w:t>
      </w:r>
      <w:r w:rsidR="005E7E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0AFB" w:rsidRDefault="00BE5FCF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«Коммерция (по отраслям)</w:t>
      </w:r>
      <w:r w:rsidR="005E7E36">
        <w:rPr>
          <w:rFonts w:ascii="Times New Roman" w:hAnsi="Times New Roman" w:cs="Times New Roman"/>
          <w:b/>
          <w:sz w:val="28"/>
          <w:szCs w:val="28"/>
        </w:rPr>
        <w:t>»</w:t>
      </w:r>
      <w:r w:rsidR="00440AFB">
        <w:rPr>
          <w:rFonts w:ascii="Times New Roman" w:hAnsi="Times New Roman" w:cs="Times New Roman"/>
          <w:b/>
          <w:sz w:val="28"/>
          <w:szCs w:val="28"/>
        </w:rPr>
        <w:t>-</w:t>
      </w:r>
    </w:p>
    <w:p w:rsidR="005E7E36" w:rsidRPr="00F365B9" w:rsidRDefault="00440AFB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базовый уровень подготовки</w:t>
      </w:r>
    </w:p>
    <w:p w:rsidR="00F46345" w:rsidRPr="00F365B9" w:rsidRDefault="00F46345" w:rsidP="00E7599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6345" w:rsidRPr="00F365B9" w:rsidRDefault="00F46345" w:rsidP="00E7599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035FC" w:rsidRDefault="008035FC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Pr="00E7599E" w:rsidRDefault="00E7599E" w:rsidP="00E759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Pr="00F365B9" w:rsidRDefault="00F46345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5B9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F365B9">
        <w:rPr>
          <w:rFonts w:ascii="Times New Roman" w:hAnsi="Times New Roman" w:cs="Times New Roman"/>
          <w:b/>
          <w:sz w:val="28"/>
          <w:szCs w:val="28"/>
        </w:rPr>
        <w:t>Северцево</w:t>
      </w:r>
      <w:proofErr w:type="spellEnd"/>
      <w:r w:rsidRPr="00F365B9">
        <w:rPr>
          <w:rFonts w:ascii="Times New Roman" w:hAnsi="Times New Roman" w:cs="Times New Roman"/>
          <w:b/>
          <w:sz w:val="28"/>
          <w:szCs w:val="28"/>
        </w:rPr>
        <w:t>, 2015 г</w:t>
      </w:r>
    </w:p>
    <w:p w:rsidR="00F365B9" w:rsidRPr="00E87A0E" w:rsidRDefault="00F46345" w:rsidP="00D26D6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</w:t>
      </w:r>
      <w:r w:rsidR="008D2DC2">
        <w:rPr>
          <w:rFonts w:ascii="Times New Roman" w:hAnsi="Times New Roman" w:cs="Times New Roman"/>
          <w:sz w:val="28"/>
          <w:szCs w:val="28"/>
        </w:rPr>
        <w:t xml:space="preserve">исциплины </w:t>
      </w:r>
      <w:r w:rsidR="00674BD6" w:rsidRPr="00E7599E">
        <w:rPr>
          <w:rFonts w:ascii="Times New Roman" w:hAnsi="Times New Roman" w:cs="Times New Roman"/>
          <w:sz w:val="28"/>
          <w:szCs w:val="28"/>
        </w:rPr>
        <w:t xml:space="preserve">разработана с учетом требований  </w:t>
      </w:r>
      <w:r w:rsidRPr="00E7599E"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образовательного стандарта (далее – ФГОС</w:t>
      </w:r>
      <w:proofErr w:type="gramStart"/>
      <w:r w:rsidR="00674BD6" w:rsidRPr="00E7599E">
        <w:rPr>
          <w:rFonts w:ascii="Times New Roman" w:hAnsi="Times New Roman" w:cs="Times New Roman"/>
          <w:sz w:val="28"/>
          <w:szCs w:val="28"/>
        </w:rPr>
        <w:t xml:space="preserve"> </w:t>
      </w:r>
      <w:r w:rsidRPr="00E7599E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8035FC" w:rsidRPr="00E7599E">
        <w:rPr>
          <w:rFonts w:ascii="Times New Roman" w:hAnsi="Times New Roman" w:cs="Times New Roman"/>
          <w:sz w:val="28"/>
          <w:szCs w:val="28"/>
        </w:rPr>
        <w:t xml:space="preserve"> </w:t>
      </w:r>
      <w:r w:rsidR="00674BD6" w:rsidRPr="00E7599E">
        <w:rPr>
          <w:rFonts w:ascii="Times New Roman" w:hAnsi="Times New Roman" w:cs="Times New Roman"/>
          <w:sz w:val="28"/>
          <w:szCs w:val="28"/>
        </w:rPr>
        <w:t>среднего полного общего образования, ФГОС  среднего профессионального обр</w:t>
      </w:r>
      <w:r w:rsidR="005E7E36">
        <w:rPr>
          <w:rFonts w:ascii="Times New Roman" w:hAnsi="Times New Roman" w:cs="Times New Roman"/>
          <w:sz w:val="28"/>
          <w:szCs w:val="28"/>
        </w:rPr>
        <w:t>азования, социально-экономического</w:t>
      </w:r>
      <w:r w:rsidR="008035FC" w:rsidRPr="00E7599E">
        <w:rPr>
          <w:rFonts w:ascii="Times New Roman" w:hAnsi="Times New Roman" w:cs="Times New Roman"/>
          <w:sz w:val="28"/>
          <w:szCs w:val="28"/>
        </w:rPr>
        <w:t xml:space="preserve"> профиля образования</w:t>
      </w:r>
      <w:r w:rsidRPr="00E7599E">
        <w:rPr>
          <w:rFonts w:ascii="Times New Roman" w:hAnsi="Times New Roman" w:cs="Times New Roman"/>
          <w:sz w:val="28"/>
          <w:szCs w:val="28"/>
        </w:rPr>
        <w:t xml:space="preserve"> и Примерной </w:t>
      </w:r>
      <w:r w:rsidR="00674BD6" w:rsidRPr="00E7599E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E7599E">
        <w:rPr>
          <w:rFonts w:ascii="Times New Roman" w:hAnsi="Times New Roman" w:cs="Times New Roman"/>
          <w:sz w:val="28"/>
          <w:szCs w:val="28"/>
        </w:rPr>
        <w:t>общеоб</w:t>
      </w:r>
      <w:r w:rsidR="008035FC" w:rsidRPr="00E7599E">
        <w:rPr>
          <w:rFonts w:ascii="Times New Roman" w:hAnsi="Times New Roman" w:cs="Times New Roman"/>
          <w:sz w:val="28"/>
          <w:szCs w:val="28"/>
        </w:rPr>
        <w:t>разовательной учебной дисциплин</w:t>
      </w:r>
      <w:r w:rsidR="00F365B9">
        <w:rPr>
          <w:rFonts w:ascii="Times New Roman" w:hAnsi="Times New Roman" w:cs="Times New Roman"/>
          <w:sz w:val="28"/>
          <w:szCs w:val="28"/>
        </w:rPr>
        <w:t xml:space="preserve">ы </w:t>
      </w:r>
      <w:r w:rsidR="00E87A0E">
        <w:rPr>
          <w:rFonts w:ascii="Times New Roman" w:hAnsi="Times New Roman" w:cs="Times New Roman"/>
          <w:sz w:val="28"/>
          <w:szCs w:val="28"/>
        </w:rPr>
        <w:t>«</w:t>
      </w:r>
      <w:r w:rsidR="00F365B9" w:rsidRPr="00F365B9">
        <w:rPr>
          <w:rFonts w:ascii="Times New Roman" w:hAnsi="Times New Roman" w:cs="Times New Roman"/>
          <w:sz w:val="28"/>
          <w:szCs w:val="28"/>
        </w:rPr>
        <w:t xml:space="preserve"> Русский язык</w:t>
      </w:r>
      <w:r w:rsidR="00E87A0E">
        <w:rPr>
          <w:rFonts w:ascii="Times New Roman" w:hAnsi="Times New Roman" w:cs="Times New Roman"/>
          <w:sz w:val="28"/>
          <w:szCs w:val="28"/>
        </w:rPr>
        <w:t>»</w:t>
      </w:r>
      <w:r w:rsidR="00F365B9">
        <w:rPr>
          <w:rFonts w:ascii="Times New Roman" w:hAnsi="Times New Roman" w:cs="Times New Roman"/>
          <w:sz w:val="28"/>
          <w:szCs w:val="28"/>
        </w:rPr>
        <w:t>,</w:t>
      </w:r>
      <w:r w:rsidR="00F365B9" w:rsidRPr="00F365B9">
        <w:t xml:space="preserve"> </w:t>
      </w:r>
      <w:r w:rsidR="00F365B9">
        <w:rPr>
          <w:rFonts w:ascii="Times New Roman" w:hAnsi="Times New Roman" w:cs="Times New Roman"/>
          <w:sz w:val="28"/>
          <w:szCs w:val="28"/>
        </w:rPr>
        <w:t>о</w:t>
      </w:r>
      <w:r w:rsidR="00F365B9" w:rsidRPr="00F365B9">
        <w:rPr>
          <w:rFonts w:ascii="Times New Roman" w:hAnsi="Times New Roman" w:cs="Times New Roman"/>
          <w:sz w:val="28"/>
          <w:szCs w:val="28"/>
        </w:rPr>
        <w:t>добренной Научно-методическим советом Центра профессионального образования ФГАУ «ФИРО» и рекомендована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</w:t>
      </w:r>
      <w:r w:rsidR="00E87A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E87A0E" w:rsidRPr="00E87A0E">
        <w:rPr>
          <w:rFonts w:ascii="Times New Roman" w:hAnsi="Times New Roman" w:cs="Times New Roman"/>
          <w:sz w:val="28"/>
          <w:szCs w:val="28"/>
        </w:rPr>
        <w:t xml:space="preserve">Протокол № 2 от 26.03. 2015 </w:t>
      </w:r>
      <w:r w:rsidR="00F365B9" w:rsidRPr="00E87A0E">
        <w:rPr>
          <w:rFonts w:ascii="Times New Roman" w:hAnsi="Times New Roman" w:cs="Times New Roman"/>
          <w:sz w:val="28"/>
          <w:szCs w:val="28"/>
        </w:rPr>
        <w:t>Москва 2015</w:t>
      </w:r>
      <w:r w:rsidR="00E87A0E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674BD6" w:rsidRPr="00E87A0E" w:rsidRDefault="00674BD6" w:rsidP="00E7599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Pr="00E7599E" w:rsidRDefault="00E7599E" w:rsidP="00E7599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2246E0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7599E">
        <w:rPr>
          <w:rFonts w:ascii="Times New Roman" w:hAnsi="Times New Roman" w:cs="Times New Roman"/>
          <w:b/>
          <w:sz w:val="28"/>
          <w:szCs w:val="28"/>
          <w:u w:val="single"/>
        </w:rPr>
        <w:t>ОУД.01</w:t>
      </w:r>
      <w:r w:rsidR="00CD342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0E92" w:rsidRPr="00E7599E">
        <w:rPr>
          <w:rFonts w:ascii="Times New Roman" w:hAnsi="Times New Roman" w:cs="Times New Roman"/>
          <w:b/>
          <w:sz w:val="28"/>
          <w:szCs w:val="28"/>
          <w:u w:val="single"/>
        </w:rPr>
        <w:t xml:space="preserve"> Русский язык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87A0E">
      <w:pPr>
        <w:pStyle w:val="a3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О</w:t>
      </w:r>
      <w:r w:rsidR="00E87A0E">
        <w:rPr>
          <w:rFonts w:ascii="Times New Roman" w:hAnsi="Times New Roman" w:cs="Times New Roman"/>
          <w:sz w:val="28"/>
          <w:szCs w:val="28"/>
        </w:rPr>
        <w:t>рганизация-разработчик: ОГБПОУ  «</w:t>
      </w:r>
      <w:proofErr w:type="spellStart"/>
      <w:r w:rsidR="00E87A0E">
        <w:rPr>
          <w:rFonts w:ascii="Times New Roman" w:hAnsi="Times New Roman" w:cs="Times New Roman"/>
          <w:sz w:val="28"/>
          <w:szCs w:val="28"/>
        </w:rPr>
        <w:t>Плесский</w:t>
      </w:r>
      <w:proofErr w:type="spellEnd"/>
      <w:r w:rsidR="00E87A0E">
        <w:rPr>
          <w:rFonts w:ascii="Times New Roman" w:hAnsi="Times New Roman" w:cs="Times New Roman"/>
          <w:sz w:val="28"/>
          <w:szCs w:val="28"/>
        </w:rPr>
        <w:t xml:space="preserve"> колледж бизнеса и </w:t>
      </w:r>
      <w:r w:rsidRPr="00E7599E">
        <w:rPr>
          <w:rFonts w:ascii="Times New Roman" w:hAnsi="Times New Roman" w:cs="Times New Roman"/>
          <w:sz w:val="28"/>
          <w:szCs w:val="28"/>
        </w:rPr>
        <w:t>туризма».</w:t>
      </w:r>
    </w:p>
    <w:p w:rsidR="00F46345" w:rsidRDefault="00F46345" w:rsidP="00E87A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proofErr w:type="spellStart"/>
      <w:r w:rsidR="002246E0" w:rsidRPr="00E7599E">
        <w:rPr>
          <w:rFonts w:ascii="Times New Roman" w:hAnsi="Times New Roman" w:cs="Times New Roman"/>
          <w:sz w:val="28"/>
          <w:szCs w:val="28"/>
        </w:rPr>
        <w:t>Ребенко</w:t>
      </w:r>
      <w:proofErr w:type="spellEnd"/>
      <w:r w:rsidR="002246E0" w:rsidRPr="00E7599E">
        <w:rPr>
          <w:rFonts w:ascii="Times New Roman" w:hAnsi="Times New Roman" w:cs="Times New Roman"/>
          <w:sz w:val="28"/>
          <w:szCs w:val="28"/>
        </w:rPr>
        <w:t xml:space="preserve"> Елена Степановна</w:t>
      </w: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Одобрена цикловой комиссией </w:t>
      </w:r>
      <w:r w:rsidR="002246E0" w:rsidRPr="00E7599E"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  <w:r w:rsidRPr="00E7599E">
        <w:rPr>
          <w:rFonts w:ascii="Times New Roman" w:hAnsi="Times New Roman" w:cs="Times New Roman"/>
          <w:sz w:val="28"/>
          <w:szCs w:val="28"/>
        </w:rPr>
        <w:t>дисциплин.</w:t>
      </w:r>
    </w:p>
    <w:p w:rsidR="00F46345" w:rsidRPr="00E7599E" w:rsidRDefault="008D2DC2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1 от 7</w:t>
      </w:r>
      <w:r w:rsidR="002246E0" w:rsidRPr="00E7599E">
        <w:rPr>
          <w:rFonts w:ascii="Times New Roman" w:hAnsi="Times New Roman" w:cs="Times New Roman"/>
          <w:sz w:val="28"/>
          <w:szCs w:val="28"/>
        </w:rPr>
        <w:t xml:space="preserve"> сентября 2015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Председатель______________________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D3428" w:rsidRDefault="00CD3428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99E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D26D61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F46345" w:rsidRPr="00E7599E">
        <w:rPr>
          <w:rFonts w:ascii="Times New Roman" w:hAnsi="Times New Roman" w:cs="Times New Roman"/>
          <w:sz w:val="28"/>
          <w:szCs w:val="28"/>
        </w:rPr>
        <w:t>Стр.</w:t>
      </w: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1.Пояснительн</w:t>
      </w:r>
      <w:r w:rsidR="007B07C8">
        <w:rPr>
          <w:rFonts w:ascii="Times New Roman" w:hAnsi="Times New Roman" w:cs="Times New Roman"/>
          <w:sz w:val="28"/>
          <w:szCs w:val="28"/>
        </w:rPr>
        <w:t>ая записка……………………………………………………    4</w:t>
      </w:r>
    </w:p>
    <w:p w:rsidR="00184BFC" w:rsidRPr="00E7599E" w:rsidRDefault="00184BFC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2. Общая характеристика</w:t>
      </w:r>
      <w:r w:rsidR="007B07C8">
        <w:rPr>
          <w:rFonts w:ascii="Times New Roman" w:hAnsi="Times New Roman" w:cs="Times New Roman"/>
          <w:sz w:val="28"/>
          <w:szCs w:val="28"/>
        </w:rPr>
        <w:t xml:space="preserve"> учебной дисциплины……………………………   5</w:t>
      </w:r>
    </w:p>
    <w:p w:rsidR="00184BFC" w:rsidRPr="00E7599E" w:rsidRDefault="00184BFC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3.Место учебной дисципл</w:t>
      </w:r>
      <w:r w:rsidR="007B07C8">
        <w:rPr>
          <w:rFonts w:ascii="Times New Roman" w:hAnsi="Times New Roman" w:cs="Times New Roman"/>
          <w:sz w:val="28"/>
          <w:szCs w:val="28"/>
        </w:rPr>
        <w:t>ины в учебном плане……………………………   7</w:t>
      </w:r>
    </w:p>
    <w:p w:rsidR="00184BFC" w:rsidRPr="00E7599E" w:rsidRDefault="00184BFC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4. Результаты освоения </w:t>
      </w:r>
      <w:r w:rsidR="007B07C8">
        <w:rPr>
          <w:rFonts w:ascii="Times New Roman" w:hAnsi="Times New Roman" w:cs="Times New Roman"/>
          <w:sz w:val="28"/>
          <w:szCs w:val="28"/>
        </w:rPr>
        <w:t>учебной дисциплины………………………………  8</w:t>
      </w:r>
    </w:p>
    <w:p w:rsidR="00184BFC" w:rsidRPr="00E7599E" w:rsidRDefault="00184BFC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5.Содержание учебной дисциплины,.................................................................</w:t>
      </w:r>
      <w:r w:rsidR="007B07C8">
        <w:rPr>
          <w:rFonts w:ascii="Times New Roman" w:hAnsi="Times New Roman" w:cs="Times New Roman"/>
          <w:sz w:val="28"/>
          <w:szCs w:val="28"/>
        </w:rPr>
        <w:t>10</w:t>
      </w:r>
    </w:p>
    <w:p w:rsidR="00184BFC" w:rsidRPr="00E7599E" w:rsidRDefault="00184BFC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6.Тематическое п</w:t>
      </w:r>
      <w:r w:rsidR="007B07C8">
        <w:rPr>
          <w:rFonts w:ascii="Times New Roman" w:hAnsi="Times New Roman" w:cs="Times New Roman"/>
          <w:sz w:val="28"/>
          <w:szCs w:val="28"/>
        </w:rPr>
        <w:t>ланирование…………………………………………………18</w:t>
      </w:r>
    </w:p>
    <w:p w:rsidR="00184BFC" w:rsidRPr="00E7599E" w:rsidRDefault="00184BFC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7.Характеристика основных видов</w:t>
      </w:r>
      <w:r w:rsidR="007B07C8">
        <w:rPr>
          <w:rFonts w:ascii="Times New Roman" w:hAnsi="Times New Roman" w:cs="Times New Roman"/>
          <w:sz w:val="28"/>
          <w:szCs w:val="28"/>
        </w:rPr>
        <w:t xml:space="preserve"> деятельности студентов………………   19</w:t>
      </w:r>
    </w:p>
    <w:p w:rsidR="00184BFC" w:rsidRPr="00E7599E" w:rsidRDefault="00184BFC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07C8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8. Учебн</w:t>
      </w:r>
      <w:r w:rsidR="00184BFC">
        <w:rPr>
          <w:rFonts w:ascii="Times New Roman" w:hAnsi="Times New Roman" w:cs="Times New Roman"/>
          <w:sz w:val="28"/>
          <w:szCs w:val="28"/>
        </w:rPr>
        <w:t>о-</w:t>
      </w:r>
      <w:r w:rsidRPr="00E7599E">
        <w:rPr>
          <w:rFonts w:ascii="Times New Roman" w:hAnsi="Times New Roman" w:cs="Times New Roman"/>
          <w:sz w:val="28"/>
          <w:szCs w:val="28"/>
        </w:rPr>
        <w:t>методическое и материально- техническое обеспечение</w:t>
      </w: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 программы  учеб</w:t>
      </w:r>
      <w:r w:rsidR="007B07C8">
        <w:rPr>
          <w:rFonts w:ascii="Times New Roman" w:hAnsi="Times New Roman" w:cs="Times New Roman"/>
          <w:sz w:val="28"/>
          <w:szCs w:val="28"/>
        </w:rPr>
        <w:t>ной дисциплины……………………………………………  24</w:t>
      </w:r>
    </w:p>
    <w:p w:rsidR="00184BFC" w:rsidRPr="00E7599E" w:rsidRDefault="00184BFC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9. Рекомендуема</w:t>
      </w:r>
      <w:r w:rsidR="007B07C8">
        <w:rPr>
          <w:rFonts w:ascii="Times New Roman" w:hAnsi="Times New Roman" w:cs="Times New Roman"/>
          <w:sz w:val="28"/>
          <w:szCs w:val="28"/>
        </w:rPr>
        <w:t>я литература…………………………………………………  25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7E36" w:rsidRDefault="005E7E36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D3428" w:rsidRDefault="00CD3428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20AB">
      <w:pPr>
        <w:pStyle w:val="a3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sz w:val="28"/>
          <w:szCs w:val="28"/>
        </w:rPr>
        <w:t>ПОЯСНИТЕЛЬНАЯ  ЗАПИСКА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Общеобразовательная учебная дисциплина «</w:t>
      </w:r>
      <w:r w:rsidR="00B80E92" w:rsidRPr="00E7599E">
        <w:rPr>
          <w:rFonts w:ascii="Times New Roman" w:hAnsi="Times New Roman" w:cs="Times New Roman"/>
          <w:sz w:val="28"/>
          <w:szCs w:val="28"/>
        </w:rPr>
        <w:t xml:space="preserve"> Русский язык</w:t>
      </w:r>
      <w:r w:rsidR="002246E0" w:rsidRPr="00E7599E">
        <w:rPr>
          <w:rFonts w:ascii="Times New Roman" w:hAnsi="Times New Roman" w:cs="Times New Roman"/>
          <w:sz w:val="28"/>
          <w:szCs w:val="28"/>
        </w:rPr>
        <w:t>»</w:t>
      </w:r>
      <w:r w:rsidR="00E7599E">
        <w:rPr>
          <w:rFonts w:ascii="Times New Roman" w:hAnsi="Times New Roman" w:cs="Times New Roman"/>
          <w:sz w:val="28"/>
          <w:szCs w:val="28"/>
        </w:rPr>
        <w:t xml:space="preserve"> </w:t>
      </w:r>
      <w:r w:rsidRPr="00E7599E">
        <w:rPr>
          <w:rFonts w:ascii="Times New Roman" w:hAnsi="Times New Roman" w:cs="Times New Roman"/>
          <w:sz w:val="28"/>
          <w:szCs w:val="28"/>
        </w:rPr>
        <w:t>изучается в профессиональных образовательных организациях, реализующ</w:t>
      </w:r>
      <w:r w:rsidR="00E720AB">
        <w:rPr>
          <w:rFonts w:ascii="Times New Roman" w:hAnsi="Times New Roman" w:cs="Times New Roman"/>
          <w:sz w:val="28"/>
          <w:szCs w:val="28"/>
        </w:rPr>
        <w:t xml:space="preserve">их   образовательную программу </w:t>
      </w:r>
      <w:r w:rsidRPr="00E7599E">
        <w:rPr>
          <w:rFonts w:ascii="Times New Roman" w:hAnsi="Times New Roman" w:cs="Times New Roman"/>
          <w:sz w:val="28"/>
          <w:szCs w:val="28"/>
        </w:rPr>
        <w:t>среднего общего образования  в пределах освоения программу подготовки специалистов среднего звена (ППССЗ).</w:t>
      </w:r>
    </w:p>
    <w:p w:rsidR="00F46345" w:rsidRPr="00E7599E" w:rsidRDefault="00494EA3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7599E">
        <w:rPr>
          <w:rFonts w:ascii="Times New Roman" w:hAnsi="Times New Roman" w:cs="Times New Roman"/>
          <w:sz w:val="28"/>
          <w:szCs w:val="28"/>
        </w:rPr>
        <w:t>Программа разработана</w:t>
      </w:r>
      <w:r w:rsidR="00F46345" w:rsidRPr="00E7599E">
        <w:rPr>
          <w:rFonts w:ascii="Times New Roman" w:hAnsi="Times New Roman" w:cs="Times New Roman"/>
          <w:sz w:val="28"/>
          <w:szCs w:val="28"/>
        </w:rPr>
        <w:t xml:space="preserve"> на основе  требований </w:t>
      </w:r>
      <w:r w:rsidR="002246E0" w:rsidRPr="00E7599E">
        <w:rPr>
          <w:rFonts w:ascii="Times New Roman" w:hAnsi="Times New Roman" w:cs="Times New Roman"/>
          <w:sz w:val="28"/>
          <w:szCs w:val="28"/>
        </w:rPr>
        <w:t xml:space="preserve"> </w:t>
      </w:r>
      <w:r w:rsidR="00F46345" w:rsidRPr="00E7599E">
        <w:rPr>
          <w:rFonts w:ascii="Times New Roman" w:hAnsi="Times New Roman" w:cs="Times New Roman"/>
          <w:sz w:val="28"/>
          <w:szCs w:val="28"/>
        </w:rPr>
        <w:t>ФГОС среднего</w:t>
      </w:r>
      <w:r w:rsidR="00674BD6" w:rsidRPr="00E7599E">
        <w:rPr>
          <w:rFonts w:ascii="Times New Roman" w:hAnsi="Times New Roman" w:cs="Times New Roman"/>
          <w:sz w:val="28"/>
          <w:szCs w:val="28"/>
        </w:rPr>
        <w:t xml:space="preserve"> полного </w:t>
      </w:r>
      <w:r w:rsidR="00F46345" w:rsidRPr="00E7599E">
        <w:rPr>
          <w:rFonts w:ascii="Times New Roman" w:hAnsi="Times New Roman" w:cs="Times New Roman"/>
          <w:sz w:val="28"/>
          <w:szCs w:val="28"/>
        </w:rPr>
        <w:t xml:space="preserve"> общего образования, предъявляемых к структуре, содержанию и результат</w:t>
      </w:r>
      <w:r w:rsidR="002246E0" w:rsidRPr="00E7599E">
        <w:rPr>
          <w:rFonts w:ascii="Times New Roman" w:hAnsi="Times New Roman" w:cs="Times New Roman"/>
          <w:sz w:val="28"/>
          <w:szCs w:val="28"/>
        </w:rPr>
        <w:t xml:space="preserve">ам освоения  учебной дисциплины </w:t>
      </w:r>
      <w:r w:rsidR="00F46345" w:rsidRPr="00E7599E">
        <w:rPr>
          <w:rFonts w:ascii="Times New Roman" w:hAnsi="Times New Roman" w:cs="Times New Roman"/>
          <w:sz w:val="28"/>
          <w:szCs w:val="28"/>
        </w:rPr>
        <w:t>«</w:t>
      </w:r>
      <w:r w:rsidR="00CD3428">
        <w:rPr>
          <w:rFonts w:ascii="Times New Roman" w:hAnsi="Times New Roman" w:cs="Times New Roman"/>
          <w:sz w:val="28"/>
          <w:szCs w:val="28"/>
        </w:rPr>
        <w:t>Русский язык</w:t>
      </w:r>
      <w:r w:rsidR="002246E0" w:rsidRPr="00E7599E">
        <w:rPr>
          <w:rFonts w:ascii="Times New Roman" w:hAnsi="Times New Roman" w:cs="Times New Roman"/>
          <w:sz w:val="28"/>
          <w:szCs w:val="28"/>
        </w:rPr>
        <w:t>»</w:t>
      </w:r>
      <w:r w:rsidR="00570496">
        <w:rPr>
          <w:rFonts w:ascii="Times New Roman" w:hAnsi="Times New Roman" w:cs="Times New Roman"/>
          <w:sz w:val="28"/>
          <w:szCs w:val="28"/>
        </w:rPr>
        <w:t>,</w:t>
      </w:r>
      <w:r w:rsidR="007B07C8">
        <w:rPr>
          <w:rFonts w:ascii="Times New Roman" w:hAnsi="Times New Roman" w:cs="Times New Roman"/>
          <w:sz w:val="28"/>
          <w:szCs w:val="28"/>
        </w:rPr>
        <w:t xml:space="preserve">   </w:t>
      </w:r>
      <w:r w:rsidR="00F46345" w:rsidRPr="00E7599E">
        <w:rPr>
          <w:rFonts w:ascii="Times New Roman" w:hAnsi="Times New Roman" w:cs="Times New Roman"/>
          <w:sz w:val="28"/>
          <w:szCs w:val="28"/>
        </w:rPr>
        <w:t>в соответствии  с Рекомендациями по организации  получения  среднего общего образования  в пределах освоения  образовательных программ  СПО на базе основного общего образования с учетом требований  ФГОС  получаемой специ</w:t>
      </w:r>
      <w:r w:rsidR="00570496">
        <w:rPr>
          <w:rFonts w:ascii="Times New Roman" w:hAnsi="Times New Roman" w:cs="Times New Roman"/>
          <w:sz w:val="28"/>
          <w:szCs w:val="28"/>
        </w:rPr>
        <w:t>альности СПО</w:t>
      </w:r>
      <w:r w:rsidR="00570496" w:rsidRPr="00570496">
        <w:t xml:space="preserve"> </w:t>
      </w:r>
      <w:r w:rsidR="00570496" w:rsidRPr="00570496">
        <w:rPr>
          <w:rFonts w:ascii="Times New Roman" w:hAnsi="Times New Roman" w:cs="Times New Roman"/>
          <w:sz w:val="28"/>
          <w:szCs w:val="28"/>
        </w:rPr>
        <w:t>(письмо Департамента государственной политики в сфере подготовки рабочих кадров и ДПО</w:t>
      </w:r>
      <w:proofErr w:type="gramEnd"/>
      <w:r w:rsidR="00570496" w:rsidRPr="005704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70496" w:rsidRPr="00570496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570496" w:rsidRPr="00570496">
        <w:rPr>
          <w:rFonts w:ascii="Times New Roman" w:hAnsi="Times New Roman" w:cs="Times New Roman"/>
          <w:sz w:val="28"/>
          <w:szCs w:val="28"/>
        </w:rPr>
        <w:t xml:space="preserve"> </w:t>
      </w:r>
      <w:r w:rsidR="00570496">
        <w:rPr>
          <w:rFonts w:ascii="Times New Roman" w:hAnsi="Times New Roman" w:cs="Times New Roman"/>
          <w:sz w:val="28"/>
          <w:szCs w:val="28"/>
        </w:rPr>
        <w:t xml:space="preserve"> России от 17.03.2015 № 06-259) и</w:t>
      </w:r>
      <w:r w:rsidR="00F46345" w:rsidRPr="00E7599E">
        <w:rPr>
          <w:rFonts w:ascii="Times New Roman" w:hAnsi="Times New Roman" w:cs="Times New Roman"/>
          <w:sz w:val="28"/>
          <w:szCs w:val="28"/>
        </w:rPr>
        <w:t xml:space="preserve"> на основании  Примерной программы  общеобразовательной учебной дисциплины.</w:t>
      </w:r>
      <w:proofErr w:type="gramEnd"/>
    </w:p>
    <w:p w:rsid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ab/>
        <w:t>Содержание программы учебной дисциплины «</w:t>
      </w:r>
      <w:r w:rsidR="00B80E92" w:rsidRPr="00E7599E">
        <w:rPr>
          <w:rFonts w:ascii="Times New Roman" w:hAnsi="Times New Roman" w:cs="Times New Roman"/>
          <w:sz w:val="28"/>
          <w:szCs w:val="28"/>
        </w:rPr>
        <w:t>Русский язык</w:t>
      </w:r>
      <w:r w:rsidRPr="00E7599E">
        <w:rPr>
          <w:rFonts w:ascii="Times New Roman" w:hAnsi="Times New Roman" w:cs="Times New Roman"/>
          <w:sz w:val="28"/>
          <w:szCs w:val="28"/>
        </w:rPr>
        <w:t>» направлено</w:t>
      </w:r>
      <w:r w:rsidR="00E87A0E">
        <w:rPr>
          <w:rFonts w:ascii="Times New Roman" w:hAnsi="Times New Roman" w:cs="Times New Roman"/>
          <w:sz w:val="28"/>
          <w:szCs w:val="28"/>
        </w:rPr>
        <w:t xml:space="preserve"> на достижение </w:t>
      </w:r>
      <w:r w:rsidR="002246E0" w:rsidRPr="00E7599E">
        <w:rPr>
          <w:rFonts w:ascii="Times New Roman" w:hAnsi="Times New Roman" w:cs="Times New Roman"/>
          <w:sz w:val="28"/>
          <w:szCs w:val="28"/>
        </w:rPr>
        <w:t>следующих целей:</w:t>
      </w:r>
    </w:p>
    <w:p w:rsidR="00E87A0E" w:rsidRPr="00E7599E" w:rsidRDefault="00E87A0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6E0" w:rsidRDefault="002246E0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 -  совершенствование   </w:t>
      </w:r>
      <w:proofErr w:type="spellStart"/>
      <w:r w:rsidRPr="00E7599E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E7599E">
        <w:rPr>
          <w:rFonts w:ascii="Times New Roman" w:hAnsi="Times New Roman" w:cs="Times New Roman"/>
          <w:sz w:val="28"/>
          <w:szCs w:val="28"/>
        </w:rPr>
        <w:t xml:space="preserve"> умений и навыков обучаемых: языковых, речемыслительных, орфографических, пунктуационных, стилистических;</w:t>
      </w: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6E0" w:rsidRDefault="002246E0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- формирование функциональной грамотности</w:t>
      </w:r>
      <w:r w:rsidRPr="00E7599E">
        <w:rPr>
          <w:rFonts w:ascii="Times New Roman" w:hAnsi="Times New Roman" w:cs="Times New Roman"/>
          <w:sz w:val="28"/>
          <w:szCs w:val="28"/>
        </w:rPr>
        <w:tab/>
        <w:t xml:space="preserve">и всех видов компетенций (языковой, лингвистической (языковедческой), коммуникативной, </w:t>
      </w:r>
      <w:proofErr w:type="spellStart"/>
      <w:r w:rsidRPr="00E7599E">
        <w:rPr>
          <w:rFonts w:ascii="Times New Roman" w:hAnsi="Times New Roman" w:cs="Times New Roman"/>
          <w:sz w:val="28"/>
          <w:szCs w:val="28"/>
        </w:rPr>
        <w:t>культуроведческой</w:t>
      </w:r>
      <w:proofErr w:type="spellEnd"/>
      <w:r w:rsidRPr="00E7599E">
        <w:rPr>
          <w:rFonts w:ascii="Times New Roman" w:hAnsi="Times New Roman" w:cs="Times New Roman"/>
          <w:sz w:val="28"/>
          <w:szCs w:val="28"/>
        </w:rPr>
        <w:t>);</w:t>
      </w: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6E0" w:rsidRDefault="002246E0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- 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80E92" w:rsidRDefault="002246E0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- дальнейшее развитие и совершенствование способности и готовности к речевому взаимоде</w:t>
      </w:r>
      <w:r w:rsidR="00E87A0E">
        <w:rPr>
          <w:rFonts w:ascii="Times New Roman" w:hAnsi="Times New Roman" w:cs="Times New Roman"/>
          <w:sz w:val="28"/>
          <w:szCs w:val="28"/>
        </w:rPr>
        <w:t xml:space="preserve">йствию и социальной адаптации; </w:t>
      </w:r>
      <w:r w:rsidRPr="00E7599E">
        <w:rPr>
          <w:rFonts w:ascii="Times New Roman" w:hAnsi="Times New Roman" w:cs="Times New Roman"/>
          <w:sz w:val="28"/>
          <w:szCs w:val="28"/>
        </w:rPr>
        <w:t>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80E92" w:rsidRDefault="00B80E92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В программу включено содержание, направленное на формирование у студентов компетенций, необходимых для качественного освоения программы подготовки специалистов среднего звена ( ППССЗ).</w:t>
      </w: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D3428" w:rsidRDefault="00CD3428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E7599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511F57" w:rsidRPr="00E759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7599E">
        <w:rPr>
          <w:rFonts w:ascii="Times New Roman" w:hAnsi="Times New Roman" w:cs="Times New Roman"/>
          <w:b/>
          <w:bCs/>
          <w:sz w:val="28"/>
          <w:szCs w:val="28"/>
        </w:rPr>
        <w:t xml:space="preserve"> ОБЩАЯ  ХАРАКТЕРИСТИКА  УЧЕБНОЙ  ДИСЦИПЛИНЫ</w:t>
      </w:r>
    </w:p>
    <w:p w:rsidR="00E7599E" w:rsidRPr="00E7599E" w:rsidRDefault="00E7599E" w:rsidP="00E7599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F57" w:rsidRPr="00E7599E" w:rsidRDefault="00511F57" w:rsidP="00E7599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599E">
        <w:rPr>
          <w:rFonts w:ascii="Times New Roman" w:hAnsi="Times New Roman" w:cs="Times New Roman"/>
          <w:sz w:val="28"/>
          <w:szCs w:val="28"/>
        </w:rPr>
        <w:t>Содержание учебной дисцип</w:t>
      </w:r>
      <w:r w:rsidR="00CD3428">
        <w:rPr>
          <w:rFonts w:ascii="Times New Roman" w:hAnsi="Times New Roman" w:cs="Times New Roman"/>
          <w:sz w:val="28"/>
          <w:szCs w:val="28"/>
        </w:rPr>
        <w:t>лины «</w:t>
      </w:r>
      <w:r w:rsidRPr="00E7599E">
        <w:rPr>
          <w:rFonts w:ascii="Times New Roman" w:hAnsi="Times New Roman" w:cs="Times New Roman"/>
          <w:sz w:val="28"/>
          <w:szCs w:val="28"/>
        </w:rPr>
        <w:t>Русский язык» в профессиональных образовательных организациях, реализующих образовательную программу среднего общего образова</w:t>
      </w:r>
      <w:r w:rsidR="00440AFB">
        <w:rPr>
          <w:rFonts w:ascii="Times New Roman" w:hAnsi="Times New Roman" w:cs="Times New Roman"/>
          <w:sz w:val="28"/>
          <w:szCs w:val="28"/>
        </w:rPr>
        <w:t>ния в пределах освоения ППССЗ</w:t>
      </w:r>
      <w:r w:rsidRPr="00E7599E">
        <w:rPr>
          <w:rFonts w:ascii="Times New Roman" w:hAnsi="Times New Roman" w:cs="Times New Roman"/>
          <w:sz w:val="28"/>
          <w:szCs w:val="28"/>
        </w:rPr>
        <w:t xml:space="preserve"> на базе основного общего образования, обусловлено общей нацеленностью образовательного процесса на достижение, личностных, </w:t>
      </w:r>
      <w:proofErr w:type="spellStart"/>
      <w:r w:rsidRPr="00E7599E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E7599E">
        <w:rPr>
          <w:rFonts w:ascii="Times New Roman" w:hAnsi="Times New Roman" w:cs="Times New Roman"/>
          <w:sz w:val="28"/>
          <w:szCs w:val="28"/>
        </w:rPr>
        <w:t xml:space="preserve"> и предметных результатов обучения, что возможно на основе </w:t>
      </w:r>
      <w:proofErr w:type="spellStart"/>
      <w:r w:rsidRPr="00E7599E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E7599E">
        <w:rPr>
          <w:rFonts w:ascii="Times New Roman" w:hAnsi="Times New Roman" w:cs="Times New Roman"/>
          <w:sz w:val="28"/>
          <w:szCs w:val="28"/>
        </w:rPr>
        <w:t xml:space="preserve"> подхода, который обеспечивает формирование и развитие коммуникативной, языковой и лингвистической (языковедческой) и </w:t>
      </w:r>
      <w:proofErr w:type="spellStart"/>
      <w:r w:rsidRPr="00E7599E">
        <w:rPr>
          <w:rFonts w:ascii="Times New Roman" w:hAnsi="Times New Roman" w:cs="Times New Roman"/>
          <w:sz w:val="28"/>
          <w:szCs w:val="28"/>
        </w:rPr>
        <w:t>культуроведческой</w:t>
      </w:r>
      <w:proofErr w:type="spellEnd"/>
      <w:r w:rsidRPr="00E7599E">
        <w:rPr>
          <w:rFonts w:ascii="Times New Roman" w:hAnsi="Times New Roman" w:cs="Times New Roman"/>
          <w:sz w:val="28"/>
          <w:szCs w:val="28"/>
        </w:rPr>
        <w:t xml:space="preserve"> компетенций.</w:t>
      </w:r>
      <w:proofErr w:type="gramEnd"/>
    </w:p>
    <w:p w:rsidR="00511F57" w:rsidRPr="00E7599E" w:rsidRDefault="00511F57" w:rsidP="006F5A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В реальном образовательном процессе формирование указанных компетенций происходит при изучении каждой темы, поскольку все виды компетенций взаимосвязаны.</w:t>
      </w:r>
    </w:p>
    <w:p w:rsidR="00511F57" w:rsidRPr="00E7599E" w:rsidRDefault="00511F57" w:rsidP="00E7599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b/>
          <w:sz w:val="28"/>
          <w:szCs w:val="28"/>
        </w:rPr>
        <w:t>Коммуникативная компетенция</w:t>
      </w:r>
      <w:r w:rsidRPr="00E7599E">
        <w:rPr>
          <w:rFonts w:ascii="Times New Roman" w:hAnsi="Times New Roman" w:cs="Times New Roman"/>
          <w:sz w:val="28"/>
          <w:szCs w:val="28"/>
        </w:rPr>
        <w:t xml:space="preserve"> формируется в процессе работы по овладению обучающимися всеми видами речевой деятельности (слушанием, чтением, говорением, письмом) и основами культуры устной и письменной речи в процессе работы над особенностями употребления единиц языка в речи в соответствии с их коммуникативной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:rsidR="00511F57" w:rsidRPr="00E7599E" w:rsidRDefault="00511F57" w:rsidP="006F5A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E7599E">
        <w:rPr>
          <w:rFonts w:ascii="Times New Roman" w:hAnsi="Times New Roman" w:cs="Times New Roman"/>
          <w:b/>
          <w:sz w:val="28"/>
          <w:szCs w:val="28"/>
        </w:rPr>
        <w:t xml:space="preserve">языковой и лингвистической (языковедческой) компетенции </w:t>
      </w:r>
      <w:r w:rsidRPr="00E7599E">
        <w:rPr>
          <w:rFonts w:ascii="Times New Roman" w:hAnsi="Times New Roman" w:cs="Times New Roman"/>
          <w:sz w:val="28"/>
          <w:szCs w:val="28"/>
        </w:rPr>
        <w:t>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</w:t>
      </w:r>
    </w:p>
    <w:p w:rsidR="00511F57" w:rsidRPr="00E7599E" w:rsidRDefault="00511F57" w:rsidP="006F5A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spellStart"/>
      <w:r w:rsidRPr="00E7599E">
        <w:rPr>
          <w:rFonts w:ascii="Times New Roman" w:hAnsi="Times New Roman" w:cs="Times New Roman"/>
          <w:b/>
          <w:sz w:val="28"/>
          <w:szCs w:val="28"/>
        </w:rPr>
        <w:t>культуроведческой</w:t>
      </w:r>
      <w:proofErr w:type="spellEnd"/>
      <w:r w:rsidRPr="00E7599E">
        <w:rPr>
          <w:rFonts w:ascii="Times New Roman" w:hAnsi="Times New Roman" w:cs="Times New Roman"/>
          <w:sz w:val="28"/>
          <w:szCs w:val="28"/>
        </w:rPr>
        <w:t xml:space="preserve"> компетенции нацелено на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511F57" w:rsidRPr="008D2DC2" w:rsidRDefault="006F5ABF" w:rsidP="006F5A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2DC2">
        <w:rPr>
          <w:rFonts w:ascii="Times New Roman" w:hAnsi="Times New Roman" w:cs="Times New Roman"/>
          <w:sz w:val="28"/>
          <w:szCs w:val="28"/>
        </w:rPr>
        <w:t xml:space="preserve">При освоении </w:t>
      </w:r>
      <w:r w:rsidR="00BE5FCF">
        <w:rPr>
          <w:rFonts w:ascii="Times New Roman" w:hAnsi="Times New Roman" w:cs="Times New Roman"/>
          <w:sz w:val="28"/>
          <w:szCs w:val="28"/>
        </w:rPr>
        <w:t>специальности «Коммерция (по отраслям)</w:t>
      </w:r>
      <w:r w:rsidR="00440AFB">
        <w:rPr>
          <w:rFonts w:ascii="Times New Roman" w:hAnsi="Times New Roman" w:cs="Times New Roman"/>
          <w:sz w:val="28"/>
          <w:szCs w:val="28"/>
        </w:rPr>
        <w:t>»</w:t>
      </w:r>
      <w:r w:rsidR="007B07C8">
        <w:rPr>
          <w:rFonts w:ascii="Times New Roman" w:hAnsi="Times New Roman" w:cs="Times New Roman"/>
          <w:sz w:val="28"/>
          <w:szCs w:val="28"/>
        </w:rPr>
        <w:t xml:space="preserve"> СПО социально-экономического </w:t>
      </w:r>
      <w:r w:rsidR="008D2DC2">
        <w:rPr>
          <w:rFonts w:ascii="Times New Roman" w:hAnsi="Times New Roman" w:cs="Times New Roman"/>
          <w:sz w:val="28"/>
          <w:szCs w:val="28"/>
        </w:rPr>
        <w:t xml:space="preserve"> профиля </w:t>
      </w:r>
      <w:r w:rsidR="00511F57" w:rsidRPr="008D2DC2">
        <w:rPr>
          <w:rFonts w:ascii="Times New Roman" w:hAnsi="Times New Roman" w:cs="Times New Roman"/>
          <w:sz w:val="28"/>
          <w:szCs w:val="28"/>
        </w:rPr>
        <w:t>профессионального образования русский язык изучается на базовом уровне ФГ</w:t>
      </w:r>
      <w:r w:rsidRPr="008D2DC2">
        <w:rPr>
          <w:rFonts w:ascii="Times New Roman" w:hAnsi="Times New Roman" w:cs="Times New Roman"/>
          <w:sz w:val="28"/>
          <w:szCs w:val="28"/>
        </w:rPr>
        <w:t>ОС среднего общего образования.</w:t>
      </w:r>
    </w:p>
    <w:p w:rsidR="00511F57" w:rsidRPr="00E7599E" w:rsidRDefault="00511F57" w:rsidP="006F5A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При изучении русского языка на базовом уровне решаются задачи, связанные с формированием общей культуры, развития, воспитания и социализации личности.</w:t>
      </w:r>
    </w:p>
    <w:p w:rsidR="00511F57" w:rsidRPr="00E7599E" w:rsidRDefault="00511F57" w:rsidP="006F5A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lastRenderedPageBreak/>
        <w:t xml:space="preserve">Русский язык представлен в программе перечнем не только тех дидактических единиц, которые отражают устройство языка, но и тех, которые обеспечивают речевую деятельность. Содержание учебной дисциплины ориентировано на синтез языкового, речемыслительного и духовного развития студентов,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</w:t>
      </w:r>
      <w:proofErr w:type="spellStart"/>
      <w:r w:rsidRPr="00E7599E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E7599E">
        <w:rPr>
          <w:rFonts w:ascii="Times New Roman" w:hAnsi="Times New Roman" w:cs="Times New Roman"/>
          <w:sz w:val="28"/>
          <w:szCs w:val="28"/>
        </w:rPr>
        <w:t xml:space="preserve"> подхода к изучению русского языка.</w:t>
      </w:r>
    </w:p>
    <w:p w:rsidR="00511F57" w:rsidRPr="00E7599E" w:rsidRDefault="00511F57" w:rsidP="006F5A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усвоению учебного материала, воспитывают интерес к занятиям при изучении русского языка.</w:t>
      </w:r>
    </w:p>
    <w:p w:rsidR="00511F57" w:rsidRPr="00E7599E" w:rsidRDefault="00511F57" w:rsidP="00CD34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Реализация содержания учебной дисцип</w:t>
      </w:r>
      <w:r w:rsidR="00080226">
        <w:rPr>
          <w:rFonts w:ascii="Times New Roman" w:hAnsi="Times New Roman" w:cs="Times New Roman"/>
          <w:sz w:val="28"/>
          <w:szCs w:val="28"/>
        </w:rPr>
        <w:t>лины «</w:t>
      </w:r>
      <w:bookmarkStart w:id="1" w:name="_GoBack"/>
      <w:bookmarkEnd w:id="1"/>
      <w:r w:rsidRPr="00E7599E">
        <w:rPr>
          <w:rFonts w:ascii="Times New Roman" w:hAnsi="Times New Roman" w:cs="Times New Roman"/>
          <w:sz w:val="28"/>
          <w:szCs w:val="28"/>
        </w:rPr>
        <w:t>Русский язык» предполагает соблюдение принципа строгой преемственности по отношению к содержанию курса русского языка на ступени основного общего образования. В то же время учебная дисцип</w:t>
      </w:r>
      <w:r w:rsidR="00CD3428">
        <w:rPr>
          <w:rFonts w:ascii="Times New Roman" w:hAnsi="Times New Roman" w:cs="Times New Roman"/>
          <w:sz w:val="28"/>
          <w:szCs w:val="28"/>
        </w:rPr>
        <w:t xml:space="preserve">лина </w:t>
      </w:r>
      <w:r w:rsidRPr="00E7599E">
        <w:rPr>
          <w:rFonts w:ascii="Times New Roman" w:hAnsi="Times New Roman" w:cs="Times New Roman"/>
          <w:sz w:val="28"/>
          <w:szCs w:val="28"/>
        </w:rPr>
        <w:t xml:space="preserve"> </w:t>
      </w:r>
      <w:r w:rsidR="00CD3428">
        <w:rPr>
          <w:rFonts w:ascii="Times New Roman" w:hAnsi="Times New Roman" w:cs="Times New Roman"/>
          <w:sz w:val="28"/>
          <w:szCs w:val="28"/>
        </w:rPr>
        <w:t>«</w:t>
      </w:r>
      <w:r w:rsidRPr="00E7599E">
        <w:rPr>
          <w:rFonts w:ascii="Times New Roman" w:hAnsi="Times New Roman" w:cs="Times New Roman"/>
          <w:sz w:val="28"/>
          <w:szCs w:val="28"/>
        </w:rPr>
        <w:t>Русский язык» для профессиональных образовательных организаций СПО обладает самостоятельностью и цельностью.</w:t>
      </w:r>
    </w:p>
    <w:p w:rsidR="00E7599E" w:rsidRPr="00E7599E" w:rsidRDefault="00511F57" w:rsidP="006F5A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В разделе программы «Содержание учебной дисциплины» курсивом выделен материал, который при изучении русского языка контролю не подлежит.</w:t>
      </w:r>
      <w:r w:rsidR="00E7599E" w:rsidRPr="00E75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ab/>
        <w:t xml:space="preserve"> В</w:t>
      </w:r>
      <w:r w:rsidR="00E87A0E">
        <w:rPr>
          <w:rFonts w:ascii="Times New Roman" w:hAnsi="Times New Roman" w:cs="Times New Roman"/>
          <w:sz w:val="28"/>
          <w:szCs w:val="28"/>
        </w:rPr>
        <w:t xml:space="preserve"> содержание учебной дисциплины </w:t>
      </w:r>
      <w:r w:rsidRPr="00E7599E">
        <w:rPr>
          <w:rFonts w:ascii="Times New Roman" w:hAnsi="Times New Roman" w:cs="Times New Roman"/>
          <w:sz w:val="28"/>
          <w:szCs w:val="28"/>
        </w:rPr>
        <w:t>включены практические занятия, имеющие профессиональную значимость для студентов, осваивающих специальность</w:t>
      </w:r>
      <w:r w:rsidR="00E87A0E">
        <w:rPr>
          <w:rFonts w:ascii="Times New Roman" w:hAnsi="Times New Roman" w:cs="Times New Roman"/>
          <w:sz w:val="28"/>
          <w:szCs w:val="28"/>
        </w:rPr>
        <w:t xml:space="preserve"> СПО. Практико-ориентированные </w:t>
      </w:r>
      <w:r w:rsidRPr="00E7599E">
        <w:rPr>
          <w:rFonts w:ascii="Times New Roman" w:hAnsi="Times New Roman" w:cs="Times New Roman"/>
          <w:sz w:val="28"/>
          <w:szCs w:val="28"/>
        </w:rPr>
        <w:t>задания, проектная деят</w:t>
      </w:r>
      <w:r w:rsidR="00E87A0E">
        <w:rPr>
          <w:rFonts w:ascii="Times New Roman" w:hAnsi="Times New Roman" w:cs="Times New Roman"/>
          <w:sz w:val="28"/>
          <w:szCs w:val="28"/>
        </w:rPr>
        <w:t xml:space="preserve">ельность студентов, выполнение </w:t>
      </w:r>
      <w:r w:rsidRPr="00E7599E">
        <w:rPr>
          <w:rFonts w:ascii="Times New Roman" w:hAnsi="Times New Roman" w:cs="Times New Roman"/>
          <w:sz w:val="28"/>
          <w:szCs w:val="28"/>
        </w:rPr>
        <w:t>творческих заданий и подготовка рефератов являются неотъемлемой  частью образовательного процесса.</w:t>
      </w:r>
    </w:p>
    <w:p w:rsidR="00511F57" w:rsidRPr="00E7599E" w:rsidRDefault="00511F57" w:rsidP="00E720A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Изучение общеобразовательной учебной дисцип</w:t>
      </w:r>
      <w:r w:rsidR="00CD3428">
        <w:rPr>
          <w:rFonts w:ascii="Times New Roman" w:hAnsi="Times New Roman" w:cs="Times New Roman"/>
          <w:sz w:val="28"/>
          <w:szCs w:val="28"/>
        </w:rPr>
        <w:t>лины «</w:t>
      </w:r>
      <w:r w:rsidRPr="00E7599E">
        <w:rPr>
          <w:rFonts w:ascii="Times New Roman" w:hAnsi="Times New Roman" w:cs="Times New Roman"/>
          <w:sz w:val="28"/>
          <w:szCs w:val="28"/>
        </w:rPr>
        <w:t xml:space="preserve"> Русский язык» завершается подведением итогов в форме экзамена в рамках промежуточной аттестации студентов в процессе освоения </w:t>
      </w:r>
      <w:r w:rsidR="00866FB5">
        <w:rPr>
          <w:rFonts w:ascii="Times New Roman" w:hAnsi="Times New Roman" w:cs="Times New Roman"/>
          <w:sz w:val="28"/>
          <w:szCs w:val="28"/>
        </w:rPr>
        <w:t>ППССЗ</w:t>
      </w:r>
      <w:r w:rsidRPr="00E7599E">
        <w:rPr>
          <w:rFonts w:ascii="Times New Roman" w:hAnsi="Times New Roman" w:cs="Times New Roman"/>
          <w:sz w:val="28"/>
          <w:szCs w:val="28"/>
        </w:rPr>
        <w:t>.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6FB5" w:rsidRDefault="00866FB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6FB5" w:rsidRPr="00E7599E" w:rsidRDefault="00866FB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6F5AB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sz w:val="28"/>
          <w:szCs w:val="28"/>
        </w:rPr>
        <w:t>3. МЕСТО УЧЕБНОЙ ДИСЦИПЛИНЫ В УЧЕБНОМ ПЛАНЕ</w:t>
      </w:r>
    </w:p>
    <w:p w:rsidR="006F5ABF" w:rsidRPr="00E7599E" w:rsidRDefault="006F5ABF" w:rsidP="006F5AB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599E" w:rsidRDefault="00E7599E" w:rsidP="00AD677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Учебная дисцип</w:t>
      </w:r>
      <w:r w:rsidR="00CD3428">
        <w:rPr>
          <w:rFonts w:ascii="Times New Roman" w:hAnsi="Times New Roman" w:cs="Times New Roman"/>
          <w:sz w:val="28"/>
          <w:szCs w:val="28"/>
        </w:rPr>
        <w:t xml:space="preserve">лина </w:t>
      </w:r>
      <w:r w:rsidRPr="00E7599E">
        <w:rPr>
          <w:rFonts w:ascii="Times New Roman" w:hAnsi="Times New Roman" w:cs="Times New Roman"/>
          <w:sz w:val="28"/>
          <w:szCs w:val="28"/>
        </w:rPr>
        <w:t xml:space="preserve"> </w:t>
      </w:r>
      <w:r w:rsidR="00CD3428">
        <w:rPr>
          <w:rFonts w:ascii="Times New Roman" w:hAnsi="Times New Roman" w:cs="Times New Roman"/>
          <w:sz w:val="28"/>
          <w:szCs w:val="28"/>
        </w:rPr>
        <w:t>«</w:t>
      </w:r>
      <w:r w:rsidRPr="00E7599E">
        <w:rPr>
          <w:rFonts w:ascii="Times New Roman" w:hAnsi="Times New Roman" w:cs="Times New Roman"/>
          <w:sz w:val="28"/>
          <w:szCs w:val="28"/>
        </w:rPr>
        <w:t>Русский язык» является частью учебного предмета «Русский язык и литература» обязательной предметной области «Филология» ФГОС среднего общего образования.</w:t>
      </w:r>
    </w:p>
    <w:p w:rsidR="00AD677D" w:rsidRPr="00E7599E" w:rsidRDefault="00AD677D" w:rsidP="00AD677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Pr="00E7599E" w:rsidRDefault="00AD677D" w:rsidP="00E87A0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учебном плане</w:t>
      </w:r>
      <w:r w:rsidR="00E7599E" w:rsidRPr="00E7599E">
        <w:rPr>
          <w:rFonts w:ascii="Times New Roman" w:hAnsi="Times New Roman" w:cs="Times New Roman"/>
          <w:sz w:val="28"/>
          <w:szCs w:val="28"/>
        </w:rPr>
        <w:t xml:space="preserve"> ППССЗ </w:t>
      </w:r>
      <w:r>
        <w:rPr>
          <w:rFonts w:ascii="Times New Roman" w:hAnsi="Times New Roman" w:cs="Times New Roman"/>
          <w:sz w:val="28"/>
          <w:szCs w:val="28"/>
        </w:rPr>
        <w:t xml:space="preserve">по специальности  </w:t>
      </w:r>
      <w:r w:rsidR="00BE5FCF">
        <w:rPr>
          <w:rFonts w:ascii="Times New Roman" w:hAnsi="Times New Roman" w:cs="Times New Roman"/>
          <w:sz w:val="28"/>
          <w:szCs w:val="28"/>
        </w:rPr>
        <w:t>38.04.02 «Коммерция (по отраслям)</w:t>
      </w:r>
      <w:r w:rsidR="008D2DC2">
        <w:rPr>
          <w:rFonts w:ascii="Times New Roman" w:hAnsi="Times New Roman" w:cs="Times New Roman"/>
          <w:sz w:val="28"/>
          <w:szCs w:val="28"/>
        </w:rPr>
        <w:t xml:space="preserve">»  </w:t>
      </w:r>
      <w:r w:rsidR="00E7599E" w:rsidRPr="00E7599E">
        <w:rPr>
          <w:rFonts w:ascii="Times New Roman" w:hAnsi="Times New Roman" w:cs="Times New Roman"/>
          <w:sz w:val="28"/>
          <w:szCs w:val="28"/>
        </w:rPr>
        <w:t>учебная дисцип</w:t>
      </w:r>
      <w:r w:rsidR="00CD3428">
        <w:rPr>
          <w:rFonts w:ascii="Times New Roman" w:hAnsi="Times New Roman" w:cs="Times New Roman"/>
          <w:sz w:val="28"/>
          <w:szCs w:val="28"/>
        </w:rPr>
        <w:t>лина «</w:t>
      </w:r>
      <w:r w:rsidR="00E7599E" w:rsidRPr="00E7599E">
        <w:rPr>
          <w:rFonts w:ascii="Times New Roman" w:hAnsi="Times New Roman" w:cs="Times New Roman"/>
          <w:sz w:val="28"/>
          <w:szCs w:val="28"/>
        </w:rPr>
        <w:t>Русский язык» входит в состав общих общеобразовательных учебных дисциплин, формируемых из обязательных предметных областей ФГ</w:t>
      </w:r>
      <w:r>
        <w:rPr>
          <w:rFonts w:ascii="Times New Roman" w:hAnsi="Times New Roman" w:cs="Times New Roman"/>
          <w:sz w:val="28"/>
          <w:szCs w:val="28"/>
        </w:rPr>
        <w:t>ОС среднего общего образования.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Pr="00E7599E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677D" w:rsidRDefault="00AD677D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677D" w:rsidRDefault="00AD677D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677D" w:rsidRDefault="00AD677D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E7E36" w:rsidRDefault="005E7E36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677D" w:rsidRDefault="00AD677D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677D" w:rsidRDefault="00AD677D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6F5AB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РЕЗУЛЬТАТЫ ОСВОЕНИЯ УЧЕБНОЙ ДИСЦИПЛИНЫ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ab/>
        <w:t>Освоение содержания учебной дисциплины «</w:t>
      </w:r>
      <w:r w:rsidR="00E7599E" w:rsidRPr="00E7599E">
        <w:rPr>
          <w:rFonts w:ascii="Times New Roman" w:hAnsi="Times New Roman" w:cs="Times New Roman"/>
          <w:sz w:val="28"/>
          <w:szCs w:val="28"/>
        </w:rPr>
        <w:t xml:space="preserve">Русский язык» обеспечивает </w:t>
      </w:r>
      <w:r w:rsidRPr="00E7599E">
        <w:rPr>
          <w:rFonts w:ascii="Times New Roman" w:hAnsi="Times New Roman" w:cs="Times New Roman"/>
          <w:sz w:val="28"/>
          <w:szCs w:val="28"/>
        </w:rPr>
        <w:t>достижение студентами  следующих результатов:</w:t>
      </w:r>
    </w:p>
    <w:p w:rsidR="00E7599E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личностных:</w:t>
      </w:r>
      <w:r w:rsidR="00E7599E" w:rsidRPr="00E75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-воспитание уважения к русскому (родному) языку, который</w:t>
      </w:r>
      <w:r w:rsidR="006F5ABF">
        <w:rPr>
          <w:rFonts w:ascii="Times New Roman" w:hAnsi="Times New Roman" w:cs="Times New Roman"/>
          <w:sz w:val="28"/>
          <w:szCs w:val="28"/>
        </w:rPr>
        <w:t xml:space="preserve"> </w:t>
      </w:r>
      <w:r w:rsidRPr="00E7599E">
        <w:rPr>
          <w:rFonts w:ascii="Times New Roman" w:hAnsi="Times New Roman" w:cs="Times New Roman"/>
          <w:sz w:val="28"/>
          <w:szCs w:val="28"/>
        </w:rPr>
        <w:t>сохраняет</w:t>
      </w:r>
      <w:r w:rsidRPr="00E7599E">
        <w:rPr>
          <w:rFonts w:ascii="Times New Roman" w:hAnsi="Times New Roman" w:cs="Times New Roman"/>
          <w:sz w:val="28"/>
          <w:szCs w:val="28"/>
        </w:rPr>
        <w:tab/>
        <w:t>и отражает культурные и нравственные ценности, накопленные</w:t>
      </w:r>
      <w:r w:rsidR="006F5ABF">
        <w:rPr>
          <w:rFonts w:ascii="Times New Roman" w:hAnsi="Times New Roman" w:cs="Times New Roman"/>
          <w:sz w:val="28"/>
          <w:szCs w:val="28"/>
        </w:rPr>
        <w:t xml:space="preserve"> </w:t>
      </w:r>
      <w:r w:rsidRPr="00E7599E">
        <w:rPr>
          <w:rFonts w:ascii="Times New Roman" w:hAnsi="Times New Roman" w:cs="Times New Roman"/>
          <w:sz w:val="28"/>
          <w:szCs w:val="28"/>
        </w:rPr>
        <w:t>народом на протяжении веков, осознание связи языка и истории, культуры русского и других народов;</w:t>
      </w: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-понимание</w:t>
      </w:r>
      <w:r w:rsidR="006F5ABF">
        <w:rPr>
          <w:rFonts w:ascii="Times New Roman" w:hAnsi="Times New Roman" w:cs="Times New Roman"/>
          <w:sz w:val="28"/>
          <w:szCs w:val="28"/>
        </w:rPr>
        <w:t xml:space="preserve"> </w:t>
      </w:r>
      <w:r w:rsidRPr="00E7599E">
        <w:rPr>
          <w:rFonts w:ascii="Times New Roman" w:hAnsi="Times New Roman" w:cs="Times New Roman"/>
          <w:sz w:val="28"/>
          <w:szCs w:val="28"/>
        </w:rPr>
        <w:tab/>
        <w:t>роли</w:t>
      </w:r>
      <w:r w:rsidRPr="00E7599E">
        <w:rPr>
          <w:rFonts w:ascii="Times New Roman" w:hAnsi="Times New Roman" w:cs="Times New Roman"/>
          <w:sz w:val="28"/>
          <w:szCs w:val="28"/>
        </w:rPr>
        <w:tab/>
        <w:t>родного</w:t>
      </w:r>
      <w:r w:rsidRPr="00E7599E">
        <w:rPr>
          <w:rFonts w:ascii="Times New Roman" w:hAnsi="Times New Roman" w:cs="Times New Roman"/>
          <w:sz w:val="28"/>
          <w:szCs w:val="28"/>
        </w:rPr>
        <w:tab/>
        <w:t>языка</w:t>
      </w:r>
      <w:r w:rsidRPr="00E7599E">
        <w:rPr>
          <w:rFonts w:ascii="Times New Roman" w:hAnsi="Times New Roman" w:cs="Times New Roman"/>
          <w:sz w:val="28"/>
          <w:szCs w:val="28"/>
        </w:rPr>
        <w:tab/>
        <w:t>как</w:t>
      </w:r>
      <w:r w:rsidRPr="00E7599E">
        <w:rPr>
          <w:rFonts w:ascii="Times New Roman" w:hAnsi="Times New Roman" w:cs="Times New Roman"/>
          <w:sz w:val="28"/>
          <w:szCs w:val="28"/>
        </w:rPr>
        <w:tab/>
        <w:t>основы успешной</w:t>
      </w: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социализации личности;</w:t>
      </w:r>
    </w:p>
    <w:p w:rsidR="00E7599E" w:rsidRPr="00E7599E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599E" w:rsidRPr="00E7599E">
        <w:rPr>
          <w:rFonts w:ascii="Times New Roman" w:hAnsi="Times New Roman" w:cs="Times New Roman"/>
          <w:sz w:val="28"/>
          <w:szCs w:val="28"/>
        </w:rPr>
        <w:t>осознание эстетической ценности, потребности сохранить чистоту русского языка как явления национальной культуры;</w:t>
      </w:r>
    </w:p>
    <w:p w:rsidR="00E7599E" w:rsidRPr="00E7599E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599E" w:rsidRPr="00E7599E">
        <w:rPr>
          <w:rFonts w:ascii="Times New Roman" w:hAnsi="Times New Roman" w:cs="Times New Roman"/>
          <w:sz w:val="28"/>
          <w:szCs w:val="28"/>
        </w:rPr>
        <w:t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E7599E" w:rsidRPr="00E7599E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599E" w:rsidRPr="00E7599E">
        <w:rPr>
          <w:rFonts w:ascii="Times New Roman" w:hAnsi="Times New Roman" w:cs="Times New Roman"/>
          <w:sz w:val="28"/>
          <w:szCs w:val="28"/>
        </w:rPr>
        <w:t>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</w:r>
    </w:p>
    <w:p w:rsidR="00E7599E" w:rsidRPr="00E7599E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599E" w:rsidRPr="00E7599E">
        <w:rPr>
          <w:rFonts w:ascii="Times New Roman" w:hAnsi="Times New Roman" w:cs="Times New Roman"/>
          <w:sz w:val="28"/>
          <w:szCs w:val="28"/>
        </w:rPr>
        <w:t>готовность и способность к самостоятельной, творческой и ответственной деятельности;</w:t>
      </w:r>
    </w:p>
    <w:p w:rsidR="00F46345" w:rsidRPr="00E7599E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599E" w:rsidRPr="00E7599E">
        <w:rPr>
          <w:rFonts w:ascii="Times New Roman" w:hAnsi="Times New Roman" w:cs="Times New Roman"/>
          <w:sz w:val="28"/>
          <w:szCs w:val="28"/>
        </w:rPr>
        <w:t>способность к самооценке на основе наблюдения за собственной речью, потребность речевого самосовершенствования;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E759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метапредметных</w:t>
      </w:r>
      <w:proofErr w:type="spellEnd"/>
      <w:r w:rsidRPr="00E759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6F5ABF" w:rsidRPr="006F5ABF" w:rsidRDefault="00F46345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F5ABF">
        <w:rPr>
          <w:rFonts w:ascii="Times New Roman" w:hAnsi="Times New Roman" w:cs="Times New Roman"/>
          <w:sz w:val="28"/>
          <w:szCs w:val="28"/>
        </w:rPr>
        <w:t>-</w:t>
      </w:r>
      <w:r w:rsidR="006F5ABF" w:rsidRPr="006F5ABF">
        <w:rPr>
          <w:rFonts w:ascii="Times New Roman" w:hAnsi="Times New Roman" w:cs="Times New Roman"/>
          <w:sz w:val="28"/>
          <w:szCs w:val="28"/>
        </w:rPr>
        <w:t xml:space="preserve"> владение всеми видами речевой деятельности: </w:t>
      </w:r>
      <w:proofErr w:type="spellStart"/>
      <w:r w:rsidR="006F5ABF" w:rsidRPr="006F5ABF">
        <w:rPr>
          <w:rFonts w:ascii="Times New Roman" w:hAnsi="Times New Roman" w:cs="Times New Roman"/>
          <w:sz w:val="28"/>
          <w:szCs w:val="28"/>
        </w:rPr>
        <w:t>аудированием</w:t>
      </w:r>
      <w:proofErr w:type="spellEnd"/>
      <w:r w:rsidR="006F5ABF" w:rsidRPr="006F5ABF">
        <w:rPr>
          <w:rFonts w:ascii="Times New Roman" w:hAnsi="Times New Roman" w:cs="Times New Roman"/>
          <w:sz w:val="28"/>
          <w:szCs w:val="28"/>
        </w:rPr>
        <w:t>, чтением (пониманием), говорением, письмом;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5ABF">
        <w:rPr>
          <w:rFonts w:ascii="Times New Roman" w:hAnsi="Times New Roman" w:cs="Times New Roman"/>
          <w:sz w:val="28"/>
          <w:szCs w:val="28"/>
        </w:rPr>
        <w:t xml:space="preserve">владение языковыми средствами -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</w:t>
      </w:r>
      <w:proofErr w:type="spellStart"/>
      <w:r w:rsidRPr="006F5ABF">
        <w:rPr>
          <w:rFonts w:ascii="Times New Roman" w:hAnsi="Times New Roman" w:cs="Times New Roman"/>
          <w:sz w:val="28"/>
          <w:szCs w:val="28"/>
        </w:rPr>
        <w:t>межпредметном</w:t>
      </w:r>
      <w:proofErr w:type="spellEnd"/>
      <w:r w:rsidRPr="006F5ABF">
        <w:rPr>
          <w:rFonts w:ascii="Times New Roman" w:hAnsi="Times New Roman" w:cs="Times New Roman"/>
          <w:sz w:val="28"/>
          <w:szCs w:val="28"/>
        </w:rPr>
        <w:t xml:space="preserve"> уровне;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5ABF">
        <w:rPr>
          <w:rFonts w:ascii="Times New Roman" w:hAnsi="Times New Roman" w:cs="Times New Roman"/>
          <w:sz w:val="28"/>
          <w:szCs w:val="28"/>
        </w:rPr>
        <w:t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5ABF">
        <w:rPr>
          <w:rFonts w:ascii="Times New Roman" w:hAnsi="Times New Roman" w:cs="Times New Roman"/>
          <w:sz w:val="28"/>
          <w:szCs w:val="28"/>
        </w:rPr>
        <w:t>овладение нормами речевого поведения в различных ситуациях межличностного и межкультурного общения.;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5ABF">
        <w:rPr>
          <w:rFonts w:ascii="Times New Roman" w:hAnsi="Times New Roman" w:cs="Times New Roman"/>
          <w:sz w:val="28"/>
          <w:szCs w:val="28"/>
        </w:rPr>
        <w:t>готовность и способность к самостоятельной информационно - познавательной деятельности, включая умение ориентироваться в различных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F5ABF">
        <w:rPr>
          <w:rFonts w:ascii="Times New Roman" w:hAnsi="Times New Roman" w:cs="Times New Roman"/>
          <w:sz w:val="28"/>
          <w:szCs w:val="28"/>
        </w:rPr>
        <w:t>источниках информации, критически оценивать и интерпретировать информацию, получаемую из различных источников;</w:t>
      </w:r>
    </w:p>
    <w:p w:rsidR="00F46345" w:rsidRPr="00E7599E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5ABF">
        <w:rPr>
          <w:rFonts w:ascii="Times New Roman" w:hAnsi="Times New Roman" w:cs="Times New Roman"/>
          <w:sz w:val="28"/>
          <w:szCs w:val="28"/>
        </w:rPr>
        <w:t xml:space="preserve"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(далее - </w:t>
      </w:r>
      <w:r w:rsidRPr="006F5ABF">
        <w:rPr>
          <w:rFonts w:ascii="Times New Roman" w:hAnsi="Times New Roman" w:cs="Times New Roman"/>
          <w:sz w:val="28"/>
          <w:szCs w:val="28"/>
        </w:rPr>
        <w:lastRenderedPageBreak/>
        <w:t>ИКТ) для решении когнитивных, коммуникативных и организационных задач в процессе изучения русского языка;</w:t>
      </w:r>
    </w:p>
    <w:p w:rsidR="006F5ABF" w:rsidRPr="006F5ABF" w:rsidRDefault="00F46345" w:rsidP="006F5AB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6F5ABF">
        <w:rPr>
          <w:rFonts w:ascii="Times New Roman" w:hAnsi="Times New Roman" w:cs="Times New Roman"/>
          <w:b/>
          <w:i/>
          <w:sz w:val="28"/>
          <w:szCs w:val="28"/>
        </w:rPr>
        <w:t>предметных:</w:t>
      </w:r>
      <w:r w:rsidR="006F5ABF" w:rsidRPr="006F5AB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F5ABF" w:rsidRPr="006F5ABF">
        <w:rPr>
          <w:rFonts w:ascii="Times New Roman" w:hAnsi="Times New Roman" w:cs="Times New Roman"/>
          <w:b/>
          <w:i/>
          <w:sz w:val="28"/>
          <w:szCs w:val="28"/>
        </w:rPr>
        <w:tab/>
      </w:r>
      <w:r w:rsidR="006F5ABF" w:rsidRPr="006F5ABF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F5AB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F5AB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F5ABF">
        <w:rPr>
          <w:rFonts w:ascii="Times New Roman" w:hAnsi="Times New Roman" w:cs="Times New Roman"/>
          <w:sz w:val="28"/>
          <w:szCs w:val="28"/>
        </w:rPr>
        <w:t xml:space="preserve"> понятий о нормах русского литературного языка и применение знаний о них в речевой практике;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F5AB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F5AB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F5ABF">
        <w:rPr>
          <w:rFonts w:ascii="Times New Roman" w:hAnsi="Times New Roman" w:cs="Times New Roman"/>
          <w:sz w:val="28"/>
          <w:szCs w:val="28"/>
        </w:rPr>
        <w:t xml:space="preserve">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</w:t>
      </w:r>
      <w:proofErr w:type="spellStart"/>
      <w:r w:rsidRPr="006F5ABF">
        <w:rPr>
          <w:rFonts w:ascii="Times New Roman" w:hAnsi="Times New Roman" w:cs="Times New Roman"/>
          <w:sz w:val="28"/>
          <w:szCs w:val="28"/>
        </w:rPr>
        <w:t>социально</w:t>
      </w:r>
      <w:r w:rsidRPr="006F5ABF">
        <w:rPr>
          <w:rFonts w:ascii="Times New Roman" w:hAnsi="Times New Roman" w:cs="Times New Roman"/>
          <w:sz w:val="28"/>
          <w:szCs w:val="28"/>
        </w:rPr>
        <w:softHyphen/>
        <w:t>культурной</w:t>
      </w:r>
      <w:proofErr w:type="spellEnd"/>
      <w:r w:rsidRPr="006F5ABF">
        <w:rPr>
          <w:rFonts w:ascii="Times New Roman" w:hAnsi="Times New Roman" w:cs="Times New Roman"/>
          <w:sz w:val="28"/>
          <w:szCs w:val="28"/>
        </w:rPr>
        <w:t xml:space="preserve"> и деловой сферах общения;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5ABF">
        <w:rPr>
          <w:rFonts w:ascii="Times New Roman" w:hAnsi="Times New Roman" w:cs="Times New Roman"/>
          <w:sz w:val="28"/>
          <w:szCs w:val="28"/>
        </w:rPr>
        <w:t>владение навыками самоанализа и самооценки на основе наблюдений за собственной речью;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5ABF">
        <w:rPr>
          <w:rFonts w:ascii="Times New Roman" w:hAnsi="Times New Roman" w:cs="Times New Roman"/>
          <w:sz w:val="28"/>
          <w:szCs w:val="28"/>
        </w:rPr>
        <w:t>владение умением анализировать текст с точки зрения наличия в нём явной и скрытой, основной и второстепенной информации;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5ABF">
        <w:rPr>
          <w:rFonts w:ascii="Times New Roman" w:hAnsi="Times New Roman" w:cs="Times New Roman"/>
          <w:sz w:val="28"/>
          <w:szCs w:val="28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F5AB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F5ABF">
        <w:rPr>
          <w:rFonts w:ascii="Times New Roman" w:hAnsi="Times New Roman" w:cs="Times New Roman"/>
          <w:sz w:val="28"/>
          <w:szCs w:val="28"/>
        </w:rPr>
        <w:t xml:space="preserve"> представлений об</w:t>
      </w:r>
      <w:r w:rsidRPr="006F5ABF">
        <w:rPr>
          <w:rFonts w:ascii="Times New Roman" w:hAnsi="Times New Roman" w:cs="Times New Roman"/>
          <w:sz w:val="28"/>
          <w:szCs w:val="28"/>
        </w:rPr>
        <w:tab/>
        <w:t>изобразительно - выразительных возможностях русского языка;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F5AB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F5ABF">
        <w:rPr>
          <w:rFonts w:ascii="Times New Roman" w:hAnsi="Times New Roman" w:cs="Times New Roman"/>
          <w:sz w:val="28"/>
          <w:szCs w:val="28"/>
        </w:rPr>
        <w:t xml:space="preserve"> умений учитывать исторический, </w:t>
      </w:r>
      <w:proofErr w:type="spellStart"/>
      <w:r w:rsidRPr="006F5ABF">
        <w:rPr>
          <w:rFonts w:ascii="Times New Roman" w:hAnsi="Times New Roman" w:cs="Times New Roman"/>
          <w:sz w:val="28"/>
          <w:szCs w:val="28"/>
        </w:rPr>
        <w:t>историко</w:t>
      </w:r>
      <w:r w:rsidRPr="006F5ABF">
        <w:rPr>
          <w:rFonts w:ascii="Times New Roman" w:hAnsi="Times New Roman" w:cs="Times New Roman"/>
          <w:sz w:val="28"/>
          <w:szCs w:val="28"/>
        </w:rPr>
        <w:softHyphen/>
        <w:t>культурный</w:t>
      </w:r>
      <w:proofErr w:type="spellEnd"/>
      <w:r w:rsidRPr="006F5ABF">
        <w:rPr>
          <w:rFonts w:ascii="Times New Roman" w:hAnsi="Times New Roman" w:cs="Times New Roman"/>
          <w:sz w:val="28"/>
          <w:szCs w:val="28"/>
        </w:rPr>
        <w:t xml:space="preserve"> контекст и контекст творчества писателя в процессе анализа текста;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5ABF">
        <w:rPr>
          <w:rFonts w:ascii="Times New Roman" w:hAnsi="Times New Roman" w:cs="Times New Roman"/>
          <w:sz w:val="28"/>
          <w:szCs w:val="28"/>
        </w:rPr>
        <w:t>способность выявлять в художественных текстах образы, темы и проблемы и выражать своё отношение к теме, проблеме текста в развёрнутых аргументированных устных и письменных высказываниях;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5ABF">
        <w:rPr>
          <w:rFonts w:ascii="Times New Roman" w:hAnsi="Times New Roman" w:cs="Times New Roman"/>
          <w:sz w:val="28"/>
          <w:szCs w:val="28"/>
        </w:rPr>
        <w:t>владение навыками анализа текста с учётом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F5AB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F5ABF">
        <w:rPr>
          <w:rFonts w:ascii="Times New Roman" w:hAnsi="Times New Roman" w:cs="Times New Roman"/>
          <w:sz w:val="28"/>
          <w:szCs w:val="28"/>
        </w:rPr>
        <w:t xml:space="preserve"> представлений о системе стилей языка художественной литературы.</w:t>
      </w:r>
    </w:p>
    <w:p w:rsidR="00F46345" w:rsidRPr="006F5ABF" w:rsidRDefault="00F46345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6F5ABF" w:rsidRDefault="00F46345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6F5ABF" w:rsidRDefault="00F46345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6F5ABF" w:rsidRDefault="00F46345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6F5ABF" w:rsidRDefault="00F46345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6F5ABF" w:rsidRDefault="00F46345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82FEF" w:rsidRDefault="00082FE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82FEF" w:rsidRPr="00E7599E" w:rsidRDefault="00082FE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8D2DC2" w:rsidP="006F5AB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 СОДЕРЖАНИЕ  </w:t>
      </w:r>
      <w:r w:rsidR="00F46345" w:rsidRPr="00E7599E">
        <w:rPr>
          <w:rFonts w:ascii="Times New Roman" w:hAnsi="Times New Roman" w:cs="Times New Roman"/>
          <w:b/>
          <w:bCs/>
          <w:sz w:val="28"/>
          <w:szCs w:val="28"/>
        </w:rPr>
        <w:t>УЧЕБНОЙ ДИСЦИПЛИНЫ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53550" w:rsidRDefault="00F46345" w:rsidP="00D53550">
      <w:pPr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sz w:val="28"/>
          <w:szCs w:val="28"/>
        </w:rPr>
        <w:t xml:space="preserve">Введение 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Язык как средство общения и форма существования национальной культуры. Язык и общество. Язык как развивающееся явление.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Язык как система. Основные уровни языка.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 Значение русского языка при освоении специальностей СПО.</w:t>
      </w:r>
    </w:p>
    <w:p w:rsidR="00D53550" w:rsidRPr="00D53550" w:rsidRDefault="00D53550" w:rsidP="00D535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3550" w:rsidRDefault="00D53550" w:rsidP="00D53550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550">
        <w:rPr>
          <w:rFonts w:ascii="Times New Roman" w:hAnsi="Times New Roman" w:cs="Times New Roman"/>
          <w:b/>
          <w:sz w:val="28"/>
          <w:szCs w:val="28"/>
        </w:rPr>
        <w:t>Язык и речь. Функциональные стили речи</w:t>
      </w:r>
    </w:p>
    <w:p w:rsidR="00D53550" w:rsidRPr="00D53550" w:rsidRDefault="00D53550" w:rsidP="00EF7017">
      <w:pPr>
        <w:pStyle w:val="a3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Язык и речь. Виды речевой деятельности. Речевая ситуация и ее компоненты.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Основные требования к речи: правильность, точность, выразительность, уместность употребления языковых средств.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Функциональные стили речи и их особенности.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Разговорный стиль речи, его основные признаки, сфера использования.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Научный стиль речи. Основные жанры научного стиля: доклад, статья, сообщение и др.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Официально-деловой стиль речи, его признаки, назначение. Жанры официально-делового стиля: заявление, доверенность, расписка, резюме и др.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Публицистический стиль речи, его назначение. Основные жанры публицистического стиля. Основы ораторского искусства. Подготовка публичной речи. Особенности построения публичного выступления.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Художественный стиль речи, его основные признаки:</w:t>
      </w:r>
      <w:r w:rsidRPr="00D53550">
        <w:rPr>
          <w:rFonts w:ascii="Times New Roman" w:hAnsi="Times New Roman" w:cs="Times New Roman"/>
          <w:sz w:val="28"/>
          <w:szCs w:val="28"/>
        </w:rPr>
        <w:tab/>
        <w:t>образность,</w:t>
      </w:r>
    </w:p>
    <w:p w:rsidR="00D53550" w:rsidRPr="00D53550" w:rsidRDefault="00D53550" w:rsidP="00D535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использование изобразительно-выразительных средств и др.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Текст как произведение речи. Признаки, структура текста. Сложное синтаксическое целое. Тема, основная мысль текста. Средства и виды связи предложений в тексте. Информационная переработка текста (план, тезисы, конспект, реферат, аннотация). Абзац как средство смыслового членения текста.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Функционально-смысловые типы речи (повествование, описание, рассуждение). Соединение в тексте различных типов речи.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Лингвостилистический анализ текста.</w:t>
      </w:r>
    </w:p>
    <w:p w:rsidR="00570496" w:rsidRDefault="00D53550" w:rsidP="00570496">
      <w:pPr>
        <w:ind w:firstLine="360"/>
      </w:pPr>
      <w:r w:rsidRPr="00D53550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  <w:r w:rsidR="00570496">
        <w:rPr>
          <w:rFonts w:ascii="Times New Roman" w:hAnsi="Times New Roman" w:cs="Times New Roman"/>
          <w:b/>
          <w:sz w:val="28"/>
          <w:szCs w:val="28"/>
        </w:rPr>
        <w:t xml:space="preserve"> 6 часов</w:t>
      </w:r>
      <w:r w:rsidR="00570496" w:rsidRPr="00570496">
        <w:t xml:space="preserve"> </w:t>
      </w:r>
    </w:p>
    <w:p w:rsidR="008D2DC2" w:rsidRPr="008D2DC2" w:rsidRDefault="008D2DC2" w:rsidP="00570496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2DC2">
        <w:rPr>
          <w:rFonts w:ascii="Times New Roman" w:hAnsi="Times New Roman"/>
          <w:sz w:val="28"/>
          <w:szCs w:val="28"/>
        </w:rPr>
        <w:t xml:space="preserve">Анализ письменной и устной речи, структуры текста. Освоение видов переработки текста.  </w:t>
      </w:r>
    </w:p>
    <w:p w:rsidR="008D2DC2" w:rsidRPr="008D2DC2" w:rsidRDefault="008D2DC2" w:rsidP="006E556B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2DC2">
        <w:rPr>
          <w:rFonts w:ascii="Times New Roman" w:hAnsi="Times New Roman"/>
          <w:sz w:val="28"/>
          <w:szCs w:val="28"/>
        </w:rPr>
        <w:t>Определение типа, стиля, жанра текста и изучение особенностей построения.</w:t>
      </w:r>
    </w:p>
    <w:p w:rsidR="00D26D61" w:rsidRPr="009B0F5D" w:rsidRDefault="008D2DC2" w:rsidP="006E556B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B0F5D" w:rsidRPr="009B0F5D">
        <w:rPr>
          <w:rFonts w:ascii="Times New Roman" w:hAnsi="Times New Roman" w:cs="Times New Roman"/>
          <w:sz w:val="28"/>
          <w:szCs w:val="28"/>
        </w:rPr>
        <w:t>Лингвост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B0F5D" w:rsidRPr="009B0F5D">
        <w:rPr>
          <w:rFonts w:ascii="Times New Roman" w:hAnsi="Times New Roman" w:cs="Times New Roman"/>
          <w:sz w:val="28"/>
          <w:szCs w:val="28"/>
        </w:rPr>
        <w:t>листический анализ текста и с</w:t>
      </w:r>
      <w:r w:rsidR="00570496" w:rsidRPr="009B0F5D">
        <w:rPr>
          <w:rFonts w:ascii="Times New Roman" w:hAnsi="Times New Roman" w:cs="Times New Roman"/>
          <w:sz w:val="28"/>
          <w:szCs w:val="28"/>
        </w:rPr>
        <w:t>оста</w:t>
      </w:r>
      <w:r w:rsidR="009B0F5D">
        <w:rPr>
          <w:rFonts w:ascii="Times New Roman" w:hAnsi="Times New Roman" w:cs="Times New Roman"/>
          <w:sz w:val="28"/>
          <w:szCs w:val="28"/>
        </w:rPr>
        <w:t>вление связного высказывания.</w:t>
      </w:r>
    </w:p>
    <w:p w:rsidR="00D53550" w:rsidRDefault="00D53550" w:rsidP="00D53550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550">
        <w:rPr>
          <w:rFonts w:ascii="Times New Roman" w:hAnsi="Times New Roman" w:cs="Times New Roman"/>
          <w:b/>
          <w:sz w:val="28"/>
          <w:szCs w:val="28"/>
        </w:rPr>
        <w:lastRenderedPageBreak/>
        <w:t>Фонетика, орфоэпия, графика, орфография</w:t>
      </w:r>
    </w:p>
    <w:p w:rsidR="00D53550" w:rsidRPr="00D53550" w:rsidRDefault="00D53550" w:rsidP="00EF7017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Фонетические единицы. Звук и фонема. Открытый и закрытый слог. Соотношение буквы и звука. Фонетическая фраза. Ударение словесное и</w:t>
      </w:r>
    </w:p>
    <w:p w:rsidR="00D53550" w:rsidRPr="00D53550" w:rsidRDefault="00D53550" w:rsidP="00D535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логическое. Роль ударения в стихотворной речи. Интонационное богатство русской речи. Фонетический разбор слова.</w:t>
      </w:r>
    </w:p>
    <w:p w:rsidR="00D53550" w:rsidRPr="00D53550" w:rsidRDefault="00D53550" w:rsidP="00D5355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Орфоэпические нормы: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550">
        <w:rPr>
          <w:rFonts w:ascii="Times New Roman" w:hAnsi="Times New Roman" w:cs="Times New Roman"/>
          <w:sz w:val="28"/>
          <w:szCs w:val="28"/>
        </w:rPr>
        <w:tab/>
        <w:t>произносительные</w:t>
      </w:r>
      <w:r w:rsidRPr="00D53550">
        <w:rPr>
          <w:rFonts w:ascii="Times New Roman" w:hAnsi="Times New Roman" w:cs="Times New Roman"/>
          <w:sz w:val="28"/>
          <w:szCs w:val="28"/>
        </w:rPr>
        <w:tab/>
        <w:t>и</w:t>
      </w:r>
      <w:r w:rsidRPr="00D53550">
        <w:rPr>
          <w:rFonts w:ascii="Times New Roman" w:hAnsi="Times New Roman" w:cs="Times New Roman"/>
          <w:sz w:val="28"/>
          <w:szCs w:val="28"/>
        </w:rPr>
        <w:tab/>
        <w:t>нормы ударения.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550">
        <w:rPr>
          <w:rFonts w:ascii="Times New Roman" w:hAnsi="Times New Roman" w:cs="Times New Roman"/>
          <w:sz w:val="28"/>
          <w:szCs w:val="28"/>
        </w:rPr>
        <w:t>Произношение гласных и согласных звуков, произношение заимствованных слов. Использование орфоэпического словаря.</w:t>
      </w:r>
    </w:p>
    <w:p w:rsidR="00D53550" w:rsidRPr="00D53550" w:rsidRDefault="00D53550" w:rsidP="00D53550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3550">
        <w:rPr>
          <w:rFonts w:ascii="Times New Roman" w:hAnsi="Times New Roman" w:cs="Times New Roman"/>
          <w:i/>
          <w:sz w:val="28"/>
          <w:szCs w:val="28"/>
        </w:rPr>
        <w:t>Благозвучие речи. Звукопись как изобразительное средство. Ассонанс, аллитерация.</w:t>
      </w:r>
    </w:p>
    <w:p w:rsidR="00D53550" w:rsidRPr="00D53550" w:rsidRDefault="00D53550" w:rsidP="00D5355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Правописание безударных гласных, звонких и глухих согласных. Употребление буквы Ь. Правописание О/Ё после шипящих и Ц. Правописание приставок на З - / С - .Правописание И - Ы после приставок.</w:t>
      </w:r>
    </w:p>
    <w:p w:rsidR="009B0F5D" w:rsidRPr="009B0F5D" w:rsidRDefault="00D53550" w:rsidP="009B0F5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550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  <w:r w:rsidR="009B0F5D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A72597">
        <w:rPr>
          <w:rFonts w:ascii="Times New Roman" w:hAnsi="Times New Roman" w:cs="Times New Roman"/>
          <w:b/>
          <w:sz w:val="28"/>
          <w:szCs w:val="28"/>
        </w:rPr>
        <w:t xml:space="preserve"> часа</w:t>
      </w:r>
    </w:p>
    <w:p w:rsidR="008D2DC2" w:rsidRPr="008D2DC2" w:rsidRDefault="008D2DC2" w:rsidP="009B0F5D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2DC2">
        <w:rPr>
          <w:rFonts w:ascii="Times New Roman" w:hAnsi="Times New Roman"/>
          <w:sz w:val="28"/>
          <w:szCs w:val="28"/>
        </w:rPr>
        <w:t>Закономерности функционирования фонетической системы русского языка. Выразительные средства фонетики.</w:t>
      </w:r>
    </w:p>
    <w:p w:rsidR="008D2DC2" w:rsidRPr="008D2DC2" w:rsidRDefault="008D2DC2" w:rsidP="008D2DC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2DC2">
        <w:rPr>
          <w:rFonts w:ascii="Times New Roman" w:hAnsi="Times New Roman"/>
          <w:sz w:val="28"/>
          <w:szCs w:val="28"/>
        </w:rPr>
        <w:t>Правила орфографии и пунктуации. Фонетический, орфоэпический и графический анализ слова</w:t>
      </w:r>
      <w:r>
        <w:rPr>
          <w:rFonts w:ascii="Times New Roman" w:hAnsi="Times New Roman"/>
          <w:sz w:val="28"/>
          <w:szCs w:val="28"/>
        </w:rPr>
        <w:t>.</w:t>
      </w:r>
    </w:p>
    <w:p w:rsidR="008D2DC2" w:rsidRDefault="008D2DC2" w:rsidP="008D2DC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D2DC2" w:rsidRDefault="008D2DC2" w:rsidP="008D2DC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D2DC2" w:rsidRPr="008D2DC2" w:rsidRDefault="008D2DC2" w:rsidP="008D2DC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53550" w:rsidRPr="008D2DC2" w:rsidRDefault="00D53550" w:rsidP="008D2DC2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D2DC2">
        <w:rPr>
          <w:rFonts w:ascii="Times New Roman" w:hAnsi="Times New Roman" w:cs="Times New Roman"/>
          <w:b/>
          <w:sz w:val="28"/>
          <w:szCs w:val="28"/>
        </w:rPr>
        <w:t>3.</w:t>
      </w:r>
      <w:r w:rsidRPr="008D2DC2">
        <w:rPr>
          <w:rFonts w:ascii="Times New Roman" w:hAnsi="Times New Roman" w:cs="Times New Roman"/>
          <w:b/>
          <w:sz w:val="28"/>
          <w:szCs w:val="28"/>
        </w:rPr>
        <w:tab/>
        <w:t>Лексикология и фразеология</w:t>
      </w:r>
    </w:p>
    <w:p w:rsidR="00D53550" w:rsidRPr="00D53550" w:rsidRDefault="00D53550" w:rsidP="00D535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 xml:space="preserve">Слово в лексической системе языка. Лексическое и грамматическое значения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употребление. </w:t>
      </w:r>
      <w:r w:rsidRPr="00D53550">
        <w:rPr>
          <w:rFonts w:ascii="Times New Roman" w:hAnsi="Times New Roman" w:cs="Times New Roman"/>
          <w:i/>
          <w:sz w:val="28"/>
          <w:szCs w:val="28"/>
        </w:rPr>
        <w:t>Изобразительные возможности синонимов, антонимов, омонимов, паронимов. Контекстуальные синонимы и антонимы. Градация. Антитеза.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Русская лексика с точки зрения ее происхождения (исконно русская лексика, заимствованная лексика, старославянизмы).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Лексика с точки зрения ее употребления: нейтральная лексика, книжная лексика, лексика устной речи (жаргонизмы, арготизмы, диалектизмы). Профессионализмы. Терминологическая лексика.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Активный и пассивный словарный запас; архаизмы, историзмы, неологизмы. Особенности русского речевого этикета. Лексика, обозначающая предметы и явления традиционного русского быта. Фольклорная лексика и фразеология. Русские пословицы и поговорки.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Фразеологизмы. Отличие фразеологизма от слова. Употребление фразеологизмов в речи. Афоризмы. Лексические и фразеологические словари. Лексико-фразеологический разбор.</w:t>
      </w:r>
    </w:p>
    <w:p w:rsidR="00D26D61" w:rsidRDefault="00D53550" w:rsidP="00A72597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Лексические нормы. Лексические ошибки и их исправление. Ошибки в употреблении фразеологических единиц и их исправление.</w:t>
      </w:r>
    </w:p>
    <w:p w:rsidR="00D53550" w:rsidRPr="00D53550" w:rsidRDefault="00D53550" w:rsidP="00D5355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550">
        <w:rPr>
          <w:rFonts w:ascii="Times New Roman" w:hAnsi="Times New Roman" w:cs="Times New Roman"/>
          <w:b/>
          <w:sz w:val="28"/>
          <w:szCs w:val="28"/>
        </w:rPr>
        <w:lastRenderedPageBreak/>
        <w:t>Практические занятия:</w:t>
      </w:r>
      <w:r w:rsidR="009B0F5D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A72597">
        <w:rPr>
          <w:rFonts w:ascii="Times New Roman" w:hAnsi="Times New Roman" w:cs="Times New Roman"/>
          <w:b/>
          <w:sz w:val="28"/>
          <w:szCs w:val="28"/>
        </w:rPr>
        <w:t xml:space="preserve"> часа</w:t>
      </w:r>
    </w:p>
    <w:p w:rsidR="008D2DC2" w:rsidRPr="008D2DC2" w:rsidRDefault="008D2DC2" w:rsidP="008D2DC2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D2DC2">
        <w:rPr>
          <w:rFonts w:ascii="Times New Roman" w:hAnsi="Times New Roman"/>
          <w:sz w:val="28"/>
          <w:szCs w:val="28"/>
        </w:rPr>
        <w:t>Алгоритм лексического анализа и наблюдение над функционированием лексических единиц. Выработка навыка составления текстов.</w:t>
      </w:r>
    </w:p>
    <w:p w:rsidR="00A72597" w:rsidRPr="008D2DC2" w:rsidRDefault="008D2DC2" w:rsidP="008D2DC2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2DC2">
        <w:rPr>
          <w:rFonts w:ascii="Times New Roman" w:hAnsi="Times New Roman"/>
          <w:sz w:val="28"/>
          <w:szCs w:val="28"/>
        </w:rPr>
        <w:t>Лексический и фразеологический анализ слова. Изобразительно-выразительные средства лексики в текстах.</w:t>
      </w:r>
    </w:p>
    <w:p w:rsidR="008D2DC2" w:rsidRPr="008D2DC2" w:rsidRDefault="008D2DC2" w:rsidP="008D2DC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53550" w:rsidRDefault="00D53550" w:rsidP="00D53550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53550">
        <w:rPr>
          <w:rFonts w:ascii="Times New Roman" w:hAnsi="Times New Roman" w:cs="Times New Roman"/>
          <w:b/>
          <w:sz w:val="28"/>
          <w:szCs w:val="28"/>
        </w:rPr>
        <w:t>Морфемика</w:t>
      </w:r>
      <w:proofErr w:type="spellEnd"/>
      <w:r w:rsidRPr="00D53550">
        <w:rPr>
          <w:rFonts w:ascii="Times New Roman" w:hAnsi="Times New Roman" w:cs="Times New Roman"/>
          <w:b/>
          <w:sz w:val="28"/>
          <w:szCs w:val="28"/>
        </w:rPr>
        <w:t>, словообразование, орфография</w:t>
      </w:r>
    </w:p>
    <w:p w:rsidR="00D53550" w:rsidRPr="00D53550" w:rsidRDefault="00D53550" w:rsidP="00D53550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Понятие морфемы как значимой части слова. Многозначность морфем. Синонимия и антонимия морфем. Морфемный разбор слова.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 xml:space="preserve">Способы словообразования. Словообразование знаменательных частей речи. Особенности словообразования профессиональной лексики и терминов. </w:t>
      </w:r>
      <w:r w:rsidRPr="00D53550">
        <w:rPr>
          <w:rFonts w:ascii="Times New Roman" w:hAnsi="Times New Roman" w:cs="Times New Roman"/>
          <w:i/>
          <w:sz w:val="28"/>
          <w:szCs w:val="28"/>
        </w:rPr>
        <w:t>Понятие об этимологии</w:t>
      </w:r>
      <w:r w:rsidRPr="00D53550">
        <w:rPr>
          <w:rFonts w:ascii="Times New Roman" w:hAnsi="Times New Roman" w:cs="Times New Roman"/>
          <w:sz w:val="28"/>
          <w:szCs w:val="28"/>
        </w:rPr>
        <w:t>. Словообразовательный анализ.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i/>
          <w:sz w:val="28"/>
          <w:szCs w:val="28"/>
        </w:rPr>
        <w:t>Употребление приставок в разных стилях речи. Употребление суффиксов в разных стилях речи.</w:t>
      </w:r>
      <w:r w:rsidRPr="00D53550">
        <w:rPr>
          <w:rFonts w:ascii="Times New Roman" w:hAnsi="Times New Roman" w:cs="Times New Roman"/>
          <w:sz w:val="28"/>
          <w:szCs w:val="28"/>
        </w:rPr>
        <w:t xml:space="preserve"> Речевые ошибки, связанные с неоправданным повтором однокоренных слов.</w:t>
      </w:r>
    </w:p>
    <w:p w:rsidR="00D53550" w:rsidRPr="00D53550" w:rsidRDefault="00D53550" w:rsidP="008109F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Правописание чередующихся гласных в корнях слов. Правописание приставок ПРИ - / - ПРЕ -. Правописание сложных слов.</w:t>
      </w:r>
    </w:p>
    <w:p w:rsidR="00E90997" w:rsidRDefault="00D53550" w:rsidP="00E90997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8109F9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  <w:r w:rsidR="00E90997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A72597">
        <w:rPr>
          <w:rFonts w:ascii="Times New Roman" w:hAnsi="Times New Roman" w:cs="Times New Roman"/>
          <w:b/>
          <w:sz w:val="28"/>
          <w:szCs w:val="28"/>
        </w:rPr>
        <w:t xml:space="preserve"> часа</w:t>
      </w:r>
    </w:p>
    <w:p w:rsidR="00E90997" w:rsidRPr="008D2DC2" w:rsidRDefault="00E90997" w:rsidP="006E556B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32"/>
          <w:szCs w:val="28"/>
        </w:rPr>
      </w:pPr>
      <w:r w:rsidRPr="006E556B">
        <w:rPr>
          <w:rFonts w:ascii="Times New Roman" w:hAnsi="Times New Roman" w:cs="Times New Roman"/>
          <w:sz w:val="28"/>
          <w:szCs w:val="28"/>
        </w:rPr>
        <w:t xml:space="preserve"> </w:t>
      </w:r>
      <w:r w:rsidR="008D2DC2" w:rsidRPr="008D2DC2">
        <w:rPr>
          <w:rFonts w:ascii="Times New Roman" w:hAnsi="Times New Roman"/>
          <w:sz w:val="28"/>
          <w:szCs w:val="24"/>
        </w:rPr>
        <w:t>Наблюдение и анализ морфем, их функции в тексте. Составление текстов с использованием однокоренных слов и слов одной структуры.</w:t>
      </w:r>
    </w:p>
    <w:p w:rsidR="008D2DC2" w:rsidRPr="008D2DC2" w:rsidRDefault="008D2DC2" w:rsidP="006E556B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2DC2">
        <w:rPr>
          <w:rFonts w:ascii="Times New Roman" w:hAnsi="Times New Roman"/>
          <w:sz w:val="28"/>
          <w:szCs w:val="28"/>
        </w:rPr>
        <w:t>Словообразовательные гнезда и цепочка. Морфемный, словообразовательный и этимологический анализ.</w:t>
      </w:r>
    </w:p>
    <w:p w:rsidR="008D2DC2" w:rsidRPr="008D2DC2" w:rsidRDefault="008D2DC2" w:rsidP="008D2DC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53550" w:rsidRDefault="00D53550" w:rsidP="008109F9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9F9">
        <w:rPr>
          <w:rFonts w:ascii="Times New Roman" w:hAnsi="Times New Roman" w:cs="Times New Roman"/>
          <w:b/>
          <w:sz w:val="28"/>
          <w:szCs w:val="28"/>
        </w:rPr>
        <w:t>Морфология и орфография</w:t>
      </w:r>
    </w:p>
    <w:p w:rsidR="008109F9" w:rsidRPr="008109F9" w:rsidRDefault="008109F9" w:rsidP="008109F9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D53550" w:rsidRPr="008109F9" w:rsidRDefault="00D53550" w:rsidP="008109F9">
      <w:pPr>
        <w:pStyle w:val="a3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Грамматические признаки слова (грамматическое значение, грамматическая форма и синтаксическая функция). Знаменательные и незнаменательные части речи и их роль в построении текста</w:t>
      </w:r>
      <w:r w:rsidRPr="008109F9">
        <w:rPr>
          <w:rFonts w:ascii="Times New Roman" w:hAnsi="Times New Roman" w:cs="Times New Roman"/>
          <w:i/>
          <w:sz w:val="28"/>
          <w:szCs w:val="28"/>
        </w:rPr>
        <w:t>. Основные выразительные средства морфологии.</w:t>
      </w:r>
    </w:p>
    <w:p w:rsidR="00D53550" w:rsidRPr="008109F9" w:rsidRDefault="00D53550" w:rsidP="008109F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Имя существительное</w:t>
      </w:r>
      <w:r w:rsidRPr="008109F9">
        <w:rPr>
          <w:rFonts w:ascii="Times New Roman" w:hAnsi="Times New Roman" w:cs="Times New Roman"/>
          <w:sz w:val="28"/>
          <w:szCs w:val="28"/>
        </w:rPr>
        <w:t>. Лексико-грамматические разряды имен существительных. Род, число, падеж существительных. Склонение имен существительных. Правописание окончаний имен существительных. Правописание сложных существительных. Морфологический разбор имени существительного. Употребление форм имен существительных в речи.</w:t>
      </w:r>
    </w:p>
    <w:p w:rsidR="00D53550" w:rsidRPr="008109F9" w:rsidRDefault="00D53550" w:rsidP="008109F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Имя прилагательное.</w:t>
      </w:r>
      <w:r w:rsidRPr="008109F9">
        <w:rPr>
          <w:rFonts w:ascii="Times New Roman" w:hAnsi="Times New Roman" w:cs="Times New Roman"/>
          <w:sz w:val="28"/>
          <w:szCs w:val="28"/>
        </w:rPr>
        <w:t xml:space="preserve">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</w:r>
    </w:p>
    <w:p w:rsidR="00D53550" w:rsidRPr="008109F9" w:rsidRDefault="00D53550" w:rsidP="008109F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Имя числительное</w:t>
      </w:r>
      <w:r w:rsidRPr="008109F9">
        <w:rPr>
          <w:rFonts w:ascii="Times New Roman" w:hAnsi="Times New Roman" w:cs="Times New Roman"/>
          <w:sz w:val="28"/>
          <w:szCs w:val="28"/>
        </w:rPr>
        <w:t>. Лексико-грамматические разряды имен числительных. Правописание числительных. Морфологический разбор имени числительного.</w:t>
      </w:r>
    </w:p>
    <w:p w:rsidR="00D53550" w:rsidRPr="008109F9" w:rsidRDefault="00D53550" w:rsidP="008109F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lastRenderedPageBreak/>
        <w:t xml:space="preserve">Употребление числительных в речи. Сочетание числительных </w:t>
      </w:r>
      <w:r w:rsidRPr="008109F9">
        <w:rPr>
          <w:rFonts w:ascii="Times New Roman" w:hAnsi="Times New Roman" w:cs="Times New Roman"/>
          <w:i/>
          <w:sz w:val="28"/>
          <w:szCs w:val="28"/>
        </w:rPr>
        <w:t>оба, обе, двое, трое</w:t>
      </w:r>
      <w:r w:rsidRPr="008109F9">
        <w:rPr>
          <w:rFonts w:ascii="Times New Roman" w:hAnsi="Times New Roman" w:cs="Times New Roman"/>
          <w:sz w:val="28"/>
          <w:szCs w:val="28"/>
        </w:rPr>
        <w:t xml:space="preserve"> и др. с существительными разного рода.</w:t>
      </w:r>
    </w:p>
    <w:p w:rsidR="00D53550" w:rsidRPr="008109F9" w:rsidRDefault="00D53550" w:rsidP="008109F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Местоимение.</w:t>
      </w:r>
      <w:r w:rsidRPr="008109F9">
        <w:rPr>
          <w:rFonts w:ascii="Times New Roman" w:hAnsi="Times New Roman" w:cs="Times New Roman"/>
          <w:sz w:val="28"/>
          <w:szCs w:val="28"/>
        </w:rPr>
        <w:t xml:space="preserve"> Значение местоимения. Лексико-грамматические разряды местоимений. Правописание местоимений. Морфологический разбор местоимения.</w:t>
      </w:r>
    </w:p>
    <w:p w:rsidR="00D53550" w:rsidRPr="008109F9" w:rsidRDefault="00D53550" w:rsidP="008109F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 xml:space="preserve">Употребление местоимений в речи. Местоимение как средство связи предложений в тексте. </w:t>
      </w:r>
      <w:r w:rsidRPr="008109F9">
        <w:rPr>
          <w:rFonts w:ascii="Times New Roman" w:hAnsi="Times New Roman" w:cs="Times New Roman"/>
          <w:i/>
          <w:sz w:val="28"/>
          <w:szCs w:val="28"/>
        </w:rPr>
        <w:t>Синонимия местоименных форм.</w:t>
      </w:r>
    </w:p>
    <w:p w:rsidR="00D53550" w:rsidRPr="008109F9" w:rsidRDefault="00D53550" w:rsidP="008109F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Глагол.</w:t>
      </w:r>
      <w:r w:rsidRPr="008109F9">
        <w:rPr>
          <w:rFonts w:ascii="Times New Roman" w:hAnsi="Times New Roman" w:cs="Times New Roman"/>
          <w:sz w:val="28"/>
          <w:szCs w:val="28"/>
        </w:rPr>
        <w:t xml:space="preserve"> Грамматические признаки глагола.</w:t>
      </w:r>
    </w:p>
    <w:p w:rsidR="00D53550" w:rsidRPr="008109F9" w:rsidRDefault="00D53550" w:rsidP="008109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Правописание суффиксов и личных окончаний глагола. Правописание НЕ с глаголами. Морфологический разбор глагола.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 xml:space="preserve">Употребление форм глагола в речи. </w:t>
      </w:r>
      <w:r w:rsidRPr="008109F9">
        <w:rPr>
          <w:rFonts w:ascii="Times New Roman" w:hAnsi="Times New Roman" w:cs="Times New Roman"/>
          <w:i/>
          <w:sz w:val="28"/>
          <w:szCs w:val="28"/>
        </w:rPr>
        <w:t>Употребление в художественном тексте одного времени вместо другого, одного наклонения вместо другого с целью повышения образности и эмоциональности. Синонимия глагольных форм в художественном тексте.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Причастие как особая форма глагола.</w:t>
      </w:r>
      <w:r w:rsidRPr="008109F9">
        <w:rPr>
          <w:rFonts w:ascii="Times New Roman" w:hAnsi="Times New Roman" w:cs="Times New Roman"/>
          <w:sz w:val="28"/>
          <w:szCs w:val="28"/>
        </w:rPr>
        <w:t xml:space="preserve"> Образование действительных и страдательных причастий. Правописание суффиксов и окончаний причастий. Правописание НЕ с причастиями. Правописание -Н- и -НН- в причастиях и отглагольных прилагательных. Причастный оборот и знаки препинания в предложении с причастным оборотом. Морфологический разбор причастия.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9F9">
        <w:rPr>
          <w:rFonts w:ascii="Times New Roman" w:hAnsi="Times New Roman" w:cs="Times New Roman"/>
          <w:i/>
          <w:sz w:val="28"/>
          <w:szCs w:val="28"/>
        </w:rPr>
        <w:t>Употребление причастий в текстах разных стилей. Синонимия причастий.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Деепричастие как особая форма глагола</w:t>
      </w:r>
      <w:r w:rsidRPr="008109F9">
        <w:rPr>
          <w:rFonts w:ascii="Times New Roman" w:hAnsi="Times New Roman" w:cs="Times New Roman"/>
          <w:sz w:val="28"/>
          <w:szCs w:val="28"/>
        </w:rPr>
        <w:t>. Образование деепричастий совершенного и несовершенного вида. Правописание НЕ с деепричастиями. Деепричастный оборот и знаки препинания в предложениях с деепричастным оборотом. Морфологический разбор деепричастия.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9F9">
        <w:rPr>
          <w:rFonts w:ascii="Times New Roman" w:hAnsi="Times New Roman" w:cs="Times New Roman"/>
          <w:i/>
          <w:sz w:val="28"/>
          <w:szCs w:val="28"/>
        </w:rPr>
        <w:t>Употребление деепричастий в текстах разных стилей</w:t>
      </w:r>
      <w:r w:rsidRPr="008109F9">
        <w:rPr>
          <w:rFonts w:ascii="Times New Roman" w:hAnsi="Times New Roman" w:cs="Times New Roman"/>
          <w:sz w:val="28"/>
          <w:szCs w:val="28"/>
        </w:rPr>
        <w:t xml:space="preserve">. Особенности построения предложений с деепричастиями. </w:t>
      </w:r>
      <w:r w:rsidRPr="008109F9">
        <w:rPr>
          <w:rFonts w:ascii="Times New Roman" w:hAnsi="Times New Roman" w:cs="Times New Roman"/>
          <w:i/>
          <w:sz w:val="28"/>
          <w:szCs w:val="28"/>
        </w:rPr>
        <w:t>Синонимия деепричастий.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Наречие.</w:t>
      </w:r>
      <w:r w:rsidR="008109F9">
        <w:rPr>
          <w:rFonts w:ascii="Times New Roman" w:hAnsi="Times New Roman" w:cs="Times New Roman"/>
          <w:sz w:val="28"/>
          <w:szCs w:val="28"/>
        </w:rPr>
        <w:t xml:space="preserve"> Г</w:t>
      </w:r>
      <w:r w:rsidRPr="008109F9">
        <w:rPr>
          <w:rFonts w:ascii="Times New Roman" w:hAnsi="Times New Roman" w:cs="Times New Roman"/>
          <w:sz w:val="28"/>
          <w:szCs w:val="28"/>
        </w:rPr>
        <w:t>рамматические признаки наречия. Степени сравнения наречий. Правописание наречий. Отличие наречий от слов-омонимов.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Морфологический разбор наречия.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Употребление наречия в речи</w:t>
      </w:r>
      <w:r w:rsidRPr="008109F9">
        <w:rPr>
          <w:rFonts w:ascii="Times New Roman" w:hAnsi="Times New Roman" w:cs="Times New Roman"/>
          <w:i/>
          <w:sz w:val="28"/>
          <w:szCs w:val="28"/>
        </w:rPr>
        <w:t>. Синонимия наречий при характеристике признака действия.</w:t>
      </w:r>
      <w:r w:rsidRPr="008109F9">
        <w:rPr>
          <w:rFonts w:ascii="Times New Roman" w:hAnsi="Times New Roman" w:cs="Times New Roman"/>
          <w:sz w:val="28"/>
          <w:szCs w:val="28"/>
        </w:rPr>
        <w:t xml:space="preserve"> Использование местоименных наречий для связи предложений в тексте.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Слова категории состояния</w:t>
      </w:r>
      <w:r w:rsidRPr="008109F9">
        <w:rPr>
          <w:rFonts w:ascii="Times New Roman" w:hAnsi="Times New Roman" w:cs="Times New Roman"/>
          <w:sz w:val="28"/>
          <w:szCs w:val="28"/>
        </w:rPr>
        <w:t xml:space="preserve"> (безлично-предикативные слова). Отличие слов категории состояния от слов-омонимов. Группы слов категории состояния. Их функции в речи.</w:t>
      </w:r>
    </w:p>
    <w:p w:rsidR="00D53550" w:rsidRPr="008109F9" w:rsidRDefault="00D53550" w:rsidP="008109F9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109F9">
        <w:rPr>
          <w:rFonts w:ascii="Times New Roman" w:hAnsi="Times New Roman" w:cs="Times New Roman"/>
          <w:b/>
          <w:i/>
          <w:sz w:val="28"/>
          <w:szCs w:val="28"/>
          <w:u w:val="single"/>
        </w:rPr>
        <w:t>Служебные части речи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Предлог как часть речи</w:t>
      </w:r>
      <w:r w:rsidRPr="008109F9">
        <w:rPr>
          <w:rFonts w:ascii="Times New Roman" w:hAnsi="Times New Roman" w:cs="Times New Roman"/>
          <w:sz w:val="28"/>
          <w:szCs w:val="28"/>
        </w:rPr>
        <w:t>. Правописание предлогов. Отличие производных предлогов (в течение, в продолжение, вследствие и др.) от слов-омонимов.</w:t>
      </w:r>
    </w:p>
    <w:p w:rsidR="00D53550" w:rsidRPr="008109F9" w:rsidRDefault="00D53550" w:rsidP="008109F9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 xml:space="preserve">Употребление предлогов в составе словосочетаний. Употребление существительных с </w:t>
      </w:r>
      <w:r w:rsidRPr="008109F9">
        <w:rPr>
          <w:rFonts w:ascii="Times New Roman" w:hAnsi="Times New Roman" w:cs="Times New Roman"/>
          <w:i/>
          <w:sz w:val="28"/>
          <w:szCs w:val="28"/>
        </w:rPr>
        <w:t>предлогами благодаря, вопреки, согласно и др.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Союз как часть речи</w:t>
      </w:r>
      <w:r w:rsidRPr="008109F9">
        <w:rPr>
          <w:rFonts w:ascii="Times New Roman" w:hAnsi="Times New Roman" w:cs="Times New Roman"/>
          <w:sz w:val="28"/>
          <w:szCs w:val="28"/>
        </w:rPr>
        <w:t xml:space="preserve">. Правописание союзов. Отличие союзов </w:t>
      </w:r>
      <w:r w:rsidRPr="008109F9">
        <w:rPr>
          <w:rFonts w:ascii="Times New Roman" w:hAnsi="Times New Roman" w:cs="Times New Roman"/>
          <w:i/>
          <w:sz w:val="28"/>
          <w:szCs w:val="28"/>
        </w:rPr>
        <w:t xml:space="preserve">тоже, также, чтобы, зато </w:t>
      </w:r>
      <w:r w:rsidRPr="008109F9">
        <w:rPr>
          <w:rFonts w:ascii="Times New Roman" w:hAnsi="Times New Roman" w:cs="Times New Roman"/>
          <w:sz w:val="28"/>
          <w:szCs w:val="28"/>
        </w:rPr>
        <w:t>от слов-омонимов.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lastRenderedPageBreak/>
        <w:t>Употребление союзов в простом и сложном предложении. Союзы как средство связи предложений в тексте.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Частица как часть речи</w:t>
      </w:r>
      <w:r w:rsidRPr="008109F9">
        <w:rPr>
          <w:rFonts w:ascii="Times New Roman" w:hAnsi="Times New Roman" w:cs="Times New Roman"/>
          <w:sz w:val="28"/>
          <w:szCs w:val="28"/>
        </w:rPr>
        <w:t xml:space="preserve">. Правописание частиц. Правописание частиц НЕ и НИ с разными частями речи. </w:t>
      </w:r>
      <w:r w:rsidRPr="008109F9">
        <w:rPr>
          <w:rFonts w:ascii="Times New Roman" w:hAnsi="Times New Roman" w:cs="Times New Roman"/>
          <w:i/>
          <w:sz w:val="28"/>
          <w:szCs w:val="28"/>
        </w:rPr>
        <w:t>Частицы как средство выразительности речи.</w:t>
      </w:r>
      <w:r w:rsidRPr="008109F9">
        <w:rPr>
          <w:rFonts w:ascii="Times New Roman" w:hAnsi="Times New Roman" w:cs="Times New Roman"/>
          <w:sz w:val="28"/>
          <w:szCs w:val="28"/>
        </w:rPr>
        <w:t xml:space="preserve"> Употребление частиц в речи.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Междометия и звукоподражательные слова</w:t>
      </w:r>
      <w:r w:rsidRPr="008109F9">
        <w:rPr>
          <w:rFonts w:ascii="Times New Roman" w:hAnsi="Times New Roman" w:cs="Times New Roman"/>
          <w:sz w:val="28"/>
          <w:szCs w:val="28"/>
        </w:rPr>
        <w:t>. Правописание междометий и звукоподражаний. Знаки препинания в предложениях с междометиями. Употребление междометий в речи.</w:t>
      </w:r>
    </w:p>
    <w:p w:rsidR="006E556B" w:rsidRPr="00B84B5F" w:rsidRDefault="00B84B5F" w:rsidP="00B84B5F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8109F9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  <w:r>
        <w:rPr>
          <w:rFonts w:ascii="Times New Roman" w:hAnsi="Times New Roman" w:cs="Times New Roman"/>
          <w:b/>
          <w:sz w:val="28"/>
          <w:szCs w:val="28"/>
        </w:rPr>
        <w:t xml:space="preserve"> 4 часа</w:t>
      </w:r>
    </w:p>
    <w:p w:rsidR="008D2DC2" w:rsidRPr="008D2DC2" w:rsidRDefault="008D2DC2" w:rsidP="00B84B5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2DC2">
        <w:rPr>
          <w:rFonts w:ascii="Times New Roman" w:hAnsi="Times New Roman"/>
          <w:sz w:val="28"/>
          <w:szCs w:val="28"/>
        </w:rPr>
        <w:t>Анализ, характеристика и сопоставление общего грамматического значения, морфологических и синтаксических признаков, правила орфографии и пунктуации.</w:t>
      </w:r>
    </w:p>
    <w:p w:rsidR="008D2DC2" w:rsidRPr="008D2DC2" w:rsidRDefault="00E44C47" w:rsidP="00B84B5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Образование словоформ </w:t>
      </w:r>
      <w:r w:rsidR="008D2DC2" w:rsidRPr="008D2DC2">
        <w:rPr>
          <w:rFonts w:ascii="Times New Roman" w:hAnsi="Times New Roman"/>
          <w:sz w:val="28"/>
          <w:szCs w:val="28"/>
        </w:rPr>
        <w:t>разных частей речи. Составление словосочетаний, предложений, текстов с их использованием.</w:t>
      </w:r>
    </w:p>
    <w:p w:rsidR="008D2DC2" w:rsidRPr="008D2DC2" w:rsidRDefault="008D2DC2" w:rsidP="008D2DC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53550" w:rsidRDefault="00D53550" w:rsidP="008109F9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9F9">
        <w:rPr>
          <w:rFonts w:ascii="Times New Roman" w:hAnsi="Times New Roman" w:cs="Times New Roman"/>
          <w:b/>
          <w:sz w:val="28"/>
          <w:szCs w:val="28"/>
        </w:rPr>
        <w:t>Синтаксис и пунктуация</w:t>
      </w:r>
    </w:p>
    <w:p w:rsidR="008109F9" w:rsidRPr="008109F9" w:rsidRDefault="008109F9" w:rsidP="008109F9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D53550" w:rsidRPr="008109F9" w:rsidRDefault="00D53550" w:rsidP="008109F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Основные единицы синтаксиса.</w:t>
      </w:r>
      <w:r w:rsidRPr="008109F9">
        <w:rPr>
          <w:rFonts w:ascii="Times New Roman" w:hAnsi="Times New Roman" w:cs="Times New Roman"/>
          <w:sz w:val="28"/>
          <w:szCs w:val="28"/>
        </w:rPr>
        <w:t xml:space="preserve"> Словосочетание, предложение, сложное синтаксическое целое. </w:t>
      </w:r>
      <w:r w:rsidRPr="008109F9">
        <w:rPr>
          <w:rFonts w:ascii="Times New Roman" w:hAnsi="Times New Roman" w:cs="Times New Roman"/>
          <w:i/>
          <w:sz w:val="28"/>
          <w:szCs w:val="28"/>
        </w:rPr>
        <w:t>Основные выразительные средства синтаксиса.</w:t>
      </w:r>
    </w:p>
    <w:p w:rsidR="00D53550" w:rsidRPr="008109F9" w:rsidRDefault="00D53550" w:rsidP="008109F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Словосочетание.</w:t>
      </w:r>
      <w:r w:rsidRPr="008109F9">
        <w:rPr>
          <w:rFonts w:ascii="Times New Roman" w:hAnsi="Times New Roman" w:cs="Times New Roman"/>
          <w:sz w:val="28"/>
          <w:szCs w:val="28"/>
        </w:rPr>
        <w:t xml:space="preserve"> Строение словосочетания. Виды связи слов в словосочетании. Нормы построения словосочетаний. Синтаксический разбор словосочетаний. Значение словосочетания в построении предложения. </w:t>
      </w:r>
      <w:r w:rsidRPr="008109F9">
        <w:rPr>
          <w:rFonts w:ascii="Times New Roman" w:hAnsi="Times New Roman" w:cs="Times New Roman"/>
          <w:sz w:val="28"/>
          <w:szCs w:val="28"/>
          <w:u w:val="single"/>
        </w:rPr>
        <w:t>Синонимия словосочетаний.</w:t>
      </w:r>
    </w:p>
    <w:p w:rsidR="00D53550" w:rsidRPr="008109F9" w:rsidRDefault="00D53550" w:rsidP="008109F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Простое предложение</w:t>
      </w:r>
      <w:r w:rsidRPr="008109F9">
        <w:rPr>
          <w:rFonts w:ascii="Times New Roman" w:hAnsi="Times New Roman" w:cs="Times New Roman"/>
          <w:sz w:val="28"/>
          <w:szCs w:val="28"/>
        </w:rPr>
        <w:t>. Виды предложений по цели высказывания; восклицательные предложения. Интонационное богатство русской речи.</w:t>
      </w:r>
    </w:p>
    <w:p w:rsidR="00D53550" w:rsidRPr="00C93C9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 xml:space="preserve">Логическое ударение. Прямой и обратный порядок слов. </w:t>
      </w:r>
      <w:r w:rsidRPr="00C93C99">
        <w:rPr>
          <w:rFonts w:ascii="Times New Roman" w:hAnsi="Times New Roman" w:cs="Times New Roman"/>
          <w:i/>
          <w:sz w:val="28"/>
          <w:szCs w:val="28"/>
        </w:rPr>
        <w:t>Стилистические функции и роль порядка слов в предложении.</w:t>
      </w:r>
    </w:p>
    <w:p w:rsidR="00D53550" w:rsidRPr="00C93C9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 xml:space="preserve">Грамматическая основа простого двусоставного предложения. Тире между подлежащим и сказуемым. Согласование сказуемого с подлежащим. </w:t>
      </w:r>
      <w:r w:rsidRPr="00C93C99">
        <w:rPr>
          <w:rFonts w:ascii="Times New Roman" w:hAnsi="Times New Roman" w:cs="Times New Roman"/>
          <w:i/>
          <w:sz w:val="28"/>
          <w:szCs w:val="28"/>
        </w:rPr>
        <w:t>Синонимия составных сказуемых. Единство видовременных форм глаголов- сказуемых как средство связи предложений в тексте.</w:t>
      </w:r>
    </w:p>
    <w:p w:rsidR="00D53550" w:rsidRPr="008109F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Второстепенные члены предложения (определение, приложение, обстоятельство, дополнение).</w:t>
      </w:r>
    </w:p>
    <w:p w:rsidR="00D53550" w:rsidRPr="008109F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Роль второстепенных членов предложения в построении текста.</w:t>
      </w:r>
    </w:p>
    <w:p w:rsidR="00D53550" w:rsidRPr="00C93C9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3C99">
        <w:rPr>
          <w:rFonts w:ascii="Times New Roman" w:hAnsi="Times New Roman" w:cs="Times New Roman"/>
          <w:i/>
          <w:sz w:val="28"/>
          <w:szCs w:val="28"/>
        </w:rPr>
        <w:t>Синонимия согласованных и несогласованных определений. Обстоятельства времени и места как средство связи предложений в тексте.</w:t>
      </w:r>
    </w:p>
    <w:p w:rsidR="00D53550" w:rsidRPr="008109F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Односоставное и неполное предложение.</w:t>
      </w:r>
    </w:p>
    <w:p w:rsidR="00D53550" w:rsidRPr="008109F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Односоставные предложения с главным членом в форме подлежащего.</w:t>
      </w:r>
    </w:p>
    <w:p w:rsidR="00D53550" w:rsidRPr="008109F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Односоставные предложения с главным членом в форме сказуемого.</w:t>
      </w:r>
    </w:p>
    <w:p w:rsidR="00D53550" w:rsidRPr="00C93C9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3C99">
        <w:rPr>
          <w:rFonts w:ascii="Times New Roman" w:hAnsi="Times New Roman" w:cs="Times New Roman"/>
          <w:i/>
          <w:sz w:val="28"/>
          <w:szCs w:val="28"/>
        </w:rPr>
        <w:t>Синонимия односоставных предложений. Предложения односоставные и двусоставные как синтаксические синонимы; использование их в разных типах и стилях речи. Использование неполных предложений в речи.</w:t>
      </w:r>
    </w:p>
    <w:p w:rsidR="00D53550" w:rsidRPr="00C93C9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C93C99">
        <w:rPr>
          <w:rFonts w:ascii="Times New Roman" w:hAnsi="Times New Roman" w:cs="Times New Roman"/>
          <w:sz w:val="28"/>
          <w:szCs w:val="28"/>
          <w:u w:val="single"/>
        </w:rPr>
        <w:t>Односложненное</w:t>
      </w:r>
      <w:proofErr w:type="spellEnd"/>
      <w:r w:rsidRPr="00C93C99">
        <w:rPr>
          <w:rFonts w:ascii="Times New Roman" w:hAnsi="Times New Roman" w:cs="Times New Roman"/>
          <w:sz w:val="28"/>
          <w:szCs w:val="28"/>
          <w:u w:val="single"/>
        </w:rPr>
        <w:t xml:space="preserve"> простое предложение.</w:t>
      </w:r>
    </w:p>
    <w:p w:rsidR="00D53550" w:rsidRPr="008109F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lastRenderedPageBreak/>
        <w:t>Предложения с однородными членами и знаки препинания в них. Однородные и неоднородные определения.</w:t>
      </w:r>
    </w:p>
    <w:p w:rsidR="00D53550" w:rsidRPr="00C93C9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 xml:space="preserve">Употребление однородных членов предложения в разных стилях речи. </w:t>
      </w:r>
      <w:r w:rsidRPr="00C93C99">
        <w:rPr>
          <w:rFonts w:ascii="Times New Roman" w:hAnsi="Times New Roman" w:cs="Times New Roman"/>
          <w:i/>
          <w:sz w:val="28"/>
          <w:szCs w:val="28"/>
        </w:rPr>
        <w:t>Синонимика ряда однородных членов предложения с союзами и без союзов.</w:t>
      </w:r>
    </w:p>
    <w:p w:rsidR="00D53550" w:rsidRPr="00C93C9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 xml:space="preserve">Предложения с обособленными и уточняющими членами. Обособление определений. </w:t>
      </w:r>
      <w:r w:rsidRPr="00C93C99">
        <w:rPr>
          <w:rFonts w:ascii="Times New Roman" w:hAnsi="Times New Roman" w:cs="Times New Roman"/>
          <w:i/>
          <w:sz w:val="28"/>
          <w:szCs w:val="28"/>
        </w:rPr>
        <w:t xml:space="preserve">Синонимия обособленных и необособленных определений. </w:t>
      </w:r>
      <w:r w:rsidRPr="008109F9">
        <w:rPr>
          <w:rFonts w:ascii="Times New Roman" w:hAnsi="Times New Roman" w:cs="Times New Roman"/>
          <w:sz w:val="28"/>
          <w:szCs w:val="28"/>
        </w:rPr>
        <w:t xml:space="preserve">Обособление приложений. Обособление дополнений. Обособление обстоятельств. Роль сравнительного оборота как изобразительного средства языка. Уточняющие члены предложения. </w:t>
      </w:r>
      <w:r w:rsidRPr="00C93C99">
        <w:rPr>
          <w:rFonts w:ascii="Times New Roman" w:hAnsi="Times New Roman" w:cs="Times New Roman"/>
          <w:i/>
          <w:sz w:val="28"/>
          <w:szCs w:val="28"/>
        </w:rPr>
        <w:t>Стилистическая роль обособленных и необособленных членов предложения.</w:t>
      </w:r>
    </w:p>
    <w:p w:rsidR="00D53550" w:rsidRPr="008109F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Знаки препинания при словах, грамматически не связанных с членами предложения. Вводные слова и предложения. Отличие вводных слов от знаменательных слов-омонимов. Употребление вводных слов в речи; стилистическое различие между ними. Использование вводных слов как средства связи предложений в тексте.</w:t>
      </w:r>
    </w:p>
    <w:p w:rsidR="00D53550" w:rsidRPr="00C93C9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 xml:space="preserve">Знаки препинания при обращении. </w:t>
      </w:r>
      <w:r w:rsidRPr="00C93C99">
        <w:rPr>
          <w:rFonts w:ascii="Times New Roman" w:hAnsi="Times New Roman" w:cs="Times New Roman"/>
          <w:i/>
          <w:sz w:val="28"/>
          <w:szCs w:val="28"/>
        </w:rPr>
        <w:t>Использование обращений в разных стилях речи как средства характеристики адресата и передачи авторского отношения к нему.</w:t>
      </w:r>
    </w:p>
    <w:p w:rsidR="00D53550" w:rsidRPr="008109F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3C99">
        <w:rPr>
          <w:rFonts w:ascii="Times New Roman" w:hAnsi="Times New Roman" w:cs="Times New Roman"/>
          <w:sz w:val="28"/>
          <w:szCs w:val="28"/>
          <w:u w:val="single"/>
        </w:rPr>
        <w:t>Сложное предложение</w:t>
      </w:r>
      <w:r w:rsidRPr="008109F9">
        <w:rPr>
          <w:rFonts w:ascii="Times New Roman" w:hAnsi="Times New Roman" w:cs="Times New Roman"/>
          <w:sz w:val="28"/>
          <w:szCs w:val="28"/>
        </w:rPr>
        <w:t xml:space="preserve">. Сложносочиненное предложение. Знаки препинания в сложносочиненном предложении. </w:t>
      </w:r>
      <w:r w:rsidRPr="00C93C99">
        <w:rPr>
          <w:rFonts w:ascii="Times New Roman" w:hAnsi="Times New Roman" w:cs="Times New Roman"/>
          <w:i/>
          <w:sz w:val="28"/>
          <w:szCs w:val="28"/>
        </w:rPr>
        <w:t>Синонимика сложносочиненных предложений с различными союзами.</w:t>
      </w:r>
      <w:r w:rsidRPr="008109F9">
        <w:rPr>
          <w:rFonts w:ascii="Times New Roman" w:hAnsi="Times New Roman" w:cs="Times New Roman"/>
          <w:sz w:val="28"/>
          <w:szCs w:val="28"/>
        </w:rPr>
        <w:t xml:space="preserve"> Употребление сложносочиненных предложений в речи.</w:t>
      </w:r>
    </w:p>
    <w:p w:rsidR="00D53550" w:rsidRPr="008109F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3C99">
        <w:rPr>
          <w:rFonts w:ascii="Times New Roman" w:hAnsi="Times New Roman" w:cs="Times New Roman"/>
          <w:sz w:val="28"/>
          <w:szCs w:val="28"/>
          <w:u w:val="single"/>
        </w:rPr>
        <w:t>Сложноподчиненное предложение.</w:t>
      </w:r>
      <w:r w:rsidRPr="008109F9">
        <w:rPr>
          <w:rFonts w:ascii="Times New Roman" w:hAnsi="Times New Roman" w:cs="Times New Roman"/>
          <w:sz w:val="28"/>
          <w:szCs w:val="28"/>
        </w:rPr>
        <w:t xml:space="preserve"> Знаки препинания в сложноподчиненном предложении. Использование сложноподчиненных предложений в разных типах и стилях речи.</w:t>
      </w:r>
    </w:p>
    <w:p w:rsidR="00D53550" w:rsidRPr="008109F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3C99">
        <w:rPr>
          <w:rFonts w:ascii="Times New Roman" w:hAnsi="Times New Roman" w:cs="Times New Roman"/>
          <w:sz w:val="28"/>
          <w:szCs w:val="28"/>
          <w:u w:val="single"/>
        </w:rPr>
        <w:t>Бессоюзное сложное предложение</w:t>
      </w:r>
      <w:r w:rsidRPr="008109F9">
        <w:rPr>
          <w:rFonts w:ascii="Times New Roman" w:hAnsi="Times New Roman" w:cs="Times New Roman"/>
          <w:sz w:val="28"/>
          <w:szCs w:val="28"/>
        </w:rPr>
        <w:t>. Знаки препинания в бессоюзном сложном предложении. Использование бессоюзных сложных предложений в речи.</w:t>
      </w:r>
    </w:p>
    <w:p w:rsidR="00D53550" w:rsidRPr="008109F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Знаки препинания в сложном предложении с разными видами связи.</w:t>
      </w:r>
    </w:p>
    <w:p w:rsidR="00D53550" w:rsidRPr="00C93C99" w:rsidRDefault="00D53550" w:rsidP="008109F9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3C99">
        <w:rPr>
          <w:rFonts w:ascii="Times New Roman" w:hAnsi="Times New Roman" w:cs="Times New Roman"/>
          <w:i/>
          <w:sz w:val="28"/>
          <w:szCs w:val="28"/>
        </w:rPr>
        <w:t>Синонимика простых и сложных предложений (простые и сложноподчиненные предложения, сложные союзные и бессоюзные предложения).</w:t>
      </w:r>
    </w:p>
    <w:p w:rsidR="00D53550" w:rsidRPr="008109F9" w:rsidRDefault="00D53550" w:rsidP="00C93C9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Способы передачи чужой речи. Знаки препинания при прямой речи. Замена прямой речи косвенной. Знаки препинания при цитатах.</w:t>
      </w:r>
    </w:p>
    <w:p w:rsidR="00D53550" w:rsidRPr="008109F9" w:rsidRDefault="00D53550" w:rsidP="00C93C9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Оформление диалога. Знаки препинания при диалоге.</w:t>
      </w:r>
    </w:p>
    <w:p w:rsidR="001928C8" w:rsidRPr="001928C8" w:rsidRDefault="00D53550" w:rsidP="001928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3C99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  <w:r w:rsidR="003B3322">
        <w:rPr>
          <w:rFonts w:ascii="Times New Roman" w:hAnsi="Times New Roman" w:cs="Times New Roman"/>
          <w:b/>
          <w:sz w:val="28"/>
          <w:szCs w:val="28"/>
        </w:rPr>
        <w:t xml:space="preserve"> 8 часов</w:t>
      </w:r>
    </w:p>
    <w:p w:rsidR="00E44C47" w:rsidRPr="00E44C47" w:rsidRDefault="00E44C47" w:rsidP="001928C8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44C47">
        <w:rPr>
          <w:rFonts w:ascii="Times New Roman" w:hAnsi="Times New Roman"/>
          <w:sz w:val="28"/>
          <w:szCs w:val="28"/>
        </w:rPr>
        <w:t>Исследование текстов для выявления существенных признаков синтаксических понятий.</w:t>
      </w:r>
    </w:p>
    <w:p w:rsidR="00E44C47" w:rsidRPr="00E44C47" w:rsidRDefault="00E44C47" w:rsidP="001928C8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44C47">
        <w:rPr>
          <w:rFonts w:ascii="Times New Roman" w:hAnsi="Times New Roman"/>
          <w:sz w:val="28"/>
          <w:szCs w:val="28"/>
        </w:rPr>
        <w:t>Наблюдение над функционированием правил пунктуации в образцах                     письменных текстов.</w:t>
      </w:r>
    </w:p>
    <w:p w:rsidR="003B3322" w:rsidRPr="00E44C47" w:rsidRDefault="00E44C47" w:rsidP="00E44C47">
      <w:pPr>
        <w:pStyle w:val="a3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E44C47">
        <w:rPr>
          <w:rFonts w:ascii="Times New Roman" w:hAnsi="Times New Roman"/>
          <w:sz w:val="28"/>
          <w:szCs w:val="28"/>
        </w:rPr>
        <w:t>Анализ ошибок и недочетов предложений. Составление связного высказывания.</w:t>
      </w:r>
    </w:p>
    <w:p w:rsidR="00EF7017" w:rsidRPr="00E44C47" w:rsidRDefault="00E44C47" w:rsidP="00E44C47">
      <w:pPr>
        <w:pStyle w:val="a3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E44C47">
        <w:rPr>
          <w:rFonts w:ascii="Times New Roman" w:hAnsi="Times New Roman"/>
          <w:sz w:val="28"/>
          <w:szCs w:val="28"/>
        </w:rPr>
        <w:t>Синтаксический и пунктуационный разбор предложений. Составление схем предложений и предложений по схемам.</w:t>
      </w:r>
    </w:p>
    <w:p w:rsidR="00082FEF" w:rsidRDefault="00082FEF" w:rsidP="00E44C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FEF" w:rsidRDefault="00082FEF" w:rsidP="00E44C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017" w:rsidRDefault="00EF7017" w:rsidP="00E44C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D53550" w:rsidRPr="00EF7017">
        <w:rPr>
          <w:rFonts w:ascii="Times New Roman" w:hAnsi="Times New Roman" w:cs="Times New Roman"/>
          <w:b/>
          <w:sz w:val="28"/>
          <w:szCs w:val="28"/>
        </w:rPr>
        <w:t>емы рефератов (докладов</w:t>
      </w:r>
      <w:r w:rsidR="0079740D">
        <w:rPr>
          <w:rFonts w:ascii="Times New Roman" w:hAnsi="Times New Roman" w:cs="Times New Roman"/>
          <w:b/>
          <w:sz w:val="28"/>
          <w:szCs w:val="28"/>
        </w:rPr>
        <w:t>)</w:t>
      </w:r>
    </w:p>
    <w:p w:rsidR="0079740D" w:rsidRPr="00EF7017" w:rsidRDefault="0079740D" w:rsidP="00EF701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Русский язык среди других языков мира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Языковой вкус. Языковая норма. Языковая агрессия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Языковой портрет современника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Деятельность М.В. Ломоносова в развитии и популяризации русского литературного языка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А.С. Пушкин - создатель современного русского литературного языка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Русский литературный язык на рубеже 20-21 вв.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Язык и культура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Культурно-речевые традиции русского языка и современное состояние русской устной речи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Вопросы экологии русского языка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Виды делового общения, их языковые особенности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Языковые особенности научного стиля речи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Особенности художественного стиля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Публицистический стиль: языковые особенности, сфера использования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Экспрессивные средства языка в художественном тексте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Устная и письменная формы существования русского языка и сферы их применения.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Текст и его назначение. Типы текстов по смыслу и стилю.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Русское письмо и его эволюция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Функцион</w:t>
      </w:r>
      <w:r w:rsidR="00EF7017">
        <w:rPr>
          <w:rFonts w:ascii="Times New Roman" w:hAnsi="Times New Roman" w:cs="Times New Roman"/>
          <w:sz w:val="28"/>
          <w:szCs w:val="28"/>
        </w:rPr>
        <w:t xml:space="preserve">ирование звуков языка в тексте: </w:t>
      </w:r>
      <w:r w:rsidRPr="00EF7017">
        <w:rPr>
          <w:rFonts w:ascii="Times New Roman" w:hAnsi="Times New Roman" w:cs="Times New Roman"/>
          <w:sz w:val="28"/>
          <w:szCs w:val="28"/>
        </w:rPr>
        <w:t>звукопись, анафора, аллитерация.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Антонимы и их роль в речи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Синонимия в русском языке. Типы синонимов. Роль синонимов в организации речи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Старославянизмы и их роль в развитии русского языка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Русская фразеология как средство экспрессивности в русском языке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В.И. Даль как создатель «Словаря живого великорусского языка»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Строение русского слова. Способы об</w:t>
      </w:r>
      <w:r w:rsidR="00EF2969">
        <w:rPr>
          <w:rFonts w:ascii="Times New Roman" w:hAnsi="Times New Roman" w:cs="Times New Roman"/>
          <w:sz w:val="28"/>
          <w:szCs w:val="28"/>
        </w:rPr>
        <w:t>разования слов в русском языке.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Учение о частях речи в русской грамматике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Грамматические нормы русского языка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Лексико-грамматические разряды имён существительных (на материале произведений художественной литературы)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 xml:space="preserve">• Категория наклонения глагола и ее роль в </w:t>
      </w:r>
      <w:proofErr w:type="spellStart"/>
      <w:r w:rsidRPr="00EF7017">
        <w:rPr>
          <w:rFonts w:ascii="Times New Roman" w:hAnsi="Times New Roman" w:cs="Times New Roman"/>
          <w:sz w:val="28"/>
          <w:szCs w:val="28"/>
        </w:rPr>
        <w:t>текстообразовании</w:t>
      </w:r>
      <w:proofErr w:type="spellEnd"/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Вопрос о причастии и деепричастии в русской грамматике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Наречия и слова категории состояния: семантика, синтаксические функции, употребление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Слова-омонимы в морфологии русского языка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Роль словосочетания в построении предложения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Односоставные предложения в русском языке: особенности структуры и семантики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lastRenderedPageBreak/>
        <w:t>• Синтаксическая роль инфинитива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Предложения с однородными членами и их функции в речи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Обособленные члены предложения и их роль в организации текста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Структура и стилистическая роль вводных и вставных конструкций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Монолог и диалог. Особенности построения и употребления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Синонимика простых предложений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Синонимика сложных предложений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Использование сложных предложений в речи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Способы введения чужой речи в текст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Русская пунктуация и ее назначение</w:t>
      </w:r>
    </w:p>
    <w:p w:rsidR="00D53550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Порядок слов в предложении и его роль в организации художественного текста</w:t>
      </w: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2969" w:rsidRDefault="00EF2969" w:rsidP="00EF296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EF7017">
        <w:rPr>
          <w:rFonts w:ascii="Times New Roman" w:hAnsi="Times New Roman" w:cs="Times New Roman"/>
          <w:b/>
          <w:sz w:val="28"/>
          <w:szCs w:val="28"/>
        </w:rPr>
        <w:t>емы индивидуальных проектов</w:t>
      </w: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2969" w:rsidRDefault="00EF2969" w:rsidP="00EF29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7017">
        <w:rPr>
          <w:rFonts w:ascii="Times New Roman" w:hAnsi="Times New Roman" w:cs="Times New Roman"/>
          <w:sz w:val="28"/>
          <w:szCs w:val="28"/>
        </w:rPr>
        <w:t>Молодежный сленг и жаргон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2969" w:rsidRPr="00EF7017" w:rsidRDefault="00EF2969" w:rsidP="00EF29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•Формы существования национального русского языка: русский литературный язык, просторечие, диалекты, жаргонизмы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2969" w:rsidRPr="00EF7017" w:rsidRDefault="00EF2969" w:rsidP="00EF29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7017">
        <w:rPr>
          <w:rFonts w:ascii="Times New Roman" w:hAnsi="Times New Roman" w:cs="Times New Roman"/>
          <w:sz w:val="28"/>
          <w:szCs w:val="28"/>
        </w:rPr>
        <w:t>СМИ и культура речи.</w:t>
      </w:r>
    </w:p>
    <w:p w:rsidR="00EF2969" w:rsidRPr="00EF7017" w:rsidRDefault="00EF2969" w:rsidP="00EF29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Стилистическое использование профессиональной и терминологической лексики в произведениях художественной литературы.</w:t>
      </w:r>
    </w:p>
    <w:p w:rsidR="00EF2969" w:rsidRPr="00EF7017" w:rsidRDefault="00EF2969" w:rsidP="00EF29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Исторические изменения в структуре слова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2969" w:rsidRPr="00EF7017" w:rsidRDefault="00EF2969" w:rsidP="00EF29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Прилагательные, их разряды, синтаксическая и стилистическая роль (на примере лирики русских поэтов)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2969" w:rsidRPr="00EF7017" w:rsidRDefault="00EF2969" w:rsidP="00EF29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D3428" w:rsidRDefault="00CD3428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D3428" w:rsidRDefault="00CD3428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D3428" w:rsidRDefault="00CD3428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D3428" w:rsidRDefault="00CD3428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D3428" w:rsidRDefault="00CD3428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D3428" w:rsidRDefault="00CD3428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D3428" w:rsidRDefault="00CD3428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E720AB">
      <w:pPr>
        <w:pStyle w:val="a3"/>
        <w:numPr>
          <w:ilvl w:val="0"/>
          <w:numId w:val="10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 ПЛАНИРОВАНИЕ</w:t>
      </w:r>
    </w:p>
    <w:p w:rsidR="00EF7017" w:rsidRPr="00E7599E" w:rsidRDefault="00EF7017" w:rsidP="00EF701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5FCF" w:rsidRDefault="00BE5FC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20AB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52ECF">
        <w:rPr>
          <w:rFonts w:ascii="Times New Roman" w:hAnsi="Times New Roman" w:cs="Times New Roman"/>
          <w:sz w:val="28"/>
          <w:szCs w:val="28"/>
        </w:rPr>
        <w:t xml:space="preserve">При реализации содержания </w:t>
      </w:r>
      <w:r w:rsidRPr="00E7599E">
        <w:rPr>
          <w:rFonts w:ascii="Times New Roman" w:hAnsi="Times New Roman" w:cs="Times New Roman"/>
          <w:sz w:val="28"/>
          <w:szCs w:val="28"/>
        </w:rPr>
        <w:t>общеобра</w:t>
      </w:r>
      <w:r w:rsidR="00A52ECF">
        <w:rPr>
          <w:rFonts w:ascii="Times New Roman" w:hAnsi="Times New Roman" w:cs="Times New Roman"/>
          <w:sz w:val="28"/>
          <w:szCs w:val="28"/>
        </w:rPr>
        <w:t xml:space="preserve">зовательной учебной дисциплины </w:t>
      </w:r>
      <w:r w:rsidRPr="00E7599E">
        <w:rPr>
          <w:rFonts w:ascii="Times New Roman" w:hAnsi="Times New Roman" w:cs="Times New Roman"/>
          <w:sz w:val="28"/>
          <w:szCs w:val="28"/>
        </w:rPr>
        <w:t>«</w:t>
      </w:r>
      <w:r w:rsidR="00EF7017">
        <w:rPr>
          <w:rFonts w:ascii="Times New Roman" w:hAnsi="Times New Roman" w:cs="Times New Roman"/>
          <w:sz w:val="28"/>
          <w:szCs w:val="28"/>
        </w:rPr>
        <w:t xml:space="preserve"> Русский язык</w:t>
      </w:r>
      <w:r w:rsidR="00A52ECF">
        <w:rPr>
          <w:rFonts w:ascii="Times New Roman" w:hAnsi="Times New Roman" w:cs="Times New Roman"/>
          <w:sz w:val="28"/>
          <w:szCs w:val="28"/>
        </w:rPr>
        <w:t xml:space="preserve">» </w:t>
      </w:r>
      <w:r w:rsidRPr="00E7599E">
        <w:rPr>
          <w:rFonts w:ascii="Times New Roman" w:hAnsi="Times New Roman" w:cs="Times New Roman"/>
          <w:sz w:val="28"/>
          <w:szCs w:val="28"/>
        </w:rPr>
        <w:t>в пределах освоения ППССЗ на баз</w:t>
      </w:r>
      <w:r w:rsidR="00A52ECF">
        <w:rPr>
          <w:rFonts w:ascii="Times New Roman" w:hAnsi="Times New Roman" w:cs="Times New Roman"/>
          <w:sz w:val="28"/>
          <w:szCs w:val="28"/>
        </w:rPr>
        <w:t xml:space="preserve">е основного общего образования </w:t>
      </w:r>
      <w:r w:rsidRPr="00E7599E">
        <w:rPr>
          <w:rFonts w:ascii="Times New Roman" w:hAnsi="Times New Roman" w:cs="Times New Roman"/>
          <w:sz w:val="28"/>
          <w:szCs w:val="28"/>
        </w:rPr>
        <w:t>с получением среднего общего образован</w:t>
      </w:r>
      <w:r w:rsidR="00440AFB">
        <w:rPr>
          <w:rFonts w:ascii="Times New Roman" w:hAnsi="Times New Roman" w:cs="Times New Roman"/>
          <w:sz w:val="28"/>
          <w:szCs w:val="28"/>
        </w:rPr>
        <w:t>ия   социально - экономического</w:t>
      </w:r>
      <w:r w:rsidR="00E44C47">
        <w:rPr>
          <w:rFonts w:ascii="Times New Roman" w:hAnsi="Times New Roman" w:cs="Times New Roman"/>
          <w:sz w:val="28"/>
          <w:szCs w:val="28"/>
        </w:rPr>
        <w:t xml:space="preserve"> </w:t>
      </w:r>
      <w:r w:rsidRPr="00E7599E">
        <w:rPr>
          <w:rFonts w:ascii="Times New Roman" w:hAnsi="Times New Roman" w:cs="Times New Roman"/>
          <w:sz w:val="28"/>
          <w:szCs w:val="28"/>
        </w:rPr>
        <w:t xml:space="preserve">профиля максимальная нагрузка составляет </w:t>
      </w:r>
      <w:r w:rsidR="00184BFC">
        <w:rPr>
          <w:rFonts w:ascii="Times New Roman" w:hAnsi="Times New Roman" w:cs="Times New Roman"/>
          <w:sz w:val="28"/>
          <w:szCs w:val="28"/>
        </w:rPr>
        <w:t>117 часов</w:t>
      </w:r>
      <w:r w:rsidR="00A52ECF">
        <w:rPr>
          <w:rFonts w:ascii="Times New Roman" w:hAnsi="Times New Roman" w:cs="Times New Roman"/>
          <w:sz w:val="28"/>
          <w:szCs w:val="28"/>
        </w:rPr>
        <w:t>, из них:</w:t>
      </w:r>
    </w:p>
    <w:p w:rsidR="00E720AB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 аудиторная (обязательная) учебная нагрузка, вклю</w:t>
      </w:r>
      <w:r w:rsidR="00184BFC">
        <w:rPr>
          <w:rFonts w:ascii="Times New Roman" w:hAnsi="Times New Roman" w:cs="Times New Roman"/>
          <w:sz w:val="28"/>
          <w:szCs w:val="28"/>
        </w:rPr>
        <w:t>чая практические занятия 78</w:t>
      </w:r>
      <w:r w:rsidRPr="00E7599E">
        <w:rPr>
          <w:rFonts w:ascii="Times New Roman" w:hAnsi="Times New Roman" w:cs="Times New Roman"/>
          <w:sz w:val="28"/>
          <w:szCs w:val="28"/>
        </w:rPr>
        <w:t xml:space="preserve"> часов, </w:t>
      </w:r>
      <w:r w:rsidR="00EF7017">
        <w:rPr>
          <w:rFonts w:ascii="Times New Roman" w:hAnsi="Times New Roman" w:cs="Times New Roman"/>
          <w:sz w:val="28"/>
          <w:szCs w:val="28"/>
        </w:rPr>
        <w:t>практические</w:t>
      </w:r>
      <w:r w:rsidR="0079740D">
        <w:rPr>
          <w:rFonts w:ascii="Times New Roman" w:hAnsi="Times New Roman" w:cs="Times New Roman"/>
          <w:sz w:val="28"/>
          <w:szCs w:val="28"/>
        </w:rPr>
        <w:t xml:space="preserve"> занятия 30</w:t>
      </w:r>
      <w:r w:rsidRPr="00E7599E">
        <w:rPr>
          <w:rFonts w:ascii="Times New Roman" w:hAnsi="Times New Roman" w:cs="Times New Roman"/>
          <w:sz w:val="28"/>
          <w:szCs w:val="28"/>
        </w:rPr>
        <w:t xml:space="preserve"> часов;  </w:t>
      </w: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внеаудиторная самостоятель</w:t>
      </w:r>
      <w:r w:rsidR="00184BFC">
        <w:rPr>
          <w:rFonts w:ascii="Times New Roman" w:hAnsi="Times New Roman" w:cs="Times New Roman"/>
          <w:sz w:val="28"/>
          <w:szCs w:val="28"/>
        </w:rPr>
        <w:t>ная  работа студентов  39</w:t>
      </w:r>
      <w:r w:rsidRPr="00E7599E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EF7017" w:rsidRPr="00E7599E" w:rsidRDefault="00EF7017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EF701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sz w:val="28"/>
          <w:szCs w:val="28"/>
        </w:rPr>
        <w:t>Тематический план</w:t>
      </w:r>
    </w:p>
    <w:p w:rsidR="00EF7017" w:rsidRPr="00E7599E" w:rsidRDefault="00EF7017" w:rsidP="00EF701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08"/>
        <w:gridCol w:w="1256"/>
        <w:gridCol w:w="1161"/>
        <w:gridCol w:w="936"/>
        <w:gridCol w:w="1280"/>
        <w:gridCol w:w="1180"/>
        <w:gridCol w:w="1150"/>
      </w:tblGrid>
      <w:tr w:rsidR="00352DAE" w:rsidRPr="00E7599E" w:rsidTr="00A52ECF">
        <w:tc>
          <w:tcPr>
            <w:tcW w:w="2608" w:type="dxa"/>
            <w:vMerge w:val="restart"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1256" w:type="dxa"/>
            <w:vMerge w:val="restart"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Максим.</w:t>
            </w:r>
          </w:p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нагрузка</w:t>
            </w:r>
          </w:p>
        </w:tc>
        <w:tc>
          <w:tcPr>
            <w:tcW w:w="1161" w:type="dxa"/>
            <w:vMerge w:val="restart"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Самост</w:t>
            </w:r>
            <w:proofErr w:type="spellEnd"/>
            <w:r w:rsidRPr="00E7599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4546" w:type="dxa"/>
            <w:gridSpan w:val="4"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Обязательная аудиторная нагрузка</w:t>
            </w:r>
          </w:p>
        </w:tc>
      </w:tr>
      <w:tr w:rsidR="00352DAE" w:rsidRPr="00E7599E" w:rsidTr="00A52ECF">
        <w:tc>
          <w:tcPr>
            <w:tcW w:w="2608" w:type="dxa"/>
            <w:vMerge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vMerge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1" w:type="dxa"/>
            <w:vMerge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280" w:type="dxa"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теоретич</w:t>
            </w:r>
            <w:proofErr w:type="spellEnd"/>
          </w:p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практич</w:t>
            </w:r>
            <w:proofErr w:type="spellEnd"/>
          </w:p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1150" w:type="dxa"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лаборат</w:t>
            </w:r>
            <w:proofErr w:type="spellEnd"/>
          </w:p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</w:tr>
      <w:tr w:rsidR="00352DAE" w:rsidRPr="00E7599E" w:rsidTr="00A52ECF">
        <w:tc>
          <w:tcPr>
            <w:tcW w:w="2608" w:type="dxa"/>
          </w:tcPr>
          <w:p w:rsidR="00352DAE" w:rsidRDefault="00EF7017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  <w:p w:rsidR="006B3B23" w:rsidRPr="00E7599E" w:rsidRDefault="006B3B23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352DAE" w:rsidRPr="00E7599E" w:rsidRDefault="00A52ECF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1" w:type="dxa"/>
          </w:tcPr>
          <w:p w:rsidR="00352DAE" w:rsidRPr="00E7599E" w:rsidRDefault="00A52ECF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6" w:type="dxa"/>
          </w:tcPr>
          <w:p w:rsidR="00352DAE" w:rsidRPr="00E7599E" w:rsidRDefault="00EF7017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80" w:type="dxa"/>
          </w:tcPr>
          <w:p w:rsidR="00352DAE" w:rsidRPr="00E7599E" w:rsidRDefault="00EF7017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0" w:type="dxa"/>
          </w:tcPr>
          <w:p w:rsidR="00352DAE" w:rsidRPr="00E7599E" w:rsidRDefault="00352DAE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</w:tcPr>
          <w:p w:rsidR="00352DAE" w:rsidRPr="00E7599E" w:rsidRDefault="00352DAE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DAE" w:rsidRPr="00E7599E" w:rsidTr="00A52ECF">
        <w:tc>
          <w:tcPr>
            <w:tcW w:w="2608" w:type="dxa"/>
          </w:tcPr>
          <w:p w:rsidR="00352DAE" w:rsidRDefault="00EF7017" w:rsidP="00EF70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1.Язык и речь. Функциональные стили речи</w:t>
            </w:r>
          </w:p>
          <w:p w:rsidR="00A52ECF" w:rsidRPr="00E7599E" w:rsidRDefault="00A52ECF" w:rsidP="00EF70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352DAE" w:rsidRPr="00E7599E" w:rsidRDefault="006B3B23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61" w:type="dxa"/>
          </w:tcPr>
          <w:p w:rsidR="00352DAE" w:rsidRPr="00E7599E" w:rsidRDefault="006B3B23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36" w:type="dxa"/>
          </w:tcPr>
          <w:p w:rsidR="00352DAE" w:rsidRPr="00E7599E" w:rsidRDefault="00A52ECF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80" w:type="dxa"/>
          </w:tcPr>
          <w:p w:rsidR="00352DAE" w:rsidRPr="00E7599E" w:rsidRDefault="001928C8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80" w:type="dxa"/>
          </w:tcPr>
          <w:p w:rsidR="00352DAE" w:rsidRPr="00E7599E" w:rsidRDefault="001928C8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50" w:type="dxa"/>
          </w:tcPr>
          <w:p w:rsidR="00352DAE" w:rsidRPr="00E7599E" w:rsidRDefault="00352DAE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DAE" w:rsidRPr="00E7599E" w:rsidTr="00A52ECF">
        <w:tc>
          <w:tcPr>
            <w:tcW w:w="2608" w:type="dxa"/>
          </w:tcPr>
          <w:p w:rsidR="00A52ECF" w:rsidRPr="00A52ECF" w:rsidRDefault="00A52ECF" w:rsidP="00A52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A52ECF">
              <w:rPr>
                <w:rFonts w:ascii="Times New Roman" w:hAnsi="Times New Roman" w:cs="Times New Roman"/>
                <w:sz w:val="28"/>
                <w:szCs w:val="28"/>
              </w:rPr>
              <w:t>Фонетика,</w:t>
            </w:r>
          </w:p>
          <w:p w:rsidR="00352DAE" w:rsidRDefault="00A52ECF" w:rsidP="00A52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2ECF">
              <w:rPr>
                <w:rFonts w:ascii="Times New Roman" w:hAnsi="Times New Roman" w:cs="Times New Roman"/>
                <w:sz w:val="28"/>
                <w:szCs w:val="28"/>
              </w:rPr>
              <w:t>орфоэпия, графика, орфография</w:t>
            </w:r>
          </w:p>
          <w:p w:rsidR="00A52ECF" w:rsidRPr="00A52ECF" w:rsidRDefault="00A52ECF" w:rsidP="00A52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352DAE" w:rsidRPr="00E7599E" w:rsidRDefault="006B3B23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61" w:type="dxa"/>
          </w:tcPr>
          <w:p w:rsidR="00352DAE" w:rsidRPr="00E7599E" w:rsidRDefault="006B3B23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6" w:type="dxa"/>
          </w:tcPr>
          <w:p w:rsidR="00352DAE" w:rsidRPr="00E7599E" w:rsidRDefault="00A52ECF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80" w:type="dxa"/>
          </w:tcPr>
          <w:p w:rsidR="00352DAE" w:rsidRPr="00E7599E" w:rsidRDefault="001928C8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80" w:type="dxa"/>
          </w:tcPr>
          <w:p w:rsidR="00352DAE" w:rsidRPr="00E7599E" w:rsidRDefault="001928C8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0" w:type="dxa"/>
          </w:tcPr>
          <w:p w:rsidR="00352DAE" w:rsidRPr="00E7599E" w:rsidRDefault="00352DAE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DAE" w:rsidRPr="00E7599E" w:rsidTr="00A52ECF">
        <w:tc>
          <w:tcPr>
            <w:tcW w:w="2608" w:type="dxa"/>
          </w:tcPr>
          <w:p w:rsidR="00352DAE" w:rsidRDefault="006B3B23" w:rsidP="006B3B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A52ECF" w:rsidRPr="00A52ECF">
              <w:rPr>
                <w:rFonts w:ascii="Times New Roman" w:hAnsi="Times New Roman" w:cs="Times New Roman"/>
                <w:sz w:val="28"/>
                <w:szCs w:val="28"/>
              </w:rPr>
              <w:t>Лексикология и фразеология</w:t>
            </w:r>
          </w:p>
          <w:p w:rsidR="00A52ECF" w:rsidRPr="00A52ECF" w:rsidRDefault="00A52ECF" w:rsidP="006B3B23">
            <w:pPr>
              <w:pStyle w:val="a3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352DAE" w:rsidRPr="00E7599E" w:rsidRDefault="006B3B23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61" w:type="dxa"/>
          </w:tcPr>
          <w:p w:rsidR="00352DAE" w:rsidRPr="00E7599E" w:rsidRDefault="006B3B23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6" w:type="dxa"/>
          </w:tcPr>
          <w:p w:rsidR="00352DAE" w:rsidRPr="00E7599E" w:rsidRDefault="00A52ECF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80" w:type="dxa"/>
          </w:tcPr>
          <w:p w:rsidR="00352DAE" w:rsidRPr="00E7599E" w:rsidRDefault="001928C8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80" w:type="dxa"/>
          </w:tcPr>
          <w:p w:rsidR="00352DAE" w:rsidRPr="00E7599E" w:rsidRDefault="001928C8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0" w:type="dxa"/>
          </w:tcPr>
          <w:p w:rsidR="00352DAE" w:rsidRPr="00E7599E" w:rsidRDefault="00352DAE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DAE" w:rsidRPr="00E7599E" w:rsidTr="00A52ECF">
        <w:tc>
          <w:tcPr>
            <w:tcW w:w="2608" w:type="dxa"/>
          </w:tcPr>
          <w:p w:rsidR="00A52ECF" w:rsidRPr="00A52ECF" w:rsidRDefault="00A52ECF" w:rsidP="00A52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A52ECF">
              <w:rPr>
                <w:rFonts w:ascii="Times New Roman" w:hAnsi="Times New Roman" w:cs="Times New Roman"/>
                <w:sz w:val="28"/>
                <w:szCs w:val="28"/>
              </w:rPr>
              <w:t>Морфемика,</w:t>
            </w:r>
          </w:p>
          <w:p w:rsidR="00A52ECF" w:rsidRPr="00A52ECF" w:rsidRDefault="00A52ECF" w:rsidP="00A52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2ECF">
              <w:rPr>
                <w:rFonts w:ascii="Times New Roman" w:hAnsi="Times New Roman" w:cs="Times New Roman"/>
                <w:sz w:val="28"/>
                <w:szCs w:val="28"/>
              </w:rPr>
              <w:t>словообразование,</w:t>
            </w:r>
          </w:p>
          <w:p w:rsidR="00352DAE" w:rsidRDefault="00A52ECF" w:rsidP="00A52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2ECF">
              <w:rPr>
                <w:rFonts w:ascii="Times New Roman" w:hAnsi="Times New Roman" w:cs="Times New Roman"/>
                <w:sz w:val="28"/>
                <w:szCs w:val="28"/>
              </w:rPr>
              <w:t>орфография</w:t>
            </w:r>
          </w:p>
          <w:p w:rsidR="00A52ECF" w:rsidRPr="00A52ECF" w:rsidRDefault="00A52ECF" w:rsidP="00A52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352DAE" w:rsidRPr="00E7599E" w:rsidRDefault="006B3B23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61" w:type="dxa"/>
          </w:tcPr>
          <w:p w:rsidR="00352DAE" w:rsidRPr="00E7599E" w:rsidRDefault="006B3B23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6" w:type="dxa"/>
          </w:tcPr>
          <w:p w:rsidR="00352DAE" w:rsidRPr="00E7599E" w:rsidRDefault="00A52ECF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80" w:type="dxa"/>
          </w:tcPr>
          <w:p w:rsidR="00352DAE" w:rsidRPr="00E7599E" w:rsidRDefault="001928C8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80" w:type="dxa"/>
          </w:tcPr>
          <w:p w:rsidR="00352DAE" w:rsidRPr="00E7599E" w:rsidRDefault="001928C8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0" w:type="dxa"/>
          </w:tcPr>
          <w:p w:rsidR="00352DAE" w:rsidRPr="00E7599E" w:rsidRDefault="00352DAE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F" w:rsidRPr="00E7599E" w:rsidTr="00A52ECF">
        <w:tc>
          <w:tcPr>
            <w:tcW w:w="2608" w:type="dxa"/>
          </w:tcPr>
          <w:p w:rsidR="00A52ECF" w:rsidRDefault="00A52ECF" w:rsidP="00A52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A52ECF">
              <w:rPr>
                <w:rFonts w:ascii="Times New Roman" w:hAnsi="Times New Roman" w:cs="Times New Roman"/>
                <w:sz w:val="28"/>
                <w:szCs w:val="28"/>
              </w:rPr>
              <w:t>Морфология и орфография</w:t>
            </w:r>
          </w:p>
          <w:p w:rsidR="00A52ECF" w:rsidRPr="00A52ECF" w:rsidRDefault="00A52ECF" w:rsidP="00A52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A52ECF" w:rsidRPr="00E7599E" w:rsidRDefault="006B3B23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61" w:type="dxa"/>
          </w:tcPr>
          <w:p w:rsidR="00A52ECF" w:rsidRPr="00E7599E" w:rsidRDefault="006B3B23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36" w:type="dxa"/>
          </w:tcPr>
          <w:p w:rsidR="00A52ECF" w:rsidRPr="00E7599E" w:rsidRDefault="00A52ECF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80" w:type="dxa"/>
          </w:tcPr>
          <w:p w:rsidR="00A52ECF" w:rsidRPr="00E7599E" w:rsidRDefault="001928C8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80" w:type="dxa"/>
          </w:tcPr>
          <w:p w:rsidR="00A52ECF" w:rsidRPr="00E7599E" w:rsidRDefault="001928C8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0" w:type="dxa"/>
          </w:tcPr>
          <w:p w:rsidR="00A52ECF" w:rsidRPr="00E7599E" w:rsidRDefault="00A52ECF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DAE" w:rsidRPr="00E7599E" w:rsidTr="00A52ECF">
        <w:tc>
          <w:tcPr>
            <w:tcW w:w="2608" w:type="dxa"/>
          </w:tcPr>
          <w:p w:rsidR="00352DAE" w:rsidRDefault="00A52ECF" w:rsidP="00A52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A52ECF">
              <w:rPr>
                <w:rFonts w:ascii="Times New Roman" w:hAnsi="Times New Roman" w:cs="Times New Roman"/>
                <w:sz w:val="28"/>
                <w:szCs w:val="28"/>
              </w:rPr>
              <w:t>Синтаксис и пунктуация</w:t>
            </w:r>
          </w:p>
          <w:p w:rsidR="006B3B23" w:rsidRPr="00A52ECF" w:rsidRDefault="006B3B23" w:rsidP="00A52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352DAE" w:rsidRPr="00E7599E" w:rsidRDefault="006B3B23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61" w:type="dxa"/>
          </w:tcPr>
          <w:p w:rsidR="00352DAE" w:rsidRPr="00E7599E" w:rsidRDefault="006B3B23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6" w:type="dxa"/>
          </w:tcPr>
          <w:p w:rsidR="00352DAE" w:rsidRPr="00E7599E" w:rsidRDefault="00A52ECF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80" w:type="dxa"/>
          </w:tcPr>
          <w:p w:rsidR="00352DAE" w:rsidRPr="00E7599E" w:rsidRDefault="001928C8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80" w:type="dxa"/>
          </w:tcPr>
          <w:p w:rsidR="00352DAE" w:rsidRPr="00E7599E" w:rsidRDefault="001928C8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50" w:type="dxa"/>
          </w:tcPr>
          <w:p w:rsidR="00352DAE" w:rsidRPr="00E7599E" w:rsidRDefault="00352DAE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DAE" w:rsidRPr="00E7599E" w:rsidTr="00A52ECF">
        <w:tc>
          <w:tcPr>
            <w:tcW w:w="2608" w:type="dxa"/>
          </w:tcPr>
          <w:p w:rsidR="006B3B23" w:rsidRPr="006B3B23" w:rsidRDefault="00352DAE" w:rsidP="00A52EC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2E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256" w:type="dxa"/>
          </w:tcPr>
          <w:p w:rsidR="00352DAE" w:rsidRPr="006B3B23" w:rsidRDefault="006B3B23" w:rsidP="006B3B2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117</w:t>
            </w:r>
          </w:p>
        </w:tc>
        <w:tc>
          <w:tcPr>
            <w:tcW w:w="1161" w:type="dxa"/>
          </w:tcPr>
          <w:p w:rsidR="00352DAE" w:rsidRPr="006B3B23" w:rsidRDefault="006B3B23" w:rsidP="006B3B2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936" w:type="dxa"/>
          </w:tcPr>
          <w:p w:rsidR="00352DAE" w:rsidRPr="006B3B23" w:rsidRDefault="00A52ECF" w:rsidP="00A52EC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3B23">
              <w:rPr>
                <w:rFonts w:ascii="Times New Roman" w:hAnsi="Times New Roman" w:cs="Times New Roman"/>
                <w:b/>
                <w:sz w:val="28"/>
                <w:szCs w:val="28"/>
              </w:rPr>
              <w:t>78</w:t>
            </w:r>
          </w:p>
        </w:tc>
        <w:tc>
          <w:tcPr>
            <w:tcW w:w="1280" w:type="dxa"/>
          </w:tcPr>
          <w:p w:rsidR="00352DAE" w:rsidRPr="006B3B23" w:rsidRDefault="0079740D" w:rsidP="006B3B2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1180" w:type="dxa"/>
          </w:tcPr>
          <w:p w:rsidR="00352DAE" w:rsidRPr="006B3B23" w:rsidRDefault="0079740D" w:rsidP="006B3B2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150" w:type="dxa"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DAE" w:rsidRPr="00E7599E" w:rsidTr="00D53550">
        <w:tc>
          <w:tcPr>
            <w:tcW w:w="9571" w:type="dxa"/>
            <w:gridSpan w:val="7"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Промежуточная итоговая аттестация в форме</w:t>
            </w:r>
            <w:r w:rsidR="00A52E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экзамена</w:t>
            </w:r>
          </w:p>
        </w:tc>
      </w:tr>
    </w:tbl>
    <w:p w:rsidR="00F46345" w:rsidRDefault="00F46345" w:rsidP="00E720AB">
      <w:pPr>
        <w:pStyle w:val="a3"/>
        <w:numPr>
          <w:ilvl w:val="0"/>
          <w:numId w:val="10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sz w:val="28"/>
          <w:szCs w:val="28"/>
        </w:rPr>
        <w:t>ХАРАКТЕРИС</w:t>
      </w:r>
      <w:r w:rsidR="006B3B23">
        <w:rPr>
          <w:rFonts w:ascii="Times New Roman" w:hAnsi="Times New Roman" w:cs="Times New Roman"/>
          <w:b/>
          <w:bCs/>
          <w:sz w:val="28"/>
          <w:szCs w:val="28"/>
        </w:rPr>
        <w:t>ТИ</w:t>
      </w:r>
      <w:r w:rsidRPr="00E7599E">
        <w:rPr>
          <w:rFonts w:ascii="Times New Roman" w:hAnsi="Times New Roman" w:cs="Times New Roman"/>
          <w:b/>
          <w:bCs/>
          <w:sz w:val="28"/>
          <w:szCs w:val="28"/>
        </w:rPr>
        <w:t>КА  ОСНОВНЫХ</w:t>
      </w:r>
      <w:r w:rsidR="006B3B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7599E">
        <w:rPr>
          <w:rFonts w:ascii="Times New Roman" w:hAnsi="Times New Roman" w:cs="Times New Roman"/>
          <w:b/>
          <w:bCs/>
          <w:sz w:val="28"/>
          <w:szCs w:val="28"/>
        </w:rPr>
        <w:t xml:space="preserve"> ВИДОВ ДЕЯТЕЛЬНОСТИ</w:t>
      </w:r>
    </w:p>
    <w:p w:rsidR="006B3B23" w:rsidRPr="00E7599E" w:rsidRDefault="006B3B23" w:rsidP="006B3B23">
      <w:pPr>
        <w:pStyle w:val="a3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344"/>
      </w:tblGrid>
      <w:tr w:rsidR="00F46345" w:rsidRPr="00E7599E">
        <w:tc>
          <w:tcPr>
            <w:tcW w:w="3227" w:type="dxa"/>
          </w:tcPr>
          <w:p w:rsidR="00F46345" w:rsidRPr="00E7599E" w:rsidRDefault="00F46345" w:rsidP="00E7599E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6344" w:type="dxa"/>
          </w:tcPr>
          <w:p w:rsidR="00F46345" w:rsidRPr="00E7599E" w:rsidRDefault="00F46345" w:rsidP="00E7599E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Характеристика основных видов  учебной деятельности  обучающегося </w:t>
            </w:r>
            <w:proofErr w:type="gramStart"/>
            <w:r w:rsidRPr="00E7599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( </w:t>
            </w:r>
            <w:proofErr w:type="gramEnd"/>
            <w:r w:rsidRPr="00E7599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 уровне учебных действий)</w:t>
            </w:r>
          </w:p>
        </w:tc>
      </w:tr>
      <w:tr w:rsidR="00F46345" w:rsidRPr="00E7599E">
        <w:tc>
          <w:tcPr>
            <w:tcW w:w="3227" w:type="dxa"/>
          </w:tcPr>
          <w:p w:rsidR="00F46345" w:rsidRPr="00E7599E" w:rsidRDefault="006B3B23" w:rsidP="00E7599E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Введение</w:t>
            </w:r>
          </w:p>
        </w:tc>
        <w:tc>
          <w:tcPr>
            <w:tcW w:w="6344" w:type="dxa"/>
          </w:tcPr>
          <w:p w:rsidR="006B3B23" w:rsidRPr="006B3B23" w:rsidRDefault="006B3B23" w:rsidP="006B3B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>Извлекать из разных источников и преобразовывать информацию о языке как развивающемся явлении, о связи языка и культуры;</w:t>
            </w:r>
          </w:p>
          <w:p w:rsidR="006B3B23" w:rsidRPr="006B3B23" w:rsidRDefault="006B3B23" w:rsidP="006B3B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ab/>
              <w:t>характеризовать на отдельных примерах взаимосвязь языка, культуры и истории народа — носителя языка; анализировать пословицы и поговорки о русском языке;</w:t>
            </w:r>
          </w:p>
          <w:p w:rsidR="006B3B23" w:rsidRPr="006B3B23" w:rsidRDefault="006B3B23" w:rsidP="006B3B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ab/>
              <w:t>составлять связное высказывание (сочинение- рассуждение) в устной или письменной форме;</w:t>
            </w:r>
          </w:p>
          <w:p w:rsidR="006B3B23" w:rsidRPr="006B3B23" w:rsidRDefault="006B3B23" w:rsidP="006B3B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ab/>
              <w:t>приводить примеры, которые доказывают, что изучение языка позволяет лучше узнать историю и культуру страны.</w:t>
            </w:r>
          </w:p>
          <w:p w:rsidR="006B3B23" w:rsidRPr="006B3B23" w:rsidRDefault="006B3B23" w:rsidP="006B3B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ab/>
              <w:t>Определять тему, основную мысль текстов о роли русского языка в жизни общества;</w:t>
            </w:r>
          </w:p>
          <w:p w:rsidR="006B3B23" w:rsidRPr="006B3B23" w:rsidRDefault="006B3B23" w:rsidP="006B3B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ab/>
              <w:t>вычитывать разные виды информации; проводить языковой разбор тексов; извлекать информацию из разных источников (таблиц, схем),</w:t>
            </w:r>
          </w:p>
          <w:p w:rsidR="00F46345" w:rsidRPr="00E7599E" w:rsidRDefault="006B3B23" w:rsidP="006B3B23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ab/>
              <w:t>преобразовывать информацию; строить</w:t>
            </w:r>
            <w:r>
              <w:t xml:space="preserve"> </w:t>
            </w: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>рассуждение о роли русского языка в жизни человека.</w:t>
            </w:r>
          </w:p>
        </w:tc>
      </w:tr>
      <w:tr w:rsidR="00F46345" w:rsidRPr="00E7599E">
        <w:tc>
          <w:tcPr>
            <w:tcW w:w="3227" w:type="dxa"/>
          </w:tcPr>
          <w:p w:rsidR="00F46345" w:rsidRPr="004D2FC9" w:rsidRDefault="006B3B23" w:rsidP="004D2FC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b/>
                <w:sz w:val="28"/>
                <w:szCs w:val="28"/>
              </w:rPr>
              <w:t>Язык и речь. Функциональные стили речи</w:t>
            </w:r>
          </w:p>
        </w:tc>
        <w:tc>
          <w:tcPr>
            <w:tcW w:w="6344" w:type="dxa"/>
          </w:tcPr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Выразительно читать текст, определять тему, формулировать основную мысль художественных текстов, функциональный тип речи;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вычитывать разные виды информации;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характеризовать средства и способы связи предложений в тексте;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характеризовать изобразительно-выразительные средства языка, указывать их роль в идейно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4D2FC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художественном содержании текста;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составлять связное высказывание (сочинение) в устной и письменной форме на основе проанализированных текстов;</w:t>
            </w:r>
            <w:r>
              <w:t xml:space="preserve"> 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определять</w:t>
            </w:r>
            <w:r>
              <w:t xml:space="preserve"> 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эмоциональный настрой текста;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анализировать речь с точки зрения правильности, точности, выразительности, уместности употребления языковых средств;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подбирать примеры по теме из изучаемых художественных произведений.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русского литературного языка;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исправлять речевые недостатки, редактировать текст;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выступать перед аудиторией сверстников с небольшими информационными сообщениями, докладами на учебно-научную тему;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анализировать и сравнивать русский речевой этикет с речевым этикетом отдельных народов России и мира.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Различать тексты разных функциональных стилей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анализировать тексты разных жанров научного (учебно-научного), публицистического, официально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4D2FC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делового стилей, разговорной речи;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создавать устные и письменные высказывания разных стилей, жанров и типов речи (отзыв, сообщение, доклад; интервью, репортаж эссе; расписка, доверенность, заявление; рассказ, беседа, спор;</w:t>
            </w:r>
          </w:p>
          <w:p w:rsidR="00F46345" w:rsidRPr="00E7599E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 (план, тезисы, конспект, реферат, аннотацию, рецензию).</w:t>
            </w:r>
          </w:p>
        </w:tc>
      </w:tr>
      <w:tr w:rsidR="00F46345" w:rsidRPr="00E7599E">
        <w:tc>
          <w:tcPr>
            <w:tcW w:w="3227" w:type="dxa"/>
          </w:tcPr>
          <w:p w:rsidR="004D2FC9" w:rsidRPr="004D2FC9" w:rsidRDefault="004D2FC9" w:rsidP="004D2FC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Фонетика,</w:t>
            </w:r>
          </w:p>
          <w:p w:rsidR="004D2FC9" w:rsidRPr="004D2FC9" w:rsidRDefault="004D2FC9" w:rsidP="004D2FC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b/>
                <w:sz w:val="28"/>
                <w:szCs w:val="28"/>
              </w:rPr>
              <w:t>орфоэпия,</w:t>
            </w:r>
          </w:p>
          <w:p w:rsidR="004D2FC9" w:rsidRPr="004D2FC9" w:rsidRDefault="004D2FC9" w:rsidP="004D2FC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b/>
                <w:sz w:val="28"/>
                <w:szCs w:val="28"/>
              </w:rPr>
              <w:t>графика,</w:t>
            </w:r>
          </w:p>
          <w:p w:rsidR="00F46345" w:rsidRPr="00E7599E" w:rsidRDefault="004D2FC9" w:rsidP="004D2FC9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b/>
                <w:sz w:val="28"/>
                <w:szCs w:val="28"/>
              </w:rPr>
              <w:t>орфография</w:t>
            </w:r>
          </w:p>
        </w:tc>
        <w:tc>
          <w:tcPr>
            <w:tcW w:w="6344" w:type="dxa"/>
          </w:tcPr>
          <w:p w:rsidR="004D2FC9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фонетический разбор; извлекать необходимую информацию из таблиц, схем учебника по изучаемой теме;</w:t>
            </w:r>
          </w:p>
          <w:p w:rsidR="004D2FC9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извлекать необходимую информацию из мультимедийных орфоэпических словарей и справочников; использовать её в различных видах деятельности;</w:t>
            </w:r>
          </w:p>
          <w:p w:rsidR="004D2FC9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4D2FC9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операции синтеза и анализа с целью обобщения признаков, характеристик, фактов и т.д.;</w:t>
            </w:r>
          </w:p>
          <w:p w:rsidR="00F46345" w:rsidRPr="00E7599E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извлекать необходимую информацию из орфоэпических словарей и справочников; опознавать основные выразительные средства фонетики (звукопись).</w:t>
            </w:r>
          </w:p>
        </w:tc>
      </w:tr>
      <w:tr w:rsidR="00F46345" w:rsidRPr="00E7599E">
        <w:tc>
          <w:tcPr>
            <w:tcW w:w="3227" w:type="dxa"/>
          </w:tcPr>
          <w:p w:rsidR="00F46345" w:rsidRPr="004D2FC9" w:rsidRDefault="004D2FC9" w:rsidP="00E7599E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Лексикология и фразеология</w:t>
            </w:r>
          </w:p>
        </w:tc>
        <w:tc>
          <w:tcPr>
            <w:tcW w:w="6344" w:type="dxa"/>
          </w:tcPr>
          <w:p w:rsidR="004D2FC9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Аргументировать различие лексического и грамматического значений слова; опознавать основные выразительные средства лексики и фразеологии в публицистической и художественной речи и оценивать их;</w:t>
            </w:r>
          </w:p>
          <w:p w:rsidR="004D2FC9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объяснять особенности употребления лексических средств в текстах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 о</w:t>
            </w:r>
          </w:p>
          <w:p w:rsidR="00F46345" w:rsidRPr="00E7599E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 познавать основные виды тропов, построенных на переносном значении слова (м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етафора, эпитет, олицетворение).</w:t>
            </w:r>
          </w:p>
        </w:tc>
      </w:tr>
      <w:tr w:rsidR="00F46345" w:rsidRPr="00E7599E">
        <w:tc>
          <w:tcPr>
            <w:tcW w:w="3227" w:type="dxa"/>
          </w:tcPr>
          <w:p w:rsidR="004D2FC9" w:rsidRPr="004D2FC9" w:rsidRDefault="004D2FC9" w:rsidP="004D2FC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D2FC9">
              <w:rPr>
                <w:rFonts w:ascii="Times New Roman" w:hAnsi="Times New Roman" w:cs="Times New Roman"/>
                <w:b/>
                <w:sz w:val="28"/>
                <w:szCs w:val="28"/>
              </w:rPr>
              <w:t>Морфемика</w:t>
            </w:r>
            <w:proofErr w:type="spellEnd"/>
            <w:r w:rsidRPr="004D2FC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4D2FC9" w:rsidRPr="004D2FC9" w:rsidRDefault="004D2FC9" w:rsidP="004D2FC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b/>
                <w:sz w:val="28"/>
                <w:szCs w:val="28"/>
              </w:rPr>
              <w:t>словообразование,</w:t>
            </w:r>
          </w:p>
          <w:p w:rsidR="00F46345" w:rsidRPr="00E7599E" w:rsidRDefault="004D2FC9" w:rsidP="004D2FC9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b/>
                <w:sz w:val="28"/>
                <w:szCs w:val="28"/>
              </w:rPr>
              <w:t>орфография</w:t>
            </w:r>
          </w:p>
        </w:tc>
        <w:tc>
          <w:tcPr>
            <w:tcW w:w="6344" w:type="dxa"/>
          </w:tcPr>
          <w:p w:rsidR="004D2FC9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Опознавать, наблюдать изучаемое языковое явление, извлекать его из текста;</w:t>
            </w:r>
          </w:p>
          <w:p w:rsidR="004D2FC9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проводить 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морфемный, словообразовательный, этимологический, орфографический анализ;</w:t>
            </w:r>
          </w:p>
          <w:p w:rsidR="004D2FC9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извлекать необходимую информацию из таблиц, схем учебника по изучаемой теме;</w:t>
            </w:r>
          </w:p>
          <w:p w:rsidR="004D2FC9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характеризовать словообразовательные цепочки и словообразовательные гнёзда, устанавливая смысловую и структурную связь однокоренных слов;</w:t>
            </w:r>
          </w:p>
          <w:p w:rsidR="004D2FC9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опознавать основные выразительные средства словообразования в художественной речи и оценивать их;</w:t>
            </w:r>
          </w:p>
          <w:p w:rsidR="004D2FC9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извлекать необходимую информацию из морфемных, словообразовательных и этимологических словарей и справочников, в том числе мультимедийных;</w:t>
            </w:r>
          </w:p>
          <w:p w:rsidR="00F46345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этимологическую справку для объяснения правописания и лексического значения слова.</w:t>
            </w:r>
          </w:p>
        </w:tc>
      </w:tr>
      <w:tr w:rsidR="00F46345" w:rsidRPr="00E7599E">
        <w:tc>
          <w:tcPr>
            <w:tcW w:w="3227" w:type="dxa"/>
          </w:tcPr>
          <w:p w:rsidR="00F46345" w:rsidRPr="00981FD3" w:rsidRDefault="00981FD3" w:rsidP="00E7599E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Морфология и орфография</w:t>
            </w:r>
          </w:p>
        </w:tc>
        <w:tc>
          <w:tcPr>
            <w:tcW w:w="6344" w:type="dxa"/>
          </w:tcPr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Опознавать, наблюдать изучаемое языковое явление, извлекать его из текста, анализировать с точки зрения </w:t>
            </w:r>
            <w:proofErr w:type="spellStart"/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текстообразующей</w:t>
            </w:r>
            <w:proofErr w:type="spellEnd"/>
            <w:r w:rsidRPr="00981FD3">
              <w:rPr>
                <w:rFonts w:ascii="Times New Roman" w:hAnsi="Times New Roman" w:cs="Times New Roman"/>
                <w:sz w:val="28"/>
                <w:szCs w:val="28"/>
              </w:rPr>
              <w:t xml:space="preserve"> роли;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морфологический, орфографический, пунктуационный анализ;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извлекать необходимую информацию из таблиц, схем учебника по изучаемой теме; строить рассуждения с целью анализа проделанной работы;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определять круг орфографических и пунктуационных правил, по которым следует ориентироваться в конкретном случае;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операции синтеза и анализа с целью обобщения признаков, характеристик, фактов и т.д.; подбирать примеры по теме из художественных текстов изучаемых произведений;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составлять монологическое высказывание в устной или письменной форме на лингвистическую тему; анализировать текст с целью обнаружения изученных понятий (категорий), орфограмм, </w:t>
            </w:r>
            <w:proofErr w:type="spellStart"/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пунктограмм</w:t>
            </w:r>
            <w:proofErr w:type="spellEnd"/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46345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 xml:space="preserve"> ■ извлекать необходимую информацию из мультимедийных словарей и справочников по правописанию; использовать эту информацию в процессе письма; определять роль слов разных частей речи в </w:t>
            </w:r>
            <w:proofErr w:type="spellStart"/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тестообразовании</w:t>
            </w:r>
            <w:proofErr w:type="spellEnd"/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46345" w:rsidRPr="00E7599E">
        <w:tc>
          <w:tcPr>
            <w:tcW w:w="3227" w:type="dxa"/>
          </w:tcPr>
          <w:p w:rsidR="00F46345" w:rsidRPr="00D75C14" w:rsidRDefault="00981FD3" w:rsidP="00E7599E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5C14">
              <w:rPr>
                <w:rFonts w:ascii="Times New Roman" w:hAnsi="Times New Roman" w:cs="Times New Roman"/>
                <w:sz w:val="28"/>
                <w:szCs w:val="28"/>
              </w:rPr>
              <w:t>Синтаксис и пунктуация</w:t>
            </w:r>
          </w:p>
        </w:tc>
        <w:tc>
          <w:tcPr>
            <w:tcW w:w="6344" w:type="dxa"/>
          </w:tcPr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Опознавать, наблюдать изучаемое языковое явление, извлекать его из текста, анализировать с точки зрения </w:t>
            </w:r>
            <w:proofErr w:type="spellStart"/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текстообразующей</w:t>
            </w:r>
            <w:proofErr w:type="spellEnd"/>
            <w:r w:rsidRPr="00981FD3">
              <w:rPr>
                <w:rFonts w:ascii="Times New Roman" w:hAnsi="Times New Roman" w:cs="Times New Roman"/>
                <w:sz w:val="28"/>
                <w:szCs w:val="28"/>
              </w:rPr>
              <w:t xml:space="preserve"> роли, проводить языковой разбор (фонетический, лексический, морфемный, словообразовательный, этимологический, морфоло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softHyphen/>
              <w:t>гический, синтаксический, орфографический, пункту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softHyphen/>
              <w:t>ационный);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комментировать ответы товарищей;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извлекать необходимую информацию из таблиц, схем учебника по изучаемой теме;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 анализировать текст с целью обнаружения изученных понятий (категорий), орфограмм, </w:t>
            </w:r>
            <w:proofErr w:type="spellStart"/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пунктограмм</w:t>
            </w:r>
            <w:proofErr w:type="spellEnd"/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составлять синтаксические конструкции (словосочетания, предложения) по опорным словам, схемам, по заданным темам, соблюдая основные синтаксические нормы;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операции синтеза и анализа с целью обобщения признаков, характеристик, фактов и т.д.; подбирать примеры по теме из художественных текстов изучаемых произведений;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определять роль синтаксических конструкций в </w:t>
            </w:r>
            <w:proofErr w:type="spellStart"/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текстообразовании</w:t>
            </w:r>
            <w:proofErr w:type="spellEnd"/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; находить в тексте стилистические фигуры;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составлять связное высказывание (сочинение) на лингвистическую тему в устной и письменной форме по теме занятия;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извлекать необходимую информацию из мультимедийных словарей и справочников по правописанию; использовать эту информацию в процессе письма;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производить синонимическую замену синтаксических конструкций;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составлять монологическое высказывание в устной или письменной форме на лингвистическую тему;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пунктуационно оформлять предложения с разными смысловыми отрезками; определять роль знаков препинания в простых и сложных предложениях;</w:t>
            </w:r>
          </w:p>
          <w:p w:rsidR="00F46345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составлять схемы предложений, конструировать предложения по схемам.</w:t>
            </w:r>
          </w:p>
        </w:tc>
      </w:tr>
    </w:tbl>
    <w:p w:rsidR="00981FD3" w:rsidRDefault="00981FD3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81FD3" w:rsidRDefault="00981FD3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D3428" w:rsidRDefault="00CD3428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D3428" w:rsidRDefault="00CD3428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81FD3" w:rsidRDefault="00E44C47" w:rsidP="00981FD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8</w:t>
      </w:r>
      <w:r w:rsidR="00F46345" w:rsidRPr="00E7599E">
        <w:rPr>
          <w:rFonts w:ascii="Times New Roman" w:hAnsi="Times New Roman" w:cs="Times New Roman"/>
          <w:b/>
          <w:bCs/>
          <w:sz w:val="28"/>
          <w:szCs w:val="28"/>
        </w:rPr>
        <w:t>. УЧЕБНО – МЕТОДИЧЕСК</w:t>
      </w:r>
      <w:r w:rsidR="00981FD3">
        <w:rPr>
          <w:rFonts w:ascii="Times New Roman" w:hAnsi="Times New Roman" w:cs="Times New Roman"/>
          <w:b/>
          <w:bCs/>
          <w:sz w:val="28"/>
          <w:szCs w:val="28"/>
        </w:rPr>
        <w:t xml:space="preserve">ОЕ И МАТЕРИАЛЬНО - </w:t>
      </w:r>
      <w:r w:rsidR="00F46345" w:rsidRPr="00E7599E">
        <w:rPr>
          <w:rFonts w:ascii="Times New Roman" w:hAnsi="Times New Roman" w:cs="Times New Roman"/>
          <w:b/>
          <w:bCs/>
          <w:sz w:val="28"/>
          <w:szCs w:val="28"/>
        </w:rPr>
        <w:t>ТЕХНИЧЕСКОЕ  ОБЕСПЕЧЕНИЕ</w:t>
      </w:r>
      <w:r w:rsidR="00981F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46345" w:rsidRPr="00E759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81FD3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УЧЕБНОЙ ДИСЦИПЛИНЫ </w:t>
      </w:r>
    </w:p>
    <w:p w:rsidR="00F46345" w:rsidRPr="00E7599E" w:rsidRDefault="00981FD3" w:rsidP="00981FD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«РУССКИЙ ЯЗЫК И ЛИТЕРАТУРА. РУССКИЙ ЯЗЫК</w:t>
      </w:r>
      <w:r w:rsidR="00F46345" w:rsidRPr="00E7599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981FD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Освоение программы учебной дисциплины «</w:t>
      </w:r>
      <w:r w:rsidR="00981FD3">
        <w:rPr>
          <w:rFonts w:ascii="Times New Roman" w:hAnsi="Times New Roman" w:cs="Times New Roman"/>
          <w:sz w:val="28"/>
          <w:szCs w:val="28"/>
        </w:rPr>
        <w:t>Русский язык</w:t>
      </w:r>
      <w:r w:rsidR="00E44C47">
        <w:rPr>
          <w:rFonts w:ascii="Times New Roman" w:hAnsi="Times New Roman" w:cs="Times New Roman"/>
          <w:sz w:val="28"/>
          <w:szCs w:val="28"/>
        </w:rPr>
        <w:t xml:space="preserve">» предполагает наличие учебного кабинета, в котором имеется возможность </w:t>
      </w:r>
      <w:r w:rsidRPr="00E7599E">
        <w:rPr>
          <w:rFonts w:ascii="Times New Roman" w:hAnsi="Times New Roman" w:cs="Times New Roman"/>
          <w:sz w:val="28"/>
          <w:szCs w:val="28"/>
        </w:rPr>
        <w:t>обеспечить свободный доступ в Интернет  во время учебного занятия и в период вне</w:t>
      </w:r>
      <w:r w:rsidR="00080F12" w:rsidRPr="00E7599E">
        <w:rPr>
          <w:rFonts w:ascii="Times New Roman" w:hAnsi="Times New Roman" w:cs="Times New Roman"/>
          <w:sz w:val="28"/>
          <w:szCs w:val="28"/>
        </w:rPr>
        <w:t xml:space="preserve"> </w:t>
      </w:r>
      <w:r w:rsidRPr="00E7599E">
        <w:rPr>
          <w:rFonts w:ascii="Times New Roman" w:hAnsi="Times New Roman" w:cs="Times New Roman"/>
          <w:sz w:val="28"/>
          <w:szCs w:val="28"/>
        </w:rPr>
        <w:t xml:space="preserve">учебной деятельности </w:t>
      </w:r>
      <w:proofErr w:type="gramStart"/>
      <w:r w:rsidRPr="00E7599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759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6345" w:rsidRPr="00E7599E" w:rsidRDefault="00F46345" w:rsidP="00C704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Помещени</w:t>
      </w:r>
      <w:r w:rsidR="00E44C47">
        <w:rPr>
          <w:rFonts w:ascii="Times New Roman" w:hAnsi="Times New Roman" w:cs="Times New Roman"/>
          <w:sz w:val="28"/>
          <w:szCs w:val="28"/>
        </w:rPr>
        <w:t xml:space="preserve">е кабинета должно удовлетворять требованиям Санитарно-эпидемиологических </w:t>
      </w:r>
      <w:r w:rsidRPr="00E7599E">
        <w:rPr>
          <w:rFonts w:ascii="Times New Roman" w:hAnsi="Times New Roman" w:cs="Times New Roman"/>
          <w:sz w:val="28"/>
          <w:szCs w:val="28"/>
        </w:rPr>
        <w:t>правил и нормативов и оснащено типовым оборудованием, указанным в настоящих требованиях, в том числе специализированной учебной мебелью и сре</w:t>
      </w:r>
      <w:r w:rsidR="00E44C47">
        <w:rPr>
          <w:rFonts w:ascii="Times New Roman" w:hAnsi="Times New Roman" w:cs="Times New Roman"/>
          <w:sz w:val="28"/>
          <w:szCs w:val="28"/>
        </w:rPr>
        <w:t xml:space="preserve">дствами обучения, достаточными для выполнения требований к уровню </w:t>
      </w:r>
      <w:r w:rsidRPr="00E7599E">
        <w:rPr>
          <w:rFonts w:ascii="Times New Roman" w:hAnsi="Times New Roman" w:cs="Times New Roman"/>
          <w:sz w:val="28"/>
          <w:szCs w:val="28"/>
        </w:rPr>
        <w:t>подготовки  обучающихся.</w:t>
      </w:r>
    </w:p>
    <w:p w:rsidR="00F46345" w:rsidRPr="00E7599E" w:rsidRDefault="00A47B88" w:rsidP="00C704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="00F46345" w:rsidRPr="00E7599E">
        <w:rPr>
          <w:rFonts w:ascii="Times New Roman" w:hAnsi="Times New Roman" w:cs="Times New Roman"/>
          <w:sz w:val="28"/>
          <w:szCs w:val="28"/>
        </w:rPr>
        <w:t>учебно-методического и материально-технического обеспечения программы учебной дис</w:t>
      </w:r>
      <w:r w:rsidR="00E44C47">
        <w:rPr>
          <w:rFonts w:ascii="Times New Roman" w:hAnsi="Times New Roman" w:cs="Times New Roman"/>
          <w:sz w:val="28"/>
          <w:szCs w:val="28"/>
        </w:rPr>
        <w:t xml:space="preserve">циплины </w:t>
      </w:r>
      <w:r w:rsidR="00F46345" w:rsidRPr="00E7599E">
        <w:rPr>
          <w:rFonts w:ascii="Times New Roman" w:hAnsi="Times New Roman" w:cs="Times New Roman"/>
          <w:sz w:val="28"/>
          <w:szCs w:val="28"/>
        </w:rPr>
        <w:t>«</w:t>
      </w:r>
      <w:r w:rsidR="00C704C6">
        <w:rPr>
          <w:rFonts w:ascii="Times New Roman" w:hAnsi="Times New Roman" w:cs="Times New Roman"/>
          <w:sz w:val="28"/>
          <w:szCs w:val="28"/>
        </w:rPr>
        <w:t>Русский язык и литература. Русский язык</w:t>
      </w:r>
      <w:r w:rsidR="00F46345" w:rsidRPr="00E7599E">
        <w:rPr>
          <w:rFonts w:ascii="Times New Roman" w:hAnsi="Times New Roman" w:cs="Times New Roman"/>
          <w:sz w:val="28"/>
          <w:szCs w:val="28"/>
        </w:rPr>
        <w:t>» входят:</w:t>
      </w:r>
    </w:p>
    <w:p w:rsidR="00F46345" w:rsidRPr="00E7599E" w:rsidRDefault="00C704C6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F46345" w:rsidRPr="00E7599E">
        <w:rPr>
          <w:rFonts w:ascii="Times New Roman" w:hAnsi="Times New Roman" w:cs="Times New Roman"/>
          <w:sz w:val="28"/>
          <w:szCs w:val="28"/>
        </w:rPr>
        <w:t>рабочие места по количеству обучающихся;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- рабочее место преподавателя;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- многофункциональный комплекс преподавателя (УМК дисциплины); 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- наглядные пособия (комплекты учебных таблиц, плакатов и т.п.);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- интерактивная доска с лицензионным программным обеспечением (по   необходимости).</w:t>
      </w:r>
    </w:p>
    <w:p w:rsidR="00F46345" w:rsidRPr="00E7599E" w:rsidRDefault="00C704C6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-библиотечный фонд.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704C6">
        <w:rPr>
          <w:rFonts w:ascii="Times New Roman" w:hAnsi="Times New Roman" w:cs="Times New Roman"/>
          <w:sz w:val="28"/>
          <w:szCs w:val="28"/>
        </w:rPr>
        <w:t xml:space="preserve">В библиотечный фонд входят </w:t>
      </w:r>
      <w:r w:rsidRPr="00E7599E">
        <w:rPr>
          <w:rFonts w:ascii="Times New Roman" w:hAnsi="Times New Roman" w:cs="Times New Roman"/>
          <w:sz w:val="28"/>
          <w:szCs w:val="28"/>
        </w:rPr>
        <w:t>учебники, учебные пособия, справочники, обеспечивающие освоение учебной дисциплины, рекомендованные или допущенные для использования в профессиональных образовательных организациях, реализующих програм</w:t>
      </w:r>
      <w:r w:rsidR="00E44C47">
        <w:rPr>
          <w:rFonts w:ascii="Times New Roman" w:hAnsi="Times New Roman" w:cs="Times New Roman"/>
          <w:sz w:val="28"/>
          <w:szCs w:val="28"/>
        </w:rPr>
        <w:t xml:space="preserve">му общего среднего образования </w:t>
      </w:r>
      <w:r w:rsidRPr="00E7599E">
        <w:rPr>
          <w:rFonts w:ascii="Times New Roman" w:hAnsi="Times New Roman" w:cs="Times New Roman"/>
          <w:sz w:val="28"/>
          <w:szCs w:val="28"/>
        </w:rPr>
        <w:t>в пределах освоения ППССЗ на базе основного общего образов</w:t>
      </w:r>
      <w:r w:rsidR="00C704C6">
        <w:rPr>
          <w:rFonts w:ascii="Times New Roman" w:hAnsi="Times New Roman" w:cs="Times New Roman"/>
          <w:sz w:val="28"/>
          <w:szCs w:val="28"/>
        </w:rPr>
        <w:t>ания,</w:t>
      </w:r>
      <w:r w:rsidR="00F670FB">
        <w:rPr>
          <w:rFonts w:ascii="Times New Roman" w:hAnsi="Times New Roman" w:cs="Times New Roman"/>
          <w:sz w:val="28"/>
          <w:szCs w:val="28"/>
        </w:rPr>
        <w:t xml:space="preserve"> а также</w:t>
      </w:r>
      <w:r w:rsidRPr="00E7599E">
        <w:rPr>
          <w:rFonts w:ascii="Times New Roman" w:hAnsi="Times New Roman" w:cs="Times New Roman"/>
          <w:sz w:val="28"/>
          <w:szCs w:val="28"/>
        </w:rPr>
        <w:t xml:space="preserve"> энциклопедии, научная и научно-популярная литература.</w:t>
      </w: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ab/>
      </w:r>
    </w:p>
    <w:p w:rsidR="00F670FB" w:rsidRDefault="00F670FB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70FB" w:rsidRDefault="00F670FB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70FB" w:rsidRDefault="00F670FB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70FB" w:rsidRDefault="00F670FB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70FB" w:rsidRDefault="00F670FB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70FB" w:rsidRDefault="00F670FB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70FB" w:rsidRDefault="00F670FB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70FB" w:rsidRDefault="00F670FB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70FB" w:rsidRDefault="00F670FB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4C47" w:rsidRDefault="00E44C47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82FEF" w:rsidRDefault="00082FE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70FB" w:rsidRPr="00E7599E" w:rsidRDefault="00F670FB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E44C47">
      <w:pPr>
        <w:pStyle w:val="a3"/>
        <w:numPr>
          <w:ilvl w:val="0"/>
          <w:numId w:val="2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sz w:val="28"/>
          <w:szCs w:val="28"/>
        </w:rPr>
        <w:t>РЕКОМЕНДУЕМАЯ  ЛИТЕРАТУРА</w:t>
      </w:r>
    </w:p>
    <w:p w:rsidR="00F670FB" w:rsidRPr="00E7599E" w:rsidRDefault="00F670FB" w:rsidP="00F670FB">
      <w:pPr>
        <w:pStyle w:val="a3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F670FB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студентов</w:t>
      </w:r>
    </w:p>
    <w:p w:rsidR="00F670FB" w:rsidRPr="00E7599E" w:rsidRDefault="00F670FB" w:rsidP="00F670FB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670FB" w:rsidRPr="00F670FB" w:rsidRDefault="00F46345" w:rsidP="00F670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670FB">
        <w:rPr>
          <w:rFonts w:ascii="Times New Roman" w:hAnsi="Times New Roman" w:cs="Times New Roman"/>
          <w:sz w:val="28"/>
          <w:szCs w:val="28"/>
        </w:rPr>
        <w:t>1.</w:t>
      </w:r>
      <w:r w:rsidR="00F670FB" w:rsidRPr="00F670FB">
        <w:rPr>
          <w:rFonts w:ascii="Times New Roman" w:hAnsi="Times New Roman" w:cs="Times New Roman"/>
          <w:sz w:val="28"/>
          <w:szCs w:val="28"/>
        </w:rPr>
        <w:t xml:space="preserve"> Антонова Е.С., </w:t>
      </w:r>
      <w:proofErr w:type="spellStart"/>
      <w:r w:rsidR="00F670FB" w:rsidRPr="00F670FB">
        <w:rPr>
          <w:rFonts w:ascii="Times New Roman" w:hAnsi="Times New Roman" w:cs="Times New Roman"/>
          <w:sz w:val="28"/>
          <w:szCs w:val="28"/>
        </w:rPr>
        <w:t>Воителева</w:t>
      </w:r>
      <w:proofErr w:type="spellEnd"/>
      <w:r w:rsidR="00F670FB" w:rsidRPr="00F670FB">
        <w:rPr>
          <w:rFonts w:ascii="Times New Roman" w:hAnsi="Times New Roman" w:cs="Times New Roman"/>
          <w:sz w:val="28"/>
          <w:szCs w:val="28"/>
        </w:rPr>
        <w:t xml:space="preserve"> Т.М. Русский язык: пособие для подготовки к ЕГЭ: </w:t>
      </w:r>
      <w:proofErr w:type="spellStart"/>
      <w:r w:rsidR="00F670FB" w:rsidRPr="00F670FB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="00F670FB" w:rsidRPr="00F670FB">
        <w:rPr>
          <w:rFonts w:ascii="Times New Roman" w:hAnsi="Times New Roman" w:cs="Times New Roman"/>
          <w:sz w:val="28"/>
          <w:szCs w:val="28"/>
        </w:rPr>
        <w:t>. пособие для нач. и сред</w:t>
      </w:r>
      <w:proofErr w:type="gramStart"/>
      <w:r w:rsidR="00F670FB" w:rsidRPr="00F670F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670FB" w:rsidRPr="00F670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70FB" w:rsidRPr="00F670F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670FB" w:rsidRPr="00F670FB">
        <w:rPr>
          <w:rFonts w:ascii="Times New Roman" w:hAnsi="Times New Roman" w:cs="Times New Roman"/>
          <w:sz w:val="28"/>
          <w:szCs w:val="28"/>
        </w:rPr>
        <w:t>роф. образования. - М.: 2012</w:t>
      </w:r>
    </w:p>
    <w:p w:rsidR="00F670FB" w:rsidRPr="00F670FB" w:rsidRDefault="00F670FB" w:rsidP="00F670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670FB">
        <w:rPr>
          <w:rFonts w:ascii="Times New Roman" w:hAnsi="Times New Roman" w:cs="Times New Roman"/>
          <w:sz w:val="28"/>
          <w:szCs w:val="28"/>
        </w:rPr>
        <w:t xml:space="preserve">Антонова Е.С., </w:t>
      </w:r>
      <w:proofErr w:type="spellStart"/>
      <w:r w:rsidRPr="00F670FB">
        <w:rPr>
          <w:rFonts w:ascii="Times New Roman" w:hAnsi="Times New Roman" w:cs="Times New Roman"/>
          <w:sz w:val="28"/>
          <w:szCs w:val="28"/>
        </w:rPr>
        <w:t>Воителева</w:t>
      </w:r>
      <w:proofErr w:type="spellEnd"/>
      <w:r w:rsidRPr="00F670FB">
        <w:rPr>
          <w:rFonts w:ascii="Times New Roman" w:hAnsi="Times New Roman" w:cs="Times New Roman"/>
          <w:sz w:val="28"/>
          <w:szCs w:val="28"/>
        </w:rPr>
        <w:t xml:space="preserve"> Т.М. Русский язык: учебник для учреждений нач. и сред. проф</w:t>
      </w:r>
      <w:r w:rsidR="00CF3668">
        <w:rPr>
          <w:rFonts w:ascii="Times New Roman" w:hAnsi="Times New Roman" w:cs="Times New Roman"/>
          <w:sz w:val="28"/>
          <w:szCs w:val="28"/>
        </w:rPr>
        <w:t>. образования. - М.: 2014</w:t>
      </w:r>
    </w:p>
    <w:p w:rsidR="00F670FB" w:rsidRDefault="00F670FB" w:rsidP="00F670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F670FB">
        <w:rPr>
          <w:rFonts w:ascii="Times New Roman" w:hAnsi="Times New Roman" w:cs="Times New Roman"/>
          <w:sz w:val="28"/>
          <w:szCs w:val="28"/>
        </w:rPr>
        <w:t>Воителева</w:t>
      </w:r>
      <w:proofErr w:type="spellEnd"/>
      <w:r w:rsidRPr="00F670FB">
        <w:rPr>
          <w:rFonts w:ascii="Times New Roman" w:hAnsi="Times New Roman" w:cs="Times New Roman"/>
          <w:sz w:val="28"/>
          <w:szCs w:val="28"/>
        </w:rPr>
        <w:t xml:space="preserve"> Т.М. Русский язык: сборник упражнений: учеб</w:t>
      </w:r>
      <w:proofErr w:type="gramStart"/>
      <w:r w:rsidRPr="00F670F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670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70F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670FB">
        <w:rPr>
          <w:rFonts w:ascii="Times New Roman" w:hAnsi="Times New Roman" w:cs="Times New Roman"/>
          <w:sz w:val="28"/>
          <w:szCs w:val="28"/>
        </w:rPr>
        <w:t>особие для нач. и сред. проф. образования. - М.: 2013</w:t>
      </w:r>
    </w:p>
    <w:p w:rsidR="00F670FB" w:rsidRDefault="00F670FB" w:rsidP="00F670F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F670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Русский язык учебник для СПО</w:t>
      </w:r>
      <w:r w:rsidRPr="00F670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 ред. Герасименко Н. А.</w:t>
      </w:r>
      <w:r w:rsidRPr="00F670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М.: Изд. центр «Академия» 2014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F670FB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преподавателей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70FB" w:rsidRDefault="00F670FB" w:rsidP="00F670F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70FB">
        <w:rPr>
          <w:rFonts w:ascii="Times New Roman" w:hAnsi="Times New Roman" w:cs="Times New Roman"/>
          <w:sz w:val="28"/>
          <w:szCs w:val="28"/>
        </w:rPr>
        <w:t>Воителева</w:t>
      </w:r>
      <w:proofErr w:type="spellEnd"/>
      <w:r w:rsidRPr="00F670FB">
        <w:rPr>
          <w:rFonts w:ascii="Times New Roman" w:hAnsi="Times New Roman" w:cs="Times New Roman"/>
          <w:sz w:val="28"/>
          <w:szCs w:val="28"/>
        </w:rPr>
        <w:t xml:space="preserve"> Т.М. Русский язык: методические рекомендации: методическое пособие для учреждений нач. и сред. проф. образования. - М.: 2012</w:t>
      </w:r>
    </w:p>
    <w:p w:rsidR="00F670FB" w:rsidRPr="00CF3668" w:rsidRDefault="00F670FB" w:rsidP="00F670F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668">
        <w:rPr>
          <w:rFonts w:ascii="Times New Roman" w:hAnsi="Times New Roman" w:cs="Times New Roman"/>
          <w:sz w:val="28"/>
          <w:szCs w:val="28"/>
        </w:rPr>
        <w:t>Власенков А.И., Потемкина Т.В. Русский язык: У</w:t>
      </w:r>
      <w:r w:rsidR="00CF3668">
        <w:rPr>
          <w:rFonts w:ascii="Times New Roman" w:hAnsi="Times New Roman" w:cs="Times New Roman"/>
          <w:sz w:val="28"/>
          <w:szCs w:val="28"/>
        </w:rPr>
        <w:t>чеб</w:t>
      </w:r>
      <w:proofErr w:type="gramStart"/>
      <w:r w:rsidR="00CF36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F36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366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F3668">
        <w:rPr>
          <w:rFonts w:ascii="Times New Roman" w:hAnsi="Times New Roman" w:cs="Times New Roman"/>
          <w:sz w:val="28"/>
          <w:szCs w:val="28"/>
        </w:rPr>
        <w:t>особие. - М: «Дрофа», 2010</w:t>
      </w:r>
      <w:r w:rsidRPr="00CF3668">
        <w:rPr>
          <w:rFonts w:ascii="Times New Roman" w:hAnsi="Times New Roman" w:cs="Times New Roman"/>
          <w:sz w:val="28"/>
          <w:szCs w:val="28"/>
        </w:rPr>
        <w:t>. - 269 с.</w:t>
      </w:r>
    </w:p>
    <w:p w:rsidR="00CF3668" w:rsidRPr="00F670FB" w:rsidRDefault="00CF3668" w:rsidP="00CF366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70FB">
        <w:rPr>
          <w:rFonts w:ascii="Times New Roman" w:hAnsi="Times New Roman" w:cs="Times New Roman"/>
          <w:sz w:val="28"/>
          <w:szCs w:val="28"/>
        </w:rPr>
        <w:t xml:space="preserve">Антонова Е.С., </w:t>
      </w:r>
      <w:proofErr w:type="spellStart"/>
      <w:r w:rsidRPr="00F670FB">
        <w:rPr>
          <w:rFonts w:ascii="Times New Roman" w:hAnsi="Times New Roman" w:cs="Times New Roman"/>
          <w:sz w:val="28"/>
          <w:szCs w:val="28"/>
        </w:rPr>
        <w:t>Воителева</w:t>
      </w:r>
      <w:proofErr w:type="spellEnd"/>
      <w:r w:rsidRPr="00F670FB">
        <w:rPr>
          <w:rFonts w:ascii="Times New Roman" w:hAnsi="Times New Roman" w:cs="Times New Roman"/>
          <w:sz w:val="28"/>
          <w:szCs w:val="28"/>
        </w:rPr>
        <w:t xml:space="preserve"> Т.М. Русский язык: учебник для учреждений нач. и сред. проф</w:t>
      </w:r>
      <w:r>
        <w:rPr>
          <w:rFonts w:ascii="Times New Roman" w:hAnsi="Times New Roman" w:cs="Times New Roman"/>
          <w:sz w:val="28"/>
          <w:szCs w:val="28"/>
        </w:rPr>
        <w:t>. образования. - М.: 2014</w:t>
      </w:r>
    </w:p>
    <w:p w:rsidR="00CF3668" w:rsidRPr="00CF3668" w:rsidRDefault="00CF3668" w:rsidP="00CF3668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3668">
        <w:rPr>
          <w:rFonts w:ascii="Times New Roman" w:hAnsi="Times New Roman"/>
          <w:sz w:val="28"/>
          <w:szCs w:val="28"/>
        </w:rPr>
        <w:t>Русский язык учебник для СПО под ред. Герасименко Н. А. М.: Изд. центр «Академия» 2014</w:t>
      </w:r>
    </w:p>
    <w:p w:rsidR="00F670FB" w:rsidRPr="00F670FB" w:rsidRDefault="00F670FB" w:rsidP="00CF3668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F670FB" w:rsidRDefault="00F670FB" w:rsidP="00CF3668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Справочники, энциклопедии</w:t>
      </w:r>
    </w:p>
    <w:p w:rsidR="00F670FB" w:rsidRPr="00F670FB" w:rsidRDefault="00F670FB" w:rsidP="00F670FB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670FB" w:rsidRPr="00CF3668" w:rsidRDefault="00F670FB" w:rsidP="00CF366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3668">
        <w:rPr>
          <w:rFonts w:ascii="Times New Roman" w:hAnsi="Times New Roman" w:cs="Times New Roman"/>
          <w:sz w:val="28"/>
          <w:szCs w:val="28"/>
        </w:rPr>
        <w:t>Горбачевич</w:t>
      </w:r>
      <w:proofErr w:type="spellEnd"/>
      <w:r w:rsidRPr="00CF3668">
        <w:rPr>
          <w:rFonts w:ascii="Times New Roman" w:hAnsi="Times New Roman" w:cs="Times New Roman"/>
          <w:sz w:val="28"/>
          <w:szCs w:val="28"/>
        </w:rPr>
        <w:t xml:space="preserve"> К.С. Словарь трудностей современного русского языка. - СПб. 2003</w:t>
      </w:r>
    </w:p>
    <w:p w:rsidR="00F670FB" w:rsidRPr="00CF3668" w:rsidRDefault="00F670FB" w:rsidP="00CF366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668">
        <w:rPr>
          <w:rFonts w:ascii="Times New Roman" w:hAnsi="Times New Roman" w:cs="Times New Roman"/>
          <w:sz w:val="28"/>
          <w:szCs w:val="28"/>
        </w:rPr>
        <w:t xml:space="preserve">Граудина Л.К., Ицкович В.А., </w:t>
      </w:r>
      <w:proofErr w:type="spellStart"/>
      <w:r w:rsidRPr="00CF3668">
        <w:rPr>
          <w:rFonts w:ascii="Times New Roman" w:hAnsi="Times New Roman" w:cs="Times New Roman"/>
          <w:sz w:val="28"/>
          <w:szCs w:val="28"/>
        </w:rPr>
        <w:t>Катлинская</w:t>
      </w:r>
      <w:proofErr w:type="spellEnd"/>
      <w:r w:rsidRPr="00CF3668">
        <w:rPr>
          <w:rFonts w:ascii="Times New Roman" w:hAnsi="Times New Roman" w:cs="Times New Roman"/>
          <w:sz w:val="28"/>
          <w:szCs w:val="28"/>
        </w:rPr>
        <w:t xml:space="preserve"> Л.П. Грамматическая правильность русской речи. Стилистический словарь вариантов. - 2-е изд., </w:t>
      </w:r>
      <w:proofErr w:type="spellStart"/>
      <w:r w:rsidRPr="00CF3668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CF3668">
        <w:rPr>
          <w:rFonts w:ascii="Times New Roman" w:hAnsi="Times New Roman" w:cs="Times New Roman"/>
          <w:sz w:val="28"/>
          <w:szCs w:val="28"/>
        </w:rPr>
        <w:t>. и доп. - М.: 2001</w:t>
      </w:r>
    </w:p>
    <w:p w:rsidR="00F670FB" w:rsidRPr="00CF3668" w:rsidRDefault="00F670FB" w:rsidP="00CF366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668">
        <w:rPr>
          <w:rFonts w:ascii="Times New Roman" w:hAnsi="Times New Roman" w:cs="Times New Roman"/>
          <w:sz w:val="28"/>
          <w:szCs w:val="28"/>
        </w:rPr>
        <w:t xml:space="preserve">Крысин Л.П. Толковый словарь иноязычных слов. — М.: 2008 </w:t>
      </w:r>
      <w:proofErr w:type="spellStart"/>
      <w:r w:rsidRPr="00CF3668">
        <w:rPr>
          <w:rFonts w:ascii="Times New Roman" w:hAnsi="Times New Roman" w:cs="Times New Roman"/>
          <w:sz w:val="28"/>
          <w:szCs w:val="28"/>
        </w:rPr>
        <w:t>Лекант</w:t>
      </w:r>
      <w:proofErr w:type="spellEnd"/>
      <w:r w:rsidRPr="00CF3668">
        <w:rPr>
          <w:rFonts w:ascii="Times New Roman" w:hAnsi="Times New Roman" w:cs="Times New Roman"/>
          <w:sz w:val="28"/>
          <w:szCs w:val="28"/>
        </w:rPr>
        <w:t xml:space="preserve"> П.А., </w:t>
      </w:r>
      <w:proofErr w:type="spellStart"/>
      <w:r w:rsidRPr="00CF3668">
        <w:rPr>
          <w:rFonts w:ascii="Times New Roman" w:hAnsi="Times New Roman" w:cs="Times New Roman"/>
          <w:sz w:val="28"/>
          <w:szCs w:val="28"/>
        </w:rPr>
        <w:t>Леденева</w:t>
      </w:r>
      <w:proofErr w:type="spellEnd"/>
      <w:r w:rsidRPr="00CF3668">
        <w:rPr>
          <w:rFonts w:ascii="Times New Roman" w:hAnsi="Times New Roman" w:cs="Times New Roman"/>
          <w:sz w:val="28"/>
          <w:szCs w:val="28"/>
        </w:rPr>
        <w:t xml:space="preserve"> В.В. Школьный орфоэпический словарь русского языка. - М.: 2005</w:t>
      </w:r>
    </w:p>
    <w:p w:rsidR="00CF3668" w:rsidRDefault="00F670FB" w:rsidP="00CF366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668">
        <w:rPr>
          <w:rFonts w:ascii="Times New Roman" w:hAnsi="Times New Roman" w:cs="Times New Roman"/>
          <w:sz w:val="28"/>
          <w:szCs w:val="28"/>
        </w:rPr>
        <w:t>Львов В.В. Школьный орфоэпический словарь русского языка. - М.: 2004.</w:t>
      </w:r>
    </w:p>
    <w:p w:rsidR="00F670FB" w:rsidRPr="00CF3668" w:rsidRDefault="00F670FB" w:rsidP="00CF366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668">
        <w:rPr>
          <w:rFonts w:ascii="Times New Roman" w:hAnsi="Times New Roman" w:cs="Times New Roman"/>
          <w:sz w:val="28"/>
          <w:szCs w:val="28"/>
        </w:rPr>
        <w:t xml:space="preserve"> Ожегов С.И. Словарь русского языка. Около 60</w:t>
      </w:r>
      <w:r w:rsidRPr="00CF3668">
        <w:rPr>
          <w:rFonts w:ascii="Times New Roman" w:hAnsi="Times New Roman" w:cs="Times New Roman"/>
          <w:sz w:val="28"/>
          <w:szCs w:val="28"/>
        </w:rPr>
        <w:tab/>
        <w:t>000</w:t>
      </w:r>
      <w:r w:rsidRPr="00CF3668">
        <w:rPr>
          <w:rFonts w:ascii="Times New Roman" w:hAnsi="Times New Roman" w:cs="Times New Roman"/>
          <w:sz w:val="28"/>
          <w:szCs w:val="28"/>
        </w:rPr>
        <w:tab/>
        <w:t>слов и</w:t>
      </w:r>
    </w:p>
    <w:p w:rsidR="00CF3668" w:rsidRDefault="00CF3668" w:rsidP="00CF36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670FB" w:rsidRPr="00CF3668">
        <w:rPr>
          <w:rFonts w:ascii="Times New Roman" w:hAnsi="Times New Roman" w:cs="Times New Roman"/>
          <w:sz w:val="28"/>
          <w:szCs w:val="28"/>
        </w:rPr>
        <w:t xml:space="preserve">фразеологических выражений. - 25-е изд., </w:t>
      </w:r>
      <w:proofErr w:type="spellStart"/>
      <w:r w:rsidR="00F670FB" w:rsidRPr="00CF3668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="00F670FB" w:rsidRPr="00CF3668">
        <w:rPr>
          <w:rFonts w:ascii="Times New Roman" w:hAnsi="Times New Roman" w:cs="Times New Roman"/>
          <w:sz w:val="28"/>
          <w:szCs w:val="28"/>
        </w:rPr>
        <w:t>. и доп. /</w:t>
      </w:r>
    </w:p>
    <w:p w:rsidR="00F670FB" w:rsidRPr="00CF3668" w:rsidRDefault="00CF3668" w:rsidP="00CF36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670FB" w:rsidRPr="00CF3668">
        <w:rPr>
          <w:rFonts w:ascii="Times New Roman" w:hAnsi="Times New Roman" w:cs="Times New Roman"/>
          <w:sz w:val="28"/>
          <w:szCs w:val="28"/>
        </w:rPr>
        <w:t xml:space="preserve">Под общей ред.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670FB" w:rsidRPr="00CF3668">
        <w:rPr>
          <w:rFonts w:ascii="Times New Roman" w:hAnsi="Times New Roman" w:cs="Times New Roman"/>
          <w:sz w:val="28"/>
          <w:szCs w:val="28"/>
        </w:rPr>
        <w:t>Л.И. Скворцова. - М.: 2006</w:t>
      </w:r>
    </w:p>
    <w:p w:rsidR="00F670FB" w:rsidRPr="00CF3668" w:rsidRDefault="00F670FB" w:rsidP="00CF366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668">
        <w:rPr>
          <w:rFonts w:ascii="Times New Roman" w:hAnsi="Times New Roman" w:cs="Times New Roman"/>
          <w:sz w:val="28"/>
          <w:szCs w:val="28"/>
        </w:rPr>
        <w:t xml:space="preserve">Русский орфографический словарь: около 180 000 слов / Российская академия наук. Институт русского языка им. В. В. Виноградова / О.Е. </w:t>
      </w:r>
      <w:r w:rsidRPr="00CF3668">
        <w:rPr>
          <w:rFonts w:ascii="Times New Roman" w:hAnsi="Times New Roman" w:cs="Times New Roman"/>
          <w:sz w:val="28"/>
          <w:szCs w:val="28"/>
        </w:rPr>
        <w:lastRenderedPageBreak/>
        <w:t xml:space="preserve">Иванова, В.В. Лопатин (отв. ред.), И.В. Нечаева, Л.К. Чельцова. — 2-е изд., </w:t>
      </w:r>
      <w:proofErr w:type="spellStart"/>
      <w:r w:rsidRPr="00CF3668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CF3668">
        <w:rPr>
          <w:rFonts w:ascii="Times New Roman" w:hAnsi="Times New Roman" w:cs="Times New Roman"/>
          <w:sz w:val="28"/>
          <w:szCs w:val="28"/>
        </w:rPr>
        <w:t xml:space="preserve">. и доп. </w:t>
      </w:r>
      <w:proofErr w:type="gramStart"/>
      <w:r w:rsidRPr="00CF3668">
        <w:rPr>
          <w:rFonts w:ascii="Times New Roman" w:hAnsi="Times New Roman" w:cs="Times New Roman"/>
          <w:sz w:val="28"/>
          <w:szCs w:val="28"/>
        </w:rPr>
        <w:t>—М</w:t>
      </w:r>
      <w:proofErr w:type="gramEnd"/>
      <w:r w:rsidRPr="00CF3668">
        <w:rPr>
          <w:rFonts w:ascii="Times New Roman" w:hAnsi="Times New Roman" w:cs="Times New Roman"/>
          <w:sz w:val="28"/>
          <w:szCs w:val="28"/>
        </w:rPr>
        <w:t>.: 2004</w:t>
      </w:r>
    </w:p>
    <w:p w:rsidR="00F670FB" w:rsidRPr="00CF3668" w:rsidRDefault="00F670FB" w:rsidP="00F365B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668">
        <w:rPr>
          <w:rFonts w:ascii="Times New Roman" w:hAnsi="Times New Roman" w:cs="Times New Roman"/>
          <w:sz w:val="28"/>
          <w:szCs w:val="28"/>
        </w:rPr>
        <w:t>Скворцов Л.И. Большой толковый словарь правильной русской речи. - М.: 2005</w:t>
      </w:r>
    </w:p>
    <w:p w:rsidR="00F670FB" w:rsidRPr="00CF3668" w:rsidRDefault="00F670FB" w:rsidP="00F365B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668">
        <w:rPr>
          <w:rFonts w:ascii="Times New Roman" w:hAnsi="Times New Roman" w:cs="Times New Roman"/>
          <w:sz w:val="28"/>
          <w:szCs w:val="28"/>
        </w:rPr>
        <w:t>Ушаков Д.Н., Крючков С.Е. Орфографический словарь. - М.: 2006.</w:t>
      </w:r>
    </w:p>
    <w:p w:rsidR="00F670FB" w:rsidRPr="00CF3668" w:rsidRDefault="00F670FB" w:rsidP="00F365B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668">
        <w:rPr>
          <w:rFonts w:ascii="Times New Roman" w:hAnsi="Times New Roman" w:cs="Times New Roman"/>
          <w:sz w:val="28"/>
          <w:szCs w:val="28"/>
        </w:rPr>
        <w:t>Через дефис, слитно или раздельно? Словарь-справочник русского языка / Сост. В.В. Бурцева. - М.: 2006</w:t>
      </w:r>
    </w:p>
    <w:p w:rsidR="00F46345" w:rsidRPr="00E7599E" w:rsidRDefault="00F670FB" w:rsidP="00F365B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668">
        <w:rPr>
          <w:rFonts w:ascii="Times New Roman" w:hAnsi="Times New Roman" w:cs="Times New Roman"/>
          <w:sz w:val="28"/>
          <w:szCs w:val="28"/>
        </w:rPr>
        <w:t>Фразеологический словарь русского языка / Д. Э. Розенталь, В. В. Краснянский. — М.: 2011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CF3668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Интернет-ресурсы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70FB" w:rsidRPr="00F365B9" w:rsidRDefault="00F46345" w:rsidP="00F365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1.</w:t>
      </w:r>
      <w:r w:rsidR="00F670FB" w:rsidRPr="00F670FB">
        <w:t xml:space="preserve"> </w:t>
      </w:r>
      <w:hyperlink r:id="rId8" w:history="1"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http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://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eor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it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/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eor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 xml:space="preserve">/ </w:t>
        </w:r>
      </w:hyperlink>
      <w:r w:rsidR="00F670FB" w:rsidRPr="00E44C47">
        <w:rPr>
          <w:rFonts w:ascii="Times New Roman" w:hAnsi="Times New Roman" w:cs="Times New Roman"/>
          <w:sz w:val="28"/>
          <w:szCs w:val="28"/>
        </w:rPr>
        <w:t xml:space="preserve">- учебный портал по использованию ЭОР </w:t>
      </w:r>
      <w:hyperlink r:id="rId9" w:history="1"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http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://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www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ruscorpora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 xml:space="preserve">/- </w:t>
        </w:r>
      </w:hyperlink>
      <w:r w:rsidR="00F670FB" w:rsidRPr="00F365B9">
        <w:rPr>
          <w:rFonts w:ascii="Times New Roman" w:hAnsi="Times New Roman" w:cs="Times New Roman"/>
          <w:sz w:val="28"/>
          <w:szCs w:val="28"/>
        </w:rPr>
        <w:t>Национальный корпус русского языка - информационно-справочная система, основанная на собрании русских текстов в электронной форме</w:t>
      </w:r>
    </w:p>
    <w:p w:rsidR="00F365B9" w:rsidRPr="00E44C47" w:rsidRDefault="00F365B9" w:rsidP="00F365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hyperlink r:id="rId10" w:history="1"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http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://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russkiyjazik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/-</w:t>
        </w:r>
      </w:hyperlink>
      <w:r w:rsidR="00F670FB" w:rsidRPr="00E44C47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F670FB" w:rsidRPr="00E44C47">
        <w:rPr>
          <w:rFonts w:ascii="Times New Roman" w:hAnsi="Times New Roman" w:cs="Times New Roman"/>
          <w:sz w:val="28"/>
          <w:szCs w:val="28"/>
        </w:rPr>
        <w:t xml:space="preserve">Энциклопедия «Языкознание» </w:t>
      </w:r>
    </w:p>
    <w:p w:rsidR="00F365B9" w:rsidRPr="00E44C47" w:rsidRDefault="00F365B9" w:rsidP="00F365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4C47">
        <w:rPr>
          <w:rFonts w:ascii="Times New Roman" w:hAnsi="Times New Roman" w:cs="Times New Roman"/>
          <w:sz w:val="28"/>
          <w:szCs w:val="28"/>
        </w:rPr>
        <w:t xml:space="preserve">3. </w:t>
      </w:r>
      <w:hyperlink r:id="rId11" w:history="1"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http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://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etymolog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ruslang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/-</w:t>
        </w:r>
      </w:hyperlink>
      <w:r w:rsidR="00F670FB" w:rsidRPr="00E44C47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F670FB" w:rsidRPr="00E44C47">
        <w:rPr>
          <w:rFonts w:ascii="Times New Roman" w:hAnsi="Times New Roman" w:cs="Times New Roman"/>
          <w:sz w:val="28"/>
          <w:szCs w:val="28"/>
        </w:rPr>
        <w:t xml:space="preserve">Этимология и история русского языка </w:t>
      </w:r>
    </w:p>
    <w:p w:rsidR="00F670FB" w:rsidRPr="00F365B9" w:rsidRDefault="00F365B9" w:rsidP="00F365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4C47">
        <w:rPr>
          <w:rFonts w:ascii="Times New Roman" w:hAnsi="Times New Roman" w:cs="Times New Roman"/>
          <w:sz w:val="28"/>
          <w:szCs w:val="28"/>
        </w:rPr>
        <w:t xml:space="preserve">4. </w:t>
      </w:r>
      <w:hyperlink r:id="rId12" w:history="1"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http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://</w:t>
        </w:r>
        <w:proofErr w:type="spellStart"/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rus</w:t>
        </w:r>
        <w:proofErr w:type="spellEnd"/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.1</w:t>
        </w:r>
        <w:proofErr w:type="spellStart"/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september</w:t>
        </w:r>
        <w:proofErr w:type="spellEnd"/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proofErr w:type="spellStart"/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</w:t>
        </w:r>
        <w:proofErr w:type="spellEnd"/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 xml:space="preserve">/ </w:t>
        </w:r>
      </w:hyperlink>
      <w:r w:rsidR="00F670FB" w:rsidRPr="00F365B9">
        <w:rPr>
          <w:rFonts w:ascii="Times New Roman" w:hAnsi="Times New Roman" w:cs="Times New Roman"/>
          <w:sz w:val="28"/>
          <w:szCs w:val="28"/>
        </w:rPr>
        <w:t>- Электронная версия газеты «Русский язык».</w:t>
      </w:r>
    </w:p>
    <w:p w:rsidR="00F670FB" w:rsidRPr="00F365B9" w:rsidRDefault="00F365B9" w:rsidP="00F365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670FB" w:rsidRPr="00F365B9">
        <w:rPr>
          <w:rFonts w:ascii="Times New Roman" w:hAnsi="Times New Roman" w:cs="Times New Roman"/>
          <w:sz w:val="28"/>
          <w:szCs w:val="28"/>
        </w:rPr>
        <w:t>Сайт для учителей «Я иду на урок русского языка»</w:t>
      </w:r>
    </w:p>
    <w:p w:rsidR="00F670FB" w:rsidRPr="00F365B9" w:rsidRDefault="00E46469" w:rsidP="00F365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www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proofErr w:type="spellStart"/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uchportal</w:t>
        </w:r>
        <w:proofErr w:type="spellEnd"/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proofErr w:type="spellStart"/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</w:t>
        </w:r>
        <w:proofErr w:type="spellEnd"/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/</w:t>
        </w:r>
        <w:r w:rsidR="00F670FB" w:rsidRPr="00F365B9">
          <w:rPr>
            <w:rStyle w:val="a6"/>
            <w:rFonts w:ascii="Times New Roman" w:hAnsi="Times New Roman" w:cs="Times New Roman"/>
            <w:sz w:val="28"/>
            <w:szCs w:val="28"/>
            <w:lang w:bidi="en-US"/>
          </w:rPr>
          <w:t xml:space="preserve"> </w:t>
        </w:r>
      </w:hyperlink>
      <w:r w:rsidR="00F670FB" w:rsidRPr="00F365B9">
        <w:rPr>
          <w:rFonts w:ascii="Times New Roman" w:hAnsi="Times New Roman" w:cs="Times New Roman"/>
          <w:sz w:val="28"/>
          <w:szCs w:val="28"/>
        </w:rPr>
        <w:t>-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  <w:r w:rsidR="00F365B9">
        <w:rPr>
          <w:rFonts w:ascii="Times New Roman" w:hAnsi="Times New Roman" w:cs="Times New Roman"/>
          <w:sz w:val="28"/>
          <w:szCs w:val="28"/>
        </w:rPr>
        <w:t>.</w:t>
      </w:r>
    </w:p>
    <w:p w:rsidR="00E44C47" w:rsidRDefault="00F365B9" w:rsidP="00F365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hyperlink r:id="rId14" w:history="1"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www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Ucheba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com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 xml:space="preserve">/ </w:t>
        </w:r>
      </w:hyperlink>
      <w:r w:rsidR="00F670FB" w:rsidRPr="00E44C47">
        <w:rPr>
          <w:rFonts w:ascii="Times New Roman" w:hAnsi="Times New Roman" w:cs="Times New Roman"/>
          <w:sz w:val="28"/>
          <w:szCs w:val="28"/>
        </w:rPr>
        <w:t>-</w:t>
      </w:r>
      <w:r w:rsidR="00F670FB" w:rsidRPr="00F365B9">
        <w:rPr>
          <w:rFonts w:ascii="Times New Roman" w:hAnsi="Times New Roman" w:cs="Times New Roman"/>
          <w:sz w:val="28"/>
          <w:szCs w:val="28"/>
        </w:rPr>
        <w:t xml:space="preserve"> Образовательный портал «Учеба»: </w:t>
      </w:r>
    </w:p>
    <w:p w:rsidR="00F670FB" w:rsidRPr="00E44C47" w:rsidRDefault="00F670FB" w:rsidP="00F365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365B9">
        <w:rPr>
          <w:rFonts w:ascii="Times New Roman" w:hAnsi="Times New Roman" w:cs="Times New Roman"/>
          <w:sz w:val="28"/>
          <w:szCs w:val="28"/>
        </w:rPr>
        <w:t xml:space="preserve">«Уроки» </w:t>
      </w:r>
      <w:hyperlink r:id="rId15" w:history="1">
        <w:r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(</w:t>
        </w:r>
        <w:r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www</w:t>
        </w:r>
        <w:r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uroki</w:t>
        </w:r>
        <w:r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</w:t>
        </w:r>
        <w:r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)</w:t>
        </w:r>
      </w:hyperlink>
    </w:p>
    <w:p w:rsidR="00F670FB" w:rsidRPr="00F365B9" w:rsidRDefault="00F365B9" w:rsidP="00F365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E44C47">
        <w:rPr>
          <w:rFonts w:ascii="Times New Roman" w:hAnsi="Times New Roman" w:cs="Times New Roman"/>
          <w:sz w:val="28"/>
          <w:szCs w:val="28"/>
        </w:rPr>
        <w:t xml:space="preserve">. </w:t>
      </w:r>
      <w:hyperlink r:id="rId16" w:history="1"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www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metodiki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</w:t>
        </w:r>
        <w:r w:rsidR="00F670FB" w:rsidRPr="00F365B9">
          <w:rPr>
            <w:rStyle w:val="a6"/>
            <w:rFonts w:ascii="Times New Roman" w:hAnsi="Times New Roman" w:cs="Times New Roman"/>
            <w:sz w:val="28"/>
            <w:szCs w:val="28"/>
            <w:lang w:bidi="en-US"/>
          </w:rPr>
          <w:t xml:space="preserve"> </w:t>
        </w:r>
      </w:hyperlink>
      <w:r w:rsidR="00F670FB" w:rsidRPr="00F365B9">
        <w:rPr>
          <w:rFonts w:ascii="Times New Roman" w:hAnsi="Times New Roman" w:cs="Times New Roman"/>
          <w:sz w:val="28"/>
          <w:szCs w:val="28"/>
        </w:rPr>
        <w:t xml:space="preserve">- «Методики»; </w:t>
      </w:r>
      <w:hyperlink r:id="rId17" w:history="1"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www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posobie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</w:t>
        </w:r>
        <w:r w:rsidR="00F670FB" w:rsidRPr="00F365B9">
          <w:rPr>
            <w:rStyle w:val="a6"/>
            <w:rFonts w:ascii="Times New Roman" w:hAnsi="Times New Roman" w:cs="Times New Roman"/>
            <w:sz w:val="28"/>
            <w:szCs w:val="28"/>
            <w:lang w:bidi="en-US"/>
          </w:rPr>
          <w:t xml:space="preserve"> </w:t>
        </w:r>
      </w:hyperlink>
      <w:r w:rsidR="00F670FB" w:rsidRPr="00F365B9">
        <w:rPr>
          <w:rFonts w:ascii="Times New Roman" w:hAnsi="Times New Roman" w:cs="Times New Roman"/>
          <w:sz w:val="28"/>
          <w:szCs w:val="28"/>
        </w:rPr>
        <w:t>-« Пособия»</w:t>
      </w:r>
    </w:p>
    <w:p w:rsidR="00F365B9" w:rsidRDefault="00F365B9" w:rsidP="00F365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8. 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www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.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it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-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n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.</w:t>
      </w:r>
      <w:proofErr w:type="spellStart"/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ru</w:t>
      </w:r>
      <w:proofErr w:type="spellEnd"/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/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communities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.</w:t>
      </w:r>
      <w:proofErr w:type="spellStart"/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aspx</w:t>
      </w:r>
      <w:proofErr w:type="spellEnd"/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?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cat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no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=2168&amp;</w:t>
      </w:r>
      <w:proofErr w:type="spellStart"/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tmpl</w:t>
      </w:r>
      <w:proofErr w:type="spellEnd"/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=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com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 xml:space="preserve">/ - </w:t>
      </w:r>
      <w:r w:rsidR="00F670FB" w:rsidRPr="00F365B9">
        <w:rPr>
          <w:rFonts w:ascii="Times New Roman" w:hAnsi="Times New Roman" w:cs="Times New Roman"/>
          <w:sz w:val="28"/>
          <w:szCs w:val="28"/>
        </w:rPr>
        <w:t>Сеть творческих учителей. Информационные технологии на уроках русского языка и литературы</w:t>
      </w:r>
    </w:p>
    <w:p w:rsidR="00F365B9" w:rsidRDefault="00F365B9" w:rsidP="00F365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F670FB" w:rsidRPr="00F365B9">
        <w:rPr>
          <w:rFonts w:ascii="Times New Roman" w:hAnsi="Times New Roman" w:cs="Times New Roman"/>
          <w:sz w:val="28"/>
          <w:szCs w:val="28"/>
        </w:rPr>
        <w:t xml:space="preserve"> 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http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: //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www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pro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sv</w:t>
      </w:r>
      <w:proofErr w:type="spellEnd"/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proofErr w:type="spellStart"/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ru</w:t>
      </w:r>
      <w:proofErr w:type="spellEnd"/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/</w:t>
      </w:r>
      <w:proofErr w:type="spellStart"/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umk</w:t>
      </w:r>
      <w:proofErr w:type="spellEnd"/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/</w:t>
      </w:r>
      <w:proofErr w:type="spellStart"/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konkurs</w:t>
      </w:r>
      <w:proofErr w:type="spellEnd"/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/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info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proofErr w:type="spellStart"/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aspx</w:t>
      </w:r>
      <w:proofErr w:type="spellEnd"/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?</w:t>
      </w:r>
      <w:proofErr w:type="spellStart"/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ob</w:t>
      </w:r>
      <w:proofErr w:type="spellEnd"/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_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no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 xml:space="preserve">=12267/- </w:t>
      </w:r>
      <w:r w:rsidR="00F670FB" w:rsidRPr="00F365B9">
        <w:rPr>
          <w:rFonts w:ascii="Times New Roman" w:hAnsi="Times New Roman" w:cs="Times New Roman"/>
          <w:sz w:val="28"/>
          <w:szCs w:val="28"/>
        </w:rPr>
        <w:t xml:space="preserve">Работы победителей конкурса «Учитель - учителю» издательства «Просвещение» </w:t>
      </w:r>
      <w:r>
        <w:rPr>
          <w:rFonts w:ascii="Times New Roman" w:hAnsi="Times New Roman" w:cs="Times New Roman"/>
          <w:sz w:val="28"/>
          <w:szCs w:val="28"/>
        </w:rPr>
        <w:t>10.</w:t>
      </w:r>
      <w:hyperlink r:id="rId18" w:history="1"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http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://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spravka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gramota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</w:t>
        </w:r>
        <w:r w:rsidR="00F670FB" w:rsidRPr="00F365B9">
          <w:rPr>
            <w:rStyle w:val="a6"/>
            <w:rFonts w:ascii="Times New Roman" w:hAnsi="Times New Roman" w:cs="Times New Roman"/>
            <w:sz w:val="28"/>
            <w:szCs w:val="28"/>
            <w:lang w:bidi="en-US"/>
          </w:rPr>
          <w:t xml:space="preserve"> </w:t>
        </w:r>
      </w:hyperlink>
      <w:r w:rsidR="00F670FB" w:rsidRPr="00F365B9">
        <w:rPr>
          <w:rFonts w:ascii="Times New Roman" w:hAnsi="Times New Roman" w:cs="Times New Roman"/>
          <w:sz w:val="28"/>
          <w:szCs w:val="28"/>
        </w:rPr>
        <w:t>- Справочная служба русского языка</w:t>
      </w:r>
    </w:p>
    <w:p w:rsidR="008D2DC2" w:rsidRPr="00E7599E" w:rsidRDefault="00F365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hyperlink r:id="rId19" w:history="1"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http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://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slovari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/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dictsearch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 xml:space="preserve"> </w:t>
        </w:r>
      </w:hyperlink>
      <w:r w:rsidR="00F670FB" w:rsidRPr="00E44C47">
        <w:rPr>
          <w:rFonts w:ascii="Times New Roman" w:hAnsi="Times New Roman" w:cs="Times New Roman"/>
          <w:sz w:val="28"/>
          <w:szCs w:val="28"/>
        </w:rPr>
        <w:t>- Словари</w:t>
      </w:r>
      <w:proofErr w:type="gramStart"/>
      <w:r w:rsidR="00F670FB" w:rsidRPr="00E44C4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670FB" w:rsidRPr="00E44C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670FB" w:rsidRPr="00E44C4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670FB" w:rsidRPr="00E44C47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F670FB" w:rsidRPr="00E44C47">
        <w:rPr>
          <w:rFonts w:ascii="Times New Roman" w:hAnsi="Times New Roman" w:cs="Times New Roman"/>
          <w:sz w:val="28"/>
          <w:szCs w:val="28"/>
        </w:rPr>
        <w:t>.</w:t>
      </w:r>
    </w:p>
    <w:sectPr w:rsidR="008D2DC2" w:rsidRPr="00E7599E" w:rsidSect="008F5F66">
      <w:foot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469" w:rsidRDefault="00E46469" w:rsidP="008F5F66">
      <w:pPr>
        <w:spacing w:after="0" w:line="240" w:lineRule="auto"/>
      </w:pPr>
      <w:r>
        <w:separator/>
      </w:r>
    </w:p>
  </w:endnote>
  <w:endnote w:type="continuationSeparator" w:id="0">
    <w:p w:rsidR="00E46469" w:rsidRDefault="00E46469" w:rsidP="008F5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9256663"/>
      <w:docPartObj>
        <w:docPartGallery w:val="Page Numbers (Bottom of Page)"/>
        <w:docPartUnique/>
      </w:docPartObj>
    </w:sdtPr>
    <w:sdtEndPr/>
    <w:sdtContent>
      <w:p w:rsidR="008F5F66" w:rsidRDefault="008F5F66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226">
          <w:rPr>
            <w:noProof/>
          </w:rPr>
          <w:t>7</w:t>
        </w:r>
        <w:r>
          <w:fldChar w:fldCharType="end"/>
        </w:r>
      </w:p>
    </w:sdtContent>
  </w:sdt>
  <w:p w:rsidR="008F5F66" w:rsidRDefault="008F5F6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469" w:rsidRDefault="00E46469" w:rsidP="008F5F66">
      <w:pPr>
        <w:spacing w:after="0" w:line="240" w:lineRule="auto"/>
      </w:pPr>
      <w:r>
        <w:separator/>
      </w:r>
    </w:p>
  </w:footnote>
  <w:footnote w:type="continuationSeparator" w:id="0">
    <w:p w:rsidR="00E46469" w:rsidRDefault="00E46469" w:rsidP="008F5F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630A1"/>
    <w:multiLevelType w:val="hybridMultilevel"/>
    <w:tmpl w:val="AE8CA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94BCB"/>
    <w:multiLevelType w:val="hybridMultilevel"/>
    <w:tmpl w:val="CF3A8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D4BEB"/>
    <w:multiLevelType w:val="hybridMultilevel"/>
    <w:tmpl w:val="164A5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457AE"/>
    <w:multiLevelType w:val="hybridMultilevel"/>
    <w:tmpl w:val="41F4A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40B6F"/>
    <w:multiLevelType w:val="hybridMultilevel"/>
    <w:tmpl w:val="43848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66E1F"/>
    <w:multiLevelType w:val="hybridMultilevel"/>
    <w:tmpl w:val="70FE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5388E"/>
    <w:multiLevelType w:val="hybridMultilevel"/>
    <w:tmpl w:val="BC00C8C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F822AF"/>
    <w:multiLevelType w:val="hybridMultilevel"/>
    <w:tmpl w:val="A32E8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8A315D"/>
    <w:multiLevelType w:val="hybridMultilevel"/>
    <w:tmpl w:val="B5EE0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CD610C"/>
    <w:multiLevelType w:val="hybridMultilevel"/>
    <w:tmpl w:val="3A2278D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EF6590"/>
    <w:multiLevelType w:val="hybridMultilevel"/>
    <w:tmpl w:val="5A4CA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8B224F"/>
    <w:multiLevelType w:val="hybridMultilevel"/>
    <w:tmpl w:val="ECC03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5A2839"/>
    <w:multiLevelType w:val="hybridMultilevel"/>
    <w:tmpl w:val="09B0F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D86A7D"/>
    <w:multiLevelType w:val="hybridMultilevel"/>
    <w:tmpl w:val="0BDA23DC"/>
    <w:lvl w:ilvl="0" w:tplc="307EC1F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BA695D"/>
    <w:multiLevelType w:val="hybridMultilevel"/>
    <w:tmpl w:val="6E1C81F2"/>
    <w:lvl w:ilvl="0" w:tplc="9F3082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5382A27"/>
    <w:multiLevelType w:val="hybridMultilevel"/>
    <w:tmpl w:val="73841FD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E13DBC"/>
    <w:multiLevelType w:val="hybridMultilevel"/>
    <w:tmpl w:val="0CEAD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03B9C"/>
    <w:multiLevelType w:val="hybridMultilevel"/>
    <w:tmpl w:val="F5A0A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02149"/>
    <w:multiLevelType w:val="hybridMultilevel"/>
    <w:tmpl w:val="D84C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7A0FAF"/>
    <w:multiLevelType w:val="hybridMultilevel"/>
    <w:tmpl w:val="40F8F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964698"/>
    <w:multiLevelType w:val="multilevel"/>
    <w:tmpl w:val="2D4AD4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21">
    <w:nsid w:val="7284071D"/>
    <w:multiLevelType w:val="hybridMultilevel"/>
    <w:tmpl w:val="F4C4C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1"/>
  </w:num>
  <w:num w:numId="4">
    <w:abstractNumId w:val="15"/>
  </w:num>
  <w:num w:numId="5">
    <w:abstractNumId w:val="5"/>
  </w:num>
  <w:num w:numId="6">
    <w:abstractNumId w:val="19"/>
  </w:num>
  <w:num w:numId="7">
    <w:abstractNumId w:val="20"/>
  </w:num>
  <w:num w:numId="8">
    <w:abstractNumId w:val="16"/>
  </w:num>
  <w:num w:numId="9">
    <w:abstractNumId w:val="18"/>
  </w:num>
  <w:num w:numId="10">
    <w:abstractNumId w:val="6"/>
  </w:num>
  <w:num w:numId="11">
    <w:abstractNumId w:val="2"/>
  </w:num>
  <w:num w:numId="12">
    <w:abstractNumId w:val="17"/>
  </w:num>
  <w:num w:numId="13">
    <w:abstractNumId w:val="7"/>
  </w:num>
  <w:num w:numId="14">
    <w:abstractNumId w:val="21"/>
  </w:num>
  <w:num w:numId="15">
    <w:abstractNumId w:val="0"/>
  </w:num>
  <w:num w:numId="16">
    <w:abstractNumId w:val="1"/>
  </w:num>
  <w:num w:numId="17">
    <w:abstractNumId w:val="8"/>
  </w:num>
  <w:num w:numId="18">
    <w:abstractNumId w:val="4"/>
  </w:num>
  <w:num w:numId="19">
    <w:abstractNumId w:val="3"/>
  </w:num>
  <w:num w:numId="20">
    <w:abstractNumId w:val="12"/>
  </w:num>
  <w:num w:numId="21">
    <w:abstractNumId w:val="1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088"/>
    <w:rsid w:val="00020390"/>
    <w:rsid w:val="00070D78"/>
    <w:rsid w:val="00080226"/>
    <w:rsid w:val="00080F12"/>
    <w:rsid w:val="00082FEF"/>
    <w:rsid w:val="000B6088"/>
    <w:rsid w:val="000F63E6"/>
    <w:rsid w:val="00157CB0"/>
    <w:rsid w:val="00184BFC"/>
    <w:rsid w:val="001928C8"/>
    <w:rsid w:val="001B3A76"/>
    <w:rsid w:val="0022056F"/>
    <w:rsid w:val="002246E0"/>
    <w:rsid w:val="0026320C"/>
    <w:rsid w:val="002A7BEB"/>
    <w:rsid w:val="002C7AC8"/>
    <w:rsid w:val="003402FD"/>
    <w:rsid w:val="00352DAE"/>
    <w:rsid w:val="00367989"/>
    <w:rsid w:val="00397FE3"/>
    <w:rsid w:val="003B3322"/>
    <w:rsid w:val="0043342C"/>
    <w:rsid w:val="00440AFB"/>
    <w:rsid w:val="00471BC1"/>
    <w:rsid w:val="00481E41"/>
    <w:rsid w:val="00494EA3"/>
    <w:rsid w:val="004D2FC9"/>
    <w:rsid w:val="004E5730"/>
    <w:rsid w:val="00511F57"/>
    <w:rsid w:val="00570496"/>
    <w:rsid w:val="00593CD3"/>
    <w:rsid w:val="005D48BC"/>
    <w:rsid w:val="005E4C33"/>
    <w:rsid w:val="005E7E36"/>
    <w:rsid w:val="0060578D"/>
    <w:rsid w:val="00620D9F"/>
    <w:rsid w:val="006544EB"/>
    <w:rsid w:val="00674BD6"/>
    <w:rsid w:val="006B3B23"/>
    <w:rsid w:val="006E556B"/>
    <w:rsid w:val="006F2D1C"/>
    <w:rsid w:val="006F5ABF"/>
    <w:rsid w:val="007051D4"/>
    <w:rsid w:val="0072569A"/>
    <w:rsid w:val="00781946"/>
    <w:rsid w:val="0079740D"/>
    <w:rsid w:val="007B07C8"/>
    <w:rsid w:val="007D3FBE"/>
    <w:rsid w:val="007D7C15"/>
    <w:rsid w:val="008035FC"/>
    <w:rsid w:val="008109F9"/>
    <w:rsid w:val="00850307"/>
    <w:rsid w:val="00866FB5"/>
    <w:rsid w:val="008D2DC2"/>
    <w:rsid w:val="008E0215"/>
    <w:rsid w:val="008F2F94"/>
    <w:rsid w:val="008F5F66"/>
    <w:rsid w:val="009349A6"/>
    <w:rsid w:val="009354DD"/>
    <w:rsid w:val="00955C88"/>
    <w:rsid w:val="00981FD3"/>
    <w:rsid w:val="009B0F5D"/>
    <w:rsid w:val="009C4097"/>
    <w:rsid w:val="009D0026"/>
    <w:rsid w:val="00A352C0"/>
    <w:rsid w:val="00A47B88"/>
    <w:rsid w:val="00A52ECF"/>
    <w:rsid w:val="00A72597"/>
    <w:rsid w:val="00A7704F"/>
    <w:rsid w:val="00AA4CAF"/>
    <w:rsid w:val="00AD677D"/>
    <w:rsid w:val="00B648F9"/>
    <w:rsid w:val="00B80E92"/>
    <w:rsid w:val="00B84B5F"/>
    <w:rsid w:val="00B952DC"/>
    <w:rsid w:val="00BA6562"/>
    <w:rsid w:val="00BB55FC"/>
    <w:rsid w:val="00BC13E9"/>
    <w:rsid w:val="00BE5FCF"/>
    <w:rsid w:val="00BF5846"/>
    <w:rsid w:val="00C22402"/>
    <w:rsid w:val="00C704C6"/>
    <w:rsid w:val="00C8258E"/>
    <w:rsid w:val="00C93C99"/>
    <w:rsid w:val="00C945FF"/>
    <w:rsid w:val="00CC3D71"/>
    <w:rsid w:val="00CD3428"/>
    <w:rsid w:val="00CF3668"/>
    <w:rsid w:val="00D26D61"/>
    <w:rsid w:val="00D27D0A"/>
    <w:rsid w:val="00D30B0D"/>
    <w:rsid w:val="00D324D0"/>
    <w:rsid w:val="00D43D8F"/>
    <w:rsid w:val="00D53550"/>
    <w:rsid w:val="00D75C14"/>
    <w:rsid w:val="00D75ED8"/>
    <w:rsid w:val="00D945F7"/>
    <w:rsid w:val="00E44C47"/>
    <w:rsid w:val="00E46469"/>
    <w:rsid w:val="00E720AB"/>
    <w:rsid w:val="00E7599E"/>
    <w:rsid w:val="00E77CA3"/>
    <w:rsid w:val="00E87A0E"/>
    <w:rsid w:val="00E90997"/>
    <w:rsid w:val="00EF2969"/>
    <w:rsid w:val="00EF7017"/>
    <w:rsid w:val="00F365B9"/>
    <w:rsid w:val="00F46345"/>
    <w:rsid w:val="00F670FB"/>
    <w:rsid w:val="00F858D5"/>
    <w:rsid w:val="00FB4948"/>
    <w:rsid w:val="00FD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F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B6088"/>
    <w:rPr>
      <w:rFonts w:cs="Calibri"/>
      <w:lang w:eastAsia="en-US"/>
    </w:rPr>
  </w:style>
  <w:style w:type="paragraph" w:styleId="a4">
    <w:name w:val="List Paragraph"/>
    <w:basedOn w:val="a"/>
    <w:uiPriority w:val="99"/>
    <w:qFormat/>
    <w:rsid w:val="00B648F9"/>
    <w:pPr>
      <w:ind w:left="720"/>
    </w:pPr>
  </w:style>
  <w:style w:type="table" w:styleId="a5">
    <w:name w:val="Table Grid"/>
    <w:basedOn w:val="a1"/>
    <w:uiPriority w:val="99"/>
    <w:rsid w:val="00D945F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6B3B23"/>
    <w:rPr>
      <w:color w:val="0066CC"/>
      <w:u w:val="single"/>
    </w:rPr>
  </w:style>
  <w:style w:type="character" w:customStyle="1" w:styleId="a7">
    <w:name w:val="Основной текст_"/>
    <w:basedOn w:val="a0"/>
    <w:link w:val="2"/>
    <w:rsid w:val="00F670FB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7"/>
    <w:rsid w:val="00F670FB"/>
    <w:pPr>
      <w:shd w:val="clear" w:color="auto" w:fill="FFFFFF"/>
      <w:spacing w:after="5100" w:line="298" w:lineRule="exact"/>
      <w:ind w:hanging="26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styleId="a8">
    <w:name w:val="FollowedHyperlink"/>
    <w:basedOn w:val="a0"/>
    <w:uiPriority w:val="99"/>
    <w:semiHidden/>
    <w:unhideWhenUsed/>
    <w:rsid w:val="00F365B9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F2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F2D1C"/>
    <w:rPr>
      <w:rFonts w:ascii="Segoe UI" w:hAnsi="Segoe UI" w:cs="Segoe UI"/>
      <w:sz w:val="18"/>
      <w:szCs w:val="18"/>
      <w:lang w:eastAsia="en-US"/>
    </w:rPr>
  </w:style>
  <w:style w:type="paragraph" w:styleId="ab">
    <w:name w:val="header"/>
    <w:basedOn w:val="a"/>
    <w:link w:val="ac"/>
    <w:uiPriority w:val="99"/>
    <w:unhideWhenUsed/>
    <w:rsid w:val="008F5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F5F66"/>
    <w:rPr>
      <w:rFonts w:cs="Calibri"/>
      <w:lang w:eastAsia="en-US"/>
    </w:rPr>
  </w:style>
  <w:style w:type="paragraph" w:styleId="ad">
    <w:name w:val="footer"/>
    <w:basedOn w:val="a"/>
    <w:link w:val="ae"/>
    <w:uiPriority w:val="99"/>
    <w:unhideWhenUsed/>
    <w:rsid w:val="008F5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F5F66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F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B6088"/>
    <w:rPr>
      <w:rFonts w:cs="Calibri"/>
      <w:lang w:eastAsia="en-US"/>
    </w:rPr>
  </w:style>
  <w:style w:type="paragraph" w:styleId="a4">
    <w:name w:val="List Paragraph"/>
    <w:basedOn w:val="a"/>
    <w:uiPriority w:val="99"/>
    <w:qFormat/>
    <w:rsid w:val="00B648F9"/>
    <w:pPr>
      <w:ind w:left="720"/>
    </w:pPr>
  </w:style>
  <w:style w:type="table" w:styleId="a5">
    <w:name w:val="Table Grid"/>
    <w:basedOn w:val="a1"/>
    <w:uiPriority w:val="99"/>
    <w:rsid w:val="00D945F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6B3B23"/>
    <w:rPr>
      <w:color w:val="0066CC"/>
      <w:u w:val="single"/>
    </w:rPr>
  </w:style>
  <w:style w:type="character" w:customStyle="1" w:styleId="a7">
    <w:name w:val="Основной текст_"/>
    <w:basedOn w:val="a0"/>
    <w:link w:val="2"/>
    <w:rsid w:val="00F670FB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7"/>
    <w:rsid w:val="00F670FB"/>
    <w:pPr>
      <w:shd w:val="clear" w:color="auto" w:fill="FFFFFF"/>
      <w:spacing w:after="5100" w:line="298" w:lineRule="exact"/>
      <w:ind w:hanging="26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styleId="a8">
    <w:name w:val="FollowedHyperlink"/>
    <w:basedOn w:val="a0"/>
    <w:uiPriority w:val="99"/>
    <w:semiHidden/>
    <w:unhideWhenUsed/>
    <w:rsid w:val="00F365B9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F2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F2D1C"/>
    <w:rPr>
      <w:rFonts w:ascii="Segoe UI" w:hAnsi="Segoe UI" w:cs="Segoe UI"/>
      <w:sz w:val="18"/>
      <w:szCs w:val="18"/>
      <w:lang w:eastAsia="en-US"/>
    </w:rPr>
  </w:style>
  <w:style w:type="paragraph" w:styleId="ab">
    <w:name w:val="header"/>
    <w:basedOn w:val="a"/>
    <w:link w:val="ac"/>
    <w:uiPriority w:val="99"/>
    <w:unhideWhenUsed/>
    <w:rsid w:val="008F5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F5F66"/>
    <w:rPr>
      <w:rFonts w:cs="Calibri"/>
      <w:lang w:eastAsia="en-US"/>
    </w:rPr>
  </w:style>
  <w:style w:type="paragraph" w:styleId="ad">
    <w:name w:val="footer"/>
    <w:basedOn w:val="a"/>
    <w:link w:val="ae"/>
    <w:uiPriority w:val="99"/>
    <w:unhideWhenUsed/>
    <w:rsid w:val="008F5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F5F66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or.it.ru/eor/" TargetMode="External"/><Relationship Id="rId13" Type="http://schemas.openxmlformats.org/officeDocument/2006/relationships/hyperlink" Target="http://www.uchportal.ru/" TargetMode="External"/><Relationship Id="rId18" Type="http://schemas.openxmlformats.org/officeDocument/2006/relationships/hyperlink" Target="http://spravka.gramota.ru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rus.1september.ru/" TargetMode="External"/><Relationship Id="rId17" Type="http://schemas.openxmlformats.org/officeDocument/2006/relationships/hyperlink" Target="http://www.posobie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etodiki.ru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tymolog.ruslan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roki.ru/" TargetMode="External"/><Relationship Id="rId10" Type="http://schemas.openxmlformats.org/officeDocument/2006/relationships/hyperlink" Target="http://russkiyjazik.ru/" TargetMode="External"/><Relationship Id="rId19" Type="http://schemas.openxmlformats.org/officeDocument/2006/relationships/hyperlink" Target="http://slovari.ru/dictsearc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corpora.ru/%d0%b2%d0%82%e2%80%9c" TargetMode="External"/><Relationship Id="rId14" Type="http://schemas.openxmlformats.org/officeDocument/2006/relationships/hyperlink" Target="http://www.ucheba.com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6492</Words>
  <Characters>37009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43415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Методист</dc:creator>
  <cp:lastModifiedBy>ZAOCHNOE</cp:lastModifiedBy>
  <cp:revision>18</cp:revision>
  <cp:lastPrinted>2015-10-30T12:41:00Z</cp:lastPrinted>
  <dcterms:created xsi:type="dcterms:W3CDTF">2015-10-06T12:58:00Z</dcterms:created>
  <dcterms:modified xsi:type="dcterms:W3CDTF">2018-04-17T07:57:00Z</dcterms:modified>
</cp:coreProperties>
</file>