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B3" w:rsidRDefault="00DB60B3" w:rsidP="00DB60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Ивановской области</w:t>
      </w: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ОГБПОУ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Плёсский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колледж бизнеса и туризма»</w:t>
      </w: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Pr="003F5A47" w:rsidRDefault="00DB60B3" w:rsidP="00DB6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5A47">
        <w:rPr>
          <w:rFonts w:ascii="Times New Roman" w:hAnsi="Times New Roman" w:cs="Times New Roman"/>
          <w:sz w:val="28"/>
          <w:szCs w:val="28"/>
        </w:rPr>
        <w:t>РАБОЧАЯ</w:t>
      </w:r>
      <w:proofErr w:type="gramEnd"/>
      <w:r w:rsidRPr="003F5A47">
        <w:rPr>
          <w:rFonts w:ascii="Times New Roman" w:hAnsi="Times New Roman" w:cs="Times New Roman"/>
          <w:sz w:val="28"/>
          <w:szCs w:val="28"/>
        </w:rPr>
        <w:t xml:space="preserve">  ПРОГРАММАУЧЕБНОЙ ДИСЦИПЛИНЫ</w:t>
      </w:r>
    </w:p>
    <w:p w:rsidR="00DB60B3" w:rsidRPr="003F5A47" w:rsidRDefault="00DB60B3" w:rsidP="00DB60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F5A47">
        <w:rPr>
          <w:rFonts w:ascii="Times New Roman" w:hAnsi="Times New Roman" w:cs="Times New Roman"/>
          <w:sz w:val="28"/>
          <w:szCs w:val="28"/>
        </w:rPr>
        <w:t xml:space="preserve">ОУД. 06 </w:t>
      </w:r>
      <w:r w:rsidR="00DD5446">
        <w:rPr>
          <w:rFonts w:ascii="Times New Roman" w:hAnsi="Times New Roman" w:cs="Times New Roman"/>
          <w:sz w:val="28"/>
          <w:szCs w:val="28"/>
        </w:rPr>
        <w:t>«Математика</w:t>
      </w:r>
      <w:r w:rsidRPr="003F5A47">
        <w:rPr>
          <w:rFonts w:ascii="Times New Roman" w:hAnsi="Times New Roman" w:cs="Times New Roman"/>
          <w:sz w:val="28"/>
          <w:szCs w:val="28"/>
        </w:rPr>
        <w:t>»</w:t>
      </w:r>
    </w:p>
    <w:p w:rsidR="00DB60B3" w:rsidRPr="001428FD" w:rsidRDefault="00DB60B3" w:rsidP="00DB60B3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DB60B3" w:rsidRPr="003F5A47" w:rsidRDefault="00DB60B3" w:rsidP="00DB60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 38.02.04</w:t>
      </w:r>
      <w:r w:rsidRPr="003F5A4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Коммерция</w:t>
      </w:r>
      <w:r w:rsidRPr="003F5A47">
        <w:rPr>
          <w:rFonts w:ascii="Times New Roman" w:hAnsi="Times New Roman" w:cs="Times New Roman"/>
          <w:sz w:val="28"/>
          <w:szCs w:val="28"/>
        </w:rPr>
        <w:t>»</w:t>
      </w:r>
      <w:r w:rsidR="00870E8D">
        <w:rPr>
          <w:rFonts w:ascii="Times New Roman" w:hAnsi="Times New Roman" w:cs="Times New Roman"/>
          <w:sz w:val="28"/>
          <w:szCs w:val="28"/>
        </w:rPr>
        <w:t xml:space="preserve"> /по отраслям/</w:t>
      </w:r>
    </w:p>
    <w:p w:rsidR="00DB60B3" w:rsidRPr="001428FD" w:rsidRDefault="00DB60B3" w:rsidP="00DB60B3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</w:t>
      </w:r>
    </w:p>
    <w:p w:rsidR="00DB60B3" w:rsidRDefault="00BA56FD" w:rsidP="00DB60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уровень подготовки</w:t>
      </w: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Северцево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2016 </w:t>
      </w:r>
    </w:p>
    <w:p w:rsidR="00DB60B3" w:rsidRPr="00BD09F4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</w:t>
      </w:r>
      <w:r>
        <w:rPr>
          <w:rFonts w:ascii="Times New Roman" w:hAnsi="Times New Roman" w:cs="Times New Roman"/>
          <w:sz w:val="28"/>
          <w:szCs w:val="28"/>
        </w:rPr>
        <w:t xml:space="preserve">исциплины  разработана с учетом требований  </w:t>
      </w:r>
      <w:r w:rsidRPr="000B6088">
        <w:rPr>
          <w:rFonts w:ascii="Times New Roman" w:hAnsi="Times New Roman" w:cs="Times New Roman"/>
          <w:sz w:val="28"/>
          <w:szCs w:val="28"/>
        </w:rPr>
        <w:t xml:space="preserve"> Федерального государствен</w:t>
      </w:r>
      <w:r>
        <w:rPr>
          <w:rFonts w:ascii="Times New Roman" w:hAnsi="Times New Roman" w:cs="Times New Roman"/>
          <w:sz w:val="28"/>
          <w:szCs w:val="28"/>
        </w:rPr>
        <w:t xml:space="preserve">ного образовательного стандарта </w:t>
      </w:r>
      <w:r w:rsidRPr="000B6088">
        <w:rPr>
          <w:rFonts w:ascii="Times New Roman" w:hAnsi="Times New Roman" w:cs="Times New Roman"/>
          <w:sz w:val="28"/>
          <w:szCs w:val="28"/>
        </w:rPr>
        <w:t>(далее – ФГОС)</w:t>
      </w:r>
      <w:r>
        <w:rPr>
          <w:rFonts w:ascii="Times New Roman" w:hAnsi="Times New Roman" w:cs="Times New Roman"/>
          <w:sz w:val="28"/>
          <w:szCs w:val="28"/>
        </w:rPr>
        <w:t xml:space="preserve"> среднего полного общего образования, ФГОС  среднего профессионального образования  и профиля образования; примерной программы общеобразовательной учебной дисциплины </w:t>
      </w:r>
      <w:bookmarkStart w:id="0" w:name="bookmark1"/>
      <w:r>
        <w:rPr>
          <w:rFonts w:ascii="Times New Roman" w:hAnsi="Times New Roman" w:cs="Times New Roman"/>
          <w:sz w:val="28"/>
          <w:szCs w:val="28"/>
        </w:rPr>
        <w:t>«</w:t>
      </w:r>
      <w:r w:rsidR="00DD5446">
        <w:rPr>
          <w:rFonts w:ascii="Times New Roman" w:hAnsi="Times New Roman" w:cs="Times New Roman"/>
          <w:sz w:val="28"/>
          <w:szCs w:val="28"/>
        </w:rPr>
        <w:t>Математика»</w:t>
      </w:r>
      <w:r w:rsidRPr="00BD09F4">
        <w:rPr>
          <w:rFonts w:ascii="Times New Roman" w:hAnsi="Times New Roman" w:cs="Times New Roman"/>
          <w:sz w:val="28"/>
          <w:szCs w:val="28"/>
        </w:rPr>
        <w:t xml:space="preserve"> для профессиональных образовательных организаций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», одобренной </w:t>
      </w:r>
      <w:r w:rsidRPr="00BD09F4">
        <w:rPr>
          <w:rFonts w:ascii="Times New Roman" w:hAnsi="Times New Roman" w:cs="Times New Roman"/>
          <w:sz w:val="28"/>
          <w:szCs w:val="28"/>
        </w:rPr>
        <w:t xml:space="preserve"> Научно-методическим советом Центра профессионального образов</w:t>
      </w:r>
      <w:r>
        <w:rPr>
          <w:rFonts w:ascii="Times New Roman" w:hAnsi="Times New Roman" w:cs="Times New Roman"/>
          <w:sz w:val="28"/>
          <w:szCs w:val="28"/>
        </w:rPr>
        <w:t>ания ФГАУ «ФИРО» и рекомендованной</w:t>
      </w:r>
      <w:r w:rsidRPr="00BD09F4">
        <w:rPr>
          <w:rFonts w:ascii="Times New Roman" w:hAnsi="Times New Roman" w:cs="Times New Roman"/>
          <w:sz w:val="28"/>
          <w:szCs w:val="28"/>
        </w:rPr>
        <w:t xml:space="preserve">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D09F4">
        <w:rPr>
          <w:rFonts w:ascii="Times New Roman" w:hAnsi="Times New Roman" w:cs="Times New Roman"/>
          <w:sz w:val="28"/>
          <w:szCs w:val="28"/>
        </w:rPr>
        <w:t>Протокол № 2 от 26.03. 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9F4">
        <w:rPr>
          <w:rFonts w:ascii="Times New Roman" w:hAnsi="Times New Roman" w:cs="Times New Roman"/>
          <w:sz w:val="28"/>
          <w:szCs w:val="28"/>
        </w:rPr>
        <w:t>Москва 2015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B60B3" w:rsidRPr="00BD09F4" w:rsidRDefault="00DB60B3" w:rsidP="00DB60B3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B60B3" w:rsidRPr="00674BD6" w:rsidRDefault="00DB60B3" w:rsidP="00DB60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Pr="000B6088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рганизация-разработчик:  ОГБПОУ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Плесский</w:t>
      </w:r>
      <w:proofErr w:type="spellEnd"/>
      <w:r w:rsidRPr="000B6088">
        <w:rPr>
          <w:rFonts w:ascii="Times New Roman" w:hAnsi="Times New Roman" w:cs="Times New Roman"/>
          <w:sz w:val="28"/>
          <w:szCs w:val="28"/>
        </w:rPr>
        <w:t xml:space="preserve"> колледж</w:t>
      </w:r>
      <w:r>
        <w:rPr>
          <w:rFonts w:ascii="Times New Roman" w:hAnsi="Times New Roman" w:cs="Times New Roman"/>
          <w:sz w:val="28"/>
          <w:szCs w:val="28"/>
        </w:rPr>
        <w:t xml:space="preserve"> бизнеса и туризма</w:t>
      </w:r>
      <w:r w:rsidRPr="000B6088">
        <w:rPr>
          <w:rFonts w:ascii="Times New Roman" w:hAnsi="Times New Roman" w:cs="Times New Roman"/>
          <w:sz w:val="28"/>
          <w:szCs w:val="28"/>
        </w:rPr>
        <w:t>».</w:t>
      </w:r>
    </w:p>
    <w:p w:rsidR="00DB60B3" w:rsidRPr="000B6088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Pr="000B6088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 Г.В.  Морозова</w:t>
      </w:r>
    </w:p>
    <w:p w:rsidR="00DB60B3" w:rsidRPr="000B6088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Pr="000B6088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088"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Pr="000B6088">
        <w:rPr>
          <w:rFonts w:ascii="Times New Roman" w:hAnsi="Times New Roman" w:cs="Times New Roman"/>
          <w:sz w:val="28"/>
          <w:szCs w:val="28"/>
        </w:rPr>
        <w:t xml:space="preserve"> цикловой коми</w:t>
      </w:r>
      <w:r>
        <w:rPr>
          <w:rFonts w:ascii="Times New Roman" w:hAnsi="Times New Roman" w:cs="Times New Roman"/>
          <w:sz w:val="28"/>
          <w:szCs w:val="28"/>
        </w:rPr>
        <w:t xml:space="preserve">ссией общеобразовательных </w:t>
      </w:r>
      <w:r w:rsidRPr="000B6088">
        <w:rPr>
          <w:rFonts w:ascii="Times New Roman" w:hAnsi="Times New Roman" w:cs="Times New Roman"/>
          <w:sz w:val="28"/>
          <w:szCs w:val="28"/>
        </w:rPr>
        <w:t>дисциплин.</w:t>
      </w:r>
    </w:p>
    <w:p w:rsidR="00DB60B3" w:rsidRPr="000B6088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 xml:space="preserve">Протокол № _____ </w:t>
      </w:r>
      <w:proofErr w:type="gramStart"/>
      <w:r w:rsidRPr="000B608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B608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DB60B3" w:rsidRPr="000B6088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Председатель______________________</w:t>
      </w:r>
    </w:p>
    <w:p w:rsidR="00DB60B3" w:rsidRDefault="00DB60B3" w:rsidP="00DB60B3">
      <w:pPr>
        <w:jc w:val="both"/>
        <w:rPr>
          <w:sz w:val="28"/>
          <w:szCs w:val="28"/>
        </w:rPr>
      </w:pPr>
    </w:p>
    <w:p w:rsidR="00DB60B3" w:rsidRDefault="00DB60B3" w:rsidP="00DB60B3">
      <w:pPr>
        <w:spacing w:line="360" w:lineRule="auto"/>
        <w:jc w:val="both"/>
        <w:rPr>
          <w:sz w:val="28"/>
          <w:szCs w:val="28"/>
        </w:rPr>
      </w:pPr>
    </w:p>
    <w:p w:rsidR="00DB60B3" w:rsidRDefault="00DB60B3" w:rsidP="00DB60B3">
      <w:pPr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записка……………………………………………………    4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Общая характеристика учебной дисциплины…………………………5 - 7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3.Место учебной дисциплины в учебном плане…………………………      8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Результаты освоения учебной дисциплины………………………….. 9 - 11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5.Содержание учебной дисциплины,......................................................12 -19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6.Тематическое планирование…………………………………………....      20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7.Характеристика основных видов деятельности студентов………… 21 - 26</w:t>
      </w:r>
    </w:p>
    <w:p w:rsidR="00DB60B3" w:rsidRDefault="00DB60B3" w:rsidP="00DB6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методическое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материально- техническое обеспечение программы  учебной дисциплины………………………………………   27 - 28</w:t>
      </w:r>
    </w:p>
    <w:p w:rsidR="00DB60B3" w:rsidRDefault="00DB60B3" w:rsidP="00DB6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Рекомендуемая литература……………………………………………  28 - 29</w:t>
      </w:r>
      <w:bookmarkStart w:id="1" w:name="_GoBack"/>
      <w:bookmarkEnd w:id="1"/>
    </w:p>
    <w:p w:rsidR="00DB60B3" w:rsidRPr="00B648F9" w:rsidRDefault="00DB60B3" w:rsidP="00DB60B3">
      <w:pPr>
        <w:rPr>
          <w:rFonts w:ascii="Times New Roman" w:hAnsi="Times New Roman" w:cs="Times New Roman"/>
          <w:sz w:val="28"/>
          <w:szCs w:val="28"/>
        </w:rPr>
      </w:pPr>
    </w:p>
    <w:p w:rsidR="00DB60B3" w:rsidRPr="00B648F9" w:rsidRDefault="00DB60B3" w:rsidP="00DB60B3">
      <w:pPr>
        <w:rPr>
          <w:rFonts w:ascii="Times New Roman" w:hAnsi="Times New Roman" w:cs="Times New Roman"/>
          <w:sz w:val="28"/>
          <w:szCs w:val="28"/>
        </w:rPr>
      </w:pPr>
    </w:p>
    <w:p w:rsidR="00DB60B3" w:rsidRPr="00B648F9" w:rsidRDefault="00DB60B3" w:rsidP="00DB60B3">
      <w:pPr>
        <w:rPr>
          <w:rFonts w:ascii="Times New Roman" w:hAnsi="Times New Roman" w:cs="Times New Roman"/>
          <w:sz w:val="28"/>
          <w:szCs w:val="28"/>
        </w:rPr>
      </w:pPr>
    </w:p>
    <w:p w:rsidR="00DB60B3" w:rsidRPr="00B648F9" w:rsidRDefault="00DB60B3" w:rsidP="00DB60B3">
      <w:pPr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pStyle w:val="a4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8F9">
        <w:rPr>
          <w:rFonts w:ascii="Times New Roman" w:hAnsi="Times New Roman" w:cs="Times New Roman"/>
          <w:b/>
          <w:bCs/>
          <w:sz w:val="28"/>
          <w:szCs w:val="28"/>
        </w:rPr>
        <w:lastRenderedPageBreak/>
        <w:t>1.ПОЯСНИТЕЛЬНАЯ  ЗАПИСКА</w:t>
      </w:r>
    </w:p>
    <w:p w:rsidR="00DB60B3" w:rsidRDefault="00DB60B3" w:rsidP="00DB60B3">
      <w:pPr>
        <w:pStyle w:val="a4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учебная дисциплина «</w:t>
      </w:r>
      <w:r w:rsidR="00DD5446">
        <w:rPr>
          <w:rFonts w:ascii="Times New Roman" w:hAnsi="Times New Roman" w:cs="Times New Roman"/>
          <w:sz w:val="28"/>
          <w:szCs w:val="28"/>
        </w:rPr>
        <w:t>«Математика»</w:t>
      </w:r>
      <w:r>
        <w:rPr>
          <w:rFonts w:ascii="Times New Roman" w:hAnsi="Times New Roman" w:cs="Times New Roman"/>
          <w:sz w:val="28"/>
          <w:szCs w:val="28"/>
        </w:rPr>
        <w:t xml:space="preserve">    изучается в профессиональных образовательных организациях, реализующих   образовательную программу  среднего общего образования  в пределах освоения программы подготовки специалистов среднего звена (ППССЗ).</w:t>
      </w:r>
    </w:p>
    <w:p w:rsidR="00DB60B3" w:rsidRDefault="00DB60B3" w:rsidP="00DB60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Программа разработана  на основе  требований ФГОС среднего полного  общего образования, предъявляемых к структуре, содержанию и результатам</w:t>
      </w:r>
      <w:r w:rsidR="00DD5446">
        <w:rPr>
          <w:rFonts w:ascii="Times New Roman" w:hAnsi="Times New Roman" w:cs="Times New Roman"/>
          <w:sz w:val="28"/>
          <w:szCs w:val="28"/>
        </w:rPr>
        <w:t xml:space="preserve"> освоения  учебной дисциплины  «Математика» </w:t>
      </w:r>
      <w:r>
        <w:rPr>
          <w:rFonts w:ascii="Times New Roman" w:hAnsi="Times New Roman" w:cs="Times New Roman"/>
          <w:sz w:val="28"/>
          <w:szCs w:val="28"/>
        </w:rPr>
        <w:t xml:space="preserve"> и 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специальности СПО, на основании  Примерной программы  общеобразовательной учебной дисциплины.</w:t>
      </w:r>
      <w:proofErr w:type="gramEnd"/>
    </w:p>
    <w:p w:rsidR="00DB60B3" w:rsidRDefault="00DB60B3" w:rsidP="00DB60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Содержание</w:t>
      </w:r>
      <w:r w:rsidR="00DD5446"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9F4">
        <w:rPr>
          <w:rFonts w:ascii="Times New Roman" w:hAnsi="Times New Roman" w:cs="Times New Roman"/>
          <w:sz w:val="28"/>
          <w:szCs w:val="28"/>
        </w:rPr>
        <w:t>«Математика</w:t>
      </w:r>
      <w:r w:rsidR="00DD544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направлено на достижение  следующих целей:</w:t>
      </w:r>
    </w:p>
    <w:p w:rsidR="00DB60B3" w:rsidRPr="00BD09F4" w:rsidRDefault="00DB60B3" w:rsidP="00DB60B3">
      <w:pPr>
        <w:tabs>
          <w:tab w:val="center" w:pos="2153"/>
          <w:tab w:val="right" w:pos="928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9F4">
        <w:rPr>
          <w:rFonts w:ascii="Times New Roman" w:hAnsi="Times New Roman" w:cs="Times New Roman"/>
          <w:sz w:val="28"/>
          <w:szCs w:val="28"/>
        </w:rPr>
        <w:t>•</w:t>
      </w:r>
      <w:r w:rsidRPr="00BD09F4">
        <w:rPr>
          <w:rFonts w:ascii="Times New Roman" w:hAnsi="Times New Roman" w:cs="Times New Roman"/>
          <w:sz w:val="28"/>
          <w:szCs w:val="28"/>
        </w:rPr>
        <w:tab/>
        <w:t>обеспечения</w:t>
      </w:r>
      <w:r w:rsidRPr="00BD09F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представлений </w:t>
      </w:r>
      <w:proofErr w:type="gramStart"/>
      <w:r w:rsidRPr="00BD09F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BD09F4">
        <w:rPr>
          <w:rFonts w:ascii="Times New Roman" w:hAnsi="Times New Roman" w:cs="Times New Roman"/>
          <w:sz w:val="28"/>
          <w:szCs w:val="28"/>
        </w:rPr>
        <w:t xml:space="preserve"> социальных,</w:t>
      </w:r>
    </w:p>
    <w:p w:rsidR="00DB60B3" w:rsidRPr="00BD09F4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культурных и исторических </w:t>
      </w:r>
      <w:proofErr w:type="gramStart"/>
      <w:r w:rsidRPr="00BD09F4">
        <w:rPr>
          <w:rFonts w:ascii="Times New Roman" w:hAnsi="Times New Roman" w:cs="Times New Roman"/>
          <w:sz w:val="28"/>
          <w:szCs w:val="28"/>
        </w:rPr>
        <w:t>факторах</w:t>
      </w:r>
      <w:proofErr w:type="gramEnd"/>
      <w:r w:rsidRPr="00BD09F4">
        <w:rPr>
          <w:rFonts w:ascii="Times New Roman" w:hAnsi="Times New Roman" w:cs="Times New Roman"/>
          <w:sz w:val="28"/>
          <w:szCs w:val="28"/>
        </w:rPr>
        <w:t xml:space="preserve"> становления математики;</w:t>
      </w:r>
    </w:p>
    <w:p w:rsidR="00DB60B3" w:rsidRPr="00BD09F4" w:rsidRDefault="00DB60B3" w:rsidP="00DB60B3">
      <w:pPr>
        <w:tabs>
          <w:tab w:val="center" w:pos="2153"/>
          <w:tab w:val="right" w:pos="928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•</w:t>
      </w:r>
      <w:r w:rsidRPr="00BD09F4">
        <w:rPr>
          <w:rFonts w:ascii="Times New Roman" w:hAnsi="Times New Roman" w:cs="Times New Roman"/>
          <w:sz w:val="28"/>
          <w:szCs w:val="28"/>
        </w:rPr>
        <w:tab/>
        <w:t>обеспечения</w:t>
      </w:r>
      <w:r w:rsidRPr="00BD09F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логического, алгоритмического</w:t>
      </w:r>
    </w:p>
    <w:p w:rsidR="00DB60B3" w:rsidRPr="00BD09F4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и математического мышления;</w:t>
      </w:r>
    </w:p>
    <w:p w:rsidR="00DB60B3" w:rsidRPr="00BD09F4" w:rsidRDefault="00DB60B3" w:rsidP="00DB60B3">
      <w:pPr>
        <w:tabs>
          <w:tab w:val="center" w:pos="2153"/>
          <w:tab w:val="right" w:pos="928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•</w:t>
      </w:r>
      <w:r w:rsidRPr="00BD09F4">
        <w:rPr>
          <w:rFonts w:ascii="Times New Roman" w:hAnsi="Times New Roman" w:cs="Times New Roman"/>
          <w:sz w:val="28"/>
          <w:szCs w:val="28"/>
        </w:rPr>
        <w:tab/>
        <w:t>обеспечения</w:t>
      </w:r>
      <w:r w:rsidRPr="00BD09F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умений применять полученные</w:t>
      </w:r>
    </w:p>
    <w:p w:rsidR="00DB60B3" w:rsidRPr="00BD09F4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знания при решении различных задач;</w:t>
      </w:r>
    </w:p>
    <w:p w:rsidR="00DB60B3" w:rsidRPr="00BD09F4" w:rsidRDefault="00DB60B3" w:rsidP="00DB60B3">
      <w:pPr>
        <w:tabs>
          <w:tab w:val="center" w:pos="2153"/>
          <w:tab w:val="right" w:pos="928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•</w:t>
      </w:r>
      <w:r w:rsidRPr="00BD09F4">
        <w:rPr>
          <w:rFonts w:ascii="Times New Roman" w:hAnsi="Times New Roman" w:cs="Times New Roman"/>
          <w:sz w:val="28"/>
          <w:szCs w:val="28"/>
        </w:rPr>
        <w:tab/>
        <w:t>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9F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представлений о математике как</w:t>
      </w:r>
    </w:p>
    <w:p w:rsidR="00DB60B3" w:rsidRPr="00BD09F4" w:rsidRDefault="00DB60B3" w:rsidP="00DB60B3">
      <w:pPr>
        <w:tabs>
          <w:tab w:val="center" w:pos="2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части</w:t>
      </w:r>
      <w:r w:rsidRPr="00BD09F4">
        <w:rPr>
          <w:rFonts w:ascii="Times New Roman" w:hAnsi="Times New Roman" w:cs="Times New Roman"/>
          <w:sz w:val="28"/>
          <w:szCs w:val="28"/>
        </w:rPr>
        <w:tab/>
        <w:t>общечеловеческой культуры, универсальном языке науки,</w:t>
      </w:r>
    </w:p>
    <w:p w:rsidR="00DB60B3" w:rsidRPr="00BD09F4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09F4">
        <w:rPr>
          <w:rFonts w:ascii="Times New Roman" w:hAnsi="Times New Roman" w:cs="Times New Roman"/>
          <w:sz w:val="28"/>
          <w:szCs w:val="28"/>
        </w:rPr>
        <w:t>позволяющем</w:t>
      </w:r>
      <w:proofErr w:type="gramEnd"/>
      <w:r w:rsidRPr="00BD09F4">
        <w:rPr>
          <w:rFonts w:ascii="Times New Roman" w:hAnsi="Times New Roman" w:cs="Times New Roman"/>
          <w:sz w:val="28"/>
          <w:szCs w:val="28"/>
        </w:rPr>
        <w:t xml:space="preserve"> описывать и изучать реальные процессы и явления.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для качественного освоения ППССЗ </w:t>
      </w:r>
      <w:r w:rsidRPr="00BD09F4">
        <w:rPr>
          <w:rFonts w:ascii="Times New Roman" w:hAnsi="Times New Roman" w:cs="Times New Roman"/>
          <w:sz w:val="28"/>
          <w:szCs w:val="28"/>
        </w:rPr>
        <w:t xml:space="preserve"> на базе основного общего образования с получением среднего общего образования - программы подготовки специалистов среднего звена (ППССЗ).</w:t>
      </w: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DC">
        <w:rPr>
          <w:rFonts w:ascii="Times New Roman" w:hAnsi="Times New Roman" w:cs="Times New Roman"/>
          <w:b/>
          <w:bCs/>
          <w:sz w:val="28"/>
          <w:szCs w:val="28"/>
        </w:rPr>
        <w:t>2. ОБЩАЯ  ХАР</w:t>
      </w:r>
      <w:r>
        <w:rPr>
          <w:rFonts w:ascii="Times New Roman" w:hAnsi="Times New Roman" w:cs="Times New Roman"/>
          <w:b/>
          <w:bCs/>
          <w:sz w:val="28"/>
          <w:szCs w:val="28"/>
        </w:rPr>
        <w:t>АКТЕРИСТИКА  УЧЕБНОЙ  ДИСЦИПЛИНЫ</w:t>
      </w:r>
    </w:p>
    <w:p w:rsidR="00DB60B3" w:rsidRPr="00BD09F4" w:rsidRDefault="00DB60B3" w:rsidP="00DB60B3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2056F">
        <w:rPr>
          <w:rFonts w:ascii="Times New Roman" w:hAnsi="Times New Roman" w:cs="Times New Roman"/>
          <w:sz w:val="28"/>
          <w:szCs w:val="28"/>
        </w:rPr>
        <w:t xml:space="preserve"> «</w:t>
      </w:r>
      <w:r w:rsidRPr="00BD09F4">
        <w:rPr>
          <w:rFonts w:ascii="Times New Roman" w:hAnsi="Times New Roman" w:cs="Times New Roman"/>
          <w:sz w:val="28"/>
          <w:szCs w:val="28"/>
        </w:rPr>
        <w:t>Математика: алгебра и начала математического анализа;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9F4">
        <w:rPr>
          <w:rFonts w:ascii="Times New Roman" w:hAnsi="Times New Roman" w:cs="Times New Roman"/>
          <w:sz w:val="28"/>
          <w:szCs w:val="28"/>
        </w:rPr>
        <w:t>геометрия»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lastRenderedPageBreak/>
        <w:t xml:space="preserve">Математика является фундаментальной общеобразовательной дисциплиной со сложившимся устойчивым содержанием и общими требованиями к подготовке </w:t>
      </w:r>
      <w:proofErr w:type="gramStart"/>
      <w:r w:rsidRPr="00BD09F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D09F4">
        <w:rPr>
          <w:rFonts w:ascii="Times New Roman" w:hAnsi="Times New Roman" w:cs="Times New Roman"/>
          <w:sz w:val="28"/>
          <w:szCs w:val="28"/>
        </w:rPr>
        <w:t>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</w:t>
      </w:r>
      <w:r>
        <w:rPr>
          <w:rFonts w:ascii="Times New Roman" w:hAnsi="Times New Roman" w:cs="Times New Roman"/>
          <w:sz w:val="28"/>
          <w:szCs w:val="28"/>
        </w:rPr>
        <w:t xml:space="preserve">ния в пределах освоения ППССЗ </w:t>
      </w:r>
      <w:r w:rsidRPr="00BD09F4">
        <w:rPr>
          <w:rFonts w:ascii="Times New Roman" w:hAnsi="Times New Roman" w:cs="Times New Roman"/>
          <w:sz w:val="28"/>
          <w:szCs w:val="28"/>
        </w:rPr>
        <w:t xml:space="preserve"> на базе основного общего образования, изучение математики имеет свои особенности в зависимости от профиля профессионального образования.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освоении</w:t>
      </w:r>
      <w:r w:rsidR="00DD5446">
        <w:rPr>
          <w:rFonts w:ascii="Times New Roman" w:hAnsi="Times New Roman" w:cs="Times New Roman"/>
          <w:sz w:val="28"/>
          <w:szCs w:val="28"/>
        </w:rPr>
        <w:t xml:space="preserve"> специальности «Коммерция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5446">
        <w:rPr>
          <w:rFonts w:ascii="Times New Roman" w:hAnsi="Times New Roman" w:cs="Times New Roman"/>
          <w:sz w:val="28"/>
          <w:szCs w:val="28"/>
        </w:rPr>
        <w:t xml:space="preserve"> (по отраслям), </w:t>
      </w:r>
      <w:r w:rsidRPr="00BD09F4">
        <w:rPr>
          <w:rFonts w:ascii="Times New Roman" w:hAnsi="Times New Roman" w:cs="Times New Roman"/>
          <w:sz w:val="28"/>
          <w:szCs w:val="28"/>
        </w:rPr>
        <w:t>матем</w:t>
      </w:r>
      <w:r>
        <w:rPr>
          <w:rFonts w:ascii="Times New Roman" w:hAnsi="Times New Roman" w:cs="Times New Roman"/>
          <w:sz w:val="28"/>
          <w:szCs w:val="28"/>
        </w:rPr>
        <w:t>атика изучается</w:t>
      </w:r>
      <w:r w:rsidRPr="00BD09F4">
        <w:rPr>
          <w:rFonts w:ascii="Times New Roman" w:hAnsi="Times New Roman" w:cs="Times New Roman"/>
          <w:sz w:val="28"/>
          <w:szCs w:val="28"/>
        </w:rPr>
        <w:t>, как профильная учебная дисциплина, учитывающая спе</w:t>
      </w:r>
      <w:r>
        <w:rPr>
          <w:rFonts w:ascii="Times New Roman" w:hAnsi="Times New Roman" w:cs="Times New Roman"/>
          <w:sz w:val="28"/>
          <w:szCs w:val="28"/>
        </w:rPr>
        <w:t xml:space="preserve">цифику осваиваемых </w:t>
      </w:r>
      <w:r w:rsidRPr="00BD09F4">
        <w:rPr>
          <w:rFonts w:ascii="Times New Roman" w:hAnsi="Times New Roman" w:cs="Times New Roman"/>
          <w:sz w:val="28"/>
          <w:szCs w:val="28"/>
        </w:rPr>
        <w:t xml:space="preserve"> специальностей.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Это выражается через содержание обучения, количество часов, выделяемых на изучение отдельных тем программы, глубину их освоения студентами, через объем и характер практических занятий, виды внеаудиторной самостоятельной работы студентов.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Общие цели изучения математики традиционно реализуются в четырех направлениях - общее представление об идеях и методах математики, интеллектуальное развитие, овладение необходимыми конкретными знаниями и умениями, воспитательное воздействие.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Изучение математики как профильной общеобразовательной учебной дисциплины, учитывающей специфику </w:t>
      </w:r>
      <w:proofErr w:type="gramStart"/>
      <w:r w:rsidRPr="00BD09F4">
        <w:rPr>
          <w:rFonts w:ascii="Times New Roman" w:hAnsi="Times New Roman" w:cs="Times New Roman"/>
          <w:sz w:val="28"/>
          <w:szCs w:val="28"/>
        </w:rPr>
        <w:t>осваивае</w:t>
      </w:r>
      <w:r>
        <w:rPr>
          <w:rFonts w:ascii="Times New Roman" w:hAnsi="Times New Roman" w:cs="Times New Roman"/>
          <w:sz w:val="28"/>
          <w:szCs w:val="28"/>
        </w:rPr>
        <w:t>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студентами </w:t>
      </w:r>
      <w:r w:rsidRPr="00BD09F4">
        <w:rPr>
          <w:rFonts w:ascii="Times New Roman" w:hAnsi="Times New Roman" w:cs="Times New Roman"/>
          <w:sz w:val="28"/>
          <w:szCs w:val="28"/>
        </w:rPr>
        <w:t xml:space="preserve"> специальности СПО, обеспечивается: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- выбором различных подходов к введению основных понятий;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- формированием системы учебных заданий, обеспечивающих эффективное осуществление выбранных целевых установок;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- обогащением спектра стилей учебной деятельности за счет согласования с ведущими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деятельностными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характеристиками выбранной профессии/ специальности.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Профильная составляющая отражается в </w:t>
      </w:r>
      <w:proofErr w:type="gramStart"/>
      <w:r w:rsidRPr="00BD09F4">
        <w:rPr>
          <w:rFonts w:ascii="Times New Roman" w:hAnsi="Times New Roman" w:cs="Times New Roman"/>
          <w:sz w:val="28"/>
          <w:szCs w:val="28"/>
        </w:rPr>
        <w:t>требованиях</w:t>
      </w:r>
      <w:proofErr w:type="gramEnd"/>
      <w:r w:rsidRPr="00BD09F4">
        <w:rPr>
          <w:rFonts w:ascii="Times New Roman" w:hAnsi="Times New Roman" w:cs="Times New Roman"/>
          <w:sz w:val="28"/>
          <w:szCs w:val="28"/>
        </w:rPr>
        <w:t xml:space="preserve"> к подготовке обучающихся в части: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- общей системы знаний: содержательные примеры использования математических идей и методов в профессиональной деятельности;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lastRenderedPageBreak/>
        <w:t>- умений: различие в уровне требований к сложности применяемых алгоритмов;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- 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09F4">
        <w:rPr>
          <w:rFonts w:ascii="Times New Roman" w:hAnsi="Times New Roman" w:cs="Times New Roman"/>
          <w:sz w:val="28"/>
          <w:szCs w:val="28"/>
        </w:rPr>
        <w:t xml:space="preserve">- </w:t>
      </w:r>
      <w:r w:rsidRPr="00391400">
        <w:rPr>
          <w:rFonts w:ascii="Times New Roman" w:hAnsi="Times New Roman" w:cs="Times New Roman"/>
          <w:b/>
          <w:sz w:val="28"/>
          <w:szCs w:val="28"/>
        </w:rPr>
        <w:t>алгебраическая линия</w:t>
      </w:r>
      <w:r w:rsidRPr="00BD09F4">
        <w:rPr>
          <w:rFonts w:ascii="Times New Roman" w:hAnsi="Times New Roman" w:cs="Times New Roman"/>
          <w:sz w:val="28"/>
          <w:szCs w:val="28"/>
        </w:rPr>
        <w:t>, включающая систематизацию сведений о числах; изучение новых и обобщение ранее изученных операций (возведение в степень, извлечение корня, логарифмирование, синус, косинус, тангенс, котангенс и обратные к ним);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  <w:proofErr w:type="gramEnd"/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- </w:t>
      </w:r>
      <w:r w:rsidRPr="00391400">
        <w:rPr>
          <w:rFonts w:ascii="Times New Roman" w:hAnsi="Times New Roman" w:cs="Times New Roman"/>
          <w:b/>
          <w:sz w:val="28"/>
          <w:szCs w:val="28"/>
        </w:rPr>
        <w:t>теоретико-функциональная линия</w:t>
      </w:r>
      <w:r w:rsidRPr="00BD09F4">
        <w:rPr>
          <w:rFonts w:ascii="Times New Roman" w:hAnsi="Times New Roman" w:cs="Times New Roman"/>
          <w:sz w:val="28"/>
          <w:szCs w:val="28"/>
        </w:rPr>
        <w:t>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09F4">
        <w:rPr>
          <w:rFonts w:ascii="Times New Roman" w:hAnsi="Times New Roman" w:cs="Times New Roman"/>
          <w:sz w:val="28"/>
          <w:szCs w:val="28"/>
        </w:rPr>
        <w:t xml:space="preserve">- </w:t>
      </w:r>
      <w:r w:rsidRPr="00391400">
        <w:rPr>
          <w:rFonts w:ascii="Times New Roman" w:hAnsi="Times New Roman" w:cs="Times New Roman"/>
          <w:b/>
          <w:sz w:val="28"/>
          <w:szCs w:val="28"/>
        </w:rPr>
        <w:t>линия уравнений и неравенств</w:t>
      </w:r>
      <w:r w:rsidRPr="00BD09F4">
        <w:rPr>
          <w:rFonts w:ascii="Times New Roman" w:hAnsi="Times New Roman" w:cs="Times New Roman"/>
          <w:sz w:val="28"/>
          <w:szCs w:val="28"/>
        </w:rPr>
        <w:t>, основанная на построении и исследовании математических моделей, пересекающаяся с алгебраической и теоретико-функциональной линиями и включающая 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  <w:proofErr w:type="gramEnd"/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- </w:t>
      </w:r>
      <w:r w:rsidRPr="00391400">
        <w:rPr>
          <w:rFonts w:ascii="Times New Roman" w:hAnsi="Times New Roman" w:cs="Times New Roman"/>
          <w:b/>
          <w:sz w:val="28"/>
          <w:szCs w:val="28"/>
        </w:rPr>
        <w:t>геометрическая линия</w:t>
      </w:r>
      <w:r w:rsidRPr="00BD09F4">
        <w:rPr>
          <w:rFonts w:ascii="Times New Roman" w:hAnsi="Times New Roman" w:cs="Times New Roman"/>
          <w:sz w:val="28"/>
          <w:szCs w:val="28"/>
        </w:rPr>
        <w:t>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- </w:t>
      </w:r>
      <w:r w:rsidRPr="00391400">
        <w:rPr>
          <w:rFonts w:ascii="Times New Roman" w:hAnsi="Times New Roman" w:cs="Times New Roman"/>
          <w:b/>
          <w:sz w:val="28"/>
          <w:szCs w:val="28"/>
        </w:rPr>
        <w:t>стохастическая линия</w:t>
      </w:r>
      <w:r w:rsidRPr="00BD09F4">
        <w:rPr>
          <w:rFonts w:ascii="Times New Roman" w:hAnsi="Times New Roman" w:cs="Times New Roman"/>
          <w:sz w:val="28"/>
          <w:szCs w:val="28"/>
        </w:rPr>
        <w:t>, основанная на развитии комбинаторных умений, представлений о вероятностно-статистических закономерностях окружающего мира.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lastRenderedPageBreak/>
        <w:t>Изучение общеобразовательной учебной дисциплины «Математика» завершается подведением итогов в форме экзамена в рамках промежуточной аттестации студентов в процессе освоения основной</w:t>
      </w:r>
      <w:r>
        <w:rPr>
          <w:rFonts w:ascii="Times New Roman" w:hAnsi="Times New Roman" w:cs="Times New Roman"/>
          <w:sz w:val="28"/>
          <w:szCs w:val="28"/>
        </w:rPr>
        <w:t xml:space="preserve"> ППССЗ</w:t>
      </w:r>
      <w:r w:rsidRPr="00BD09F4">
        <w:rPr>
          <w:rFonts w:ascii="Times New Roman" w:hAnsi="Times New Roman" w:cs="Times New Roman"/>
          <w:sz w:val="28"/>
          <w:szCs w:val="28"/>
        </w:rPr>
        <w:t xml:space="preserve"> с получением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D09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5446" w:rsidRDefault="00DD5446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5446" w:rsidRDefault="00DD5446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5446" w:rsidRDefault="00DD5446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4097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МЕСТО УЧЕБНОЙ ДИСЦИПЛИНЫ В УЧЕБНОМ ПЛАНЕ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Учебная дисциплина «Математика</w:t>
      </w:r>
      <w:r w:rsidR="00DD5446">
        <w:rPr>
          <w:rFonts w:ascii="Times New Roman" w:hAnsi="Times New Roman" w:cs="Times New Roman"/>
          <w:sz w:val="28"/>
          <w:szCs w:val="28"/>
        </w:rPr>
        <w:t xml:space="preserve">» </w:t>
      </w:r>
      <w:r w:rsidRPr="00BD09F4">
        <w:rPr>
          <w:rFonts w:ascii="Times New Roman" w:hAnsi="Times New Roman" w:cs="Times New Roman"/>
          <w:sz w:val="28"/>
          <w:szCs w:val="28"/>
        </w:rPr>
        <w:t>является учебным предметом обязательной предметной области «Математика и информатика» ФГОС среднего общего образования.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учебном  плане </w:t>
      </w:r>
      <w:r w:rsidRPr="00BD09F4">
        <w:rPr>
          <w:rFonts w:ascii="Times New Roman" w:hAnsi="Times New Roman" w:cs="Times New Roman"/>
          <w:sz w:val="28"/>
          <w:szCs w:val="28"/>
        </w:rPr>
        <w:t xml:space="preserve"> ППССЗ</w:t>
      </w:r>
      <w:r>
        <w:rPr>
          <w:rFonts w:ascii="Times New Roman" w:hAnsi="Times New Roman" w:cs="Times New Roman"/>
          <w:sz w:val="28"/>
          <w:szCs w:val="28"/>
        </w:rPr>
        <w:t xml:space="preserve"> по специальности  38.02.04 «Коммерция» </w:t>
      </w:r>
      <w:r w:rsidRPr="00BD09F4">
        <w:rPr>
          <w:rFonts w:ascii="Times New Roman" w:hAnsi="Times New Roman" w:cs="Times New Roman"/>
          <w:sz w:val="28"/>
          <w:szCs w:val="28"/>
        </w:rPr>
        <w:t>учебная дисциплина «Математика» входит в состав общих общеобразовательных учебных дисциплин, формируемых из обязательных предметных областей ФГОС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РЕЗУЛЬТАТЫ ОСВОЕНИЯ УЧЕБНОЙ ДИСЦИПЛИНЫ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Освоение содержания учебной дисциплины «Математика» обеспечивает  достижение студентами  следующих результатов:</w:t>
      </w:r>
    </w:p>
    <w:p w:rsidR="00DB60B3" w:rsidRDefault="00DB60B3" w:rsidP="00DB60B3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личностных:</w:t>
      </w:r>
    </w:p>
    <w:p w:rsidR="00DB60B3" w:rsidRPr="00BD09F4" w:rsidRDefault="00DB60B3" w:rsidP="00DB60B3">
      <w:pPr>
        <w:tabs>
          <w:tab w:val="left" w:pos="140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представлений о математике как универсальном языке науки, средстве моделирования явлений и процессов, об идеях и методах математики;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• понимание значимости математики для научно-технического прогресса,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•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DB60B3" w:rsidRPr="00BD09F4" w:rsidRDefault="00DB60B3" w:rsidP="00DB60B3">
      <w:pPr>
        <w:tabs>
          <w:tab w:val="left" w:pos="140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>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DB60B3" w:rsidRPr="00BD09F4" w:rsidRDefault="00DB60B3" w:rsidP="00DB60B3">
      <w:pPr>
        <w:tabs>
          <w:tab w:val="left" w:pos="140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B60B3" w:rsidRPr="00BD09F4" w:rsidRDefault="00DB60B3" w:rsidP="00DB60B3">
      <w:pPr>
        <w:tabs>
          <w:tab w:val="left" w:pos="140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>готовность и способность к самостоятельной, творческой и ответственной деятельности;</w:t>
      </w:r>
    </w:p>
    <w:p w:rsidR="00DB60B3" w:rsidRPr="00BD09F4" w:rsidRDefault="00DB60B3" w:rsidP="00DB60B3">
      <w:pPr>
        <w:tabs>
          <w:tab w:val="left" w:pos="140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>готовность к коллективной работе, сотрудничеству со сверстниками в образовательной, общественно полезной,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D09F4">
        <w:rPr>
          <w:rFonts w:ascii="Times New Roman" w:hAnsi="Times New Roman" w:cs="Times New Roman"/>
          <w:sz w:val="28"/>
          <w:szCs w:val="28"/>
        </w:rPr>
        <w:softHyphen/>
        <w:t>исследовательской, проектной и других видах деятельности;</w:t>
      </w:r>
    </w:p>
    <w:p w:rsidR="00DB60B3" w:rsidRPr="00BD09F4" w:rsidRDefault="00DB60B3" w:rsidP="00DB60B3">
      <w:pPr>
        <w:tabs>
          <w:tab w:val="left" w:pos="140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DB60B3" w:rsidRPr="00B868FE" w:rsidRDefault="00DB60B3" w:rsidP="00DB60B3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B868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B868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DB60B3" w:rsidRPr="00BD09F4" w:rsidRDefault="00DB60B3" w:rsidP="00DB60B3">
      <w:pPr>
        <w:tabs>
          <w:tab w:val="left" w:pos="140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>умение самостоятельно определять цели деятельности и</w:t>
      </w:r>
    </w:p>
    <w:p w:rsidR="00DB60B3" w:rsidRPr="00BD09F4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B60B3" w:rsidRPr="00BD09F4" w:rsidRDefault="00DB60B3" w:rsidP="00DB60B3">
      <w:pPr>
        <w:tabs>
          <w:tab w:val="left" w:pos="140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DB60B3" w:rsidRPr="00BD09F4" w:rsidRDefault="00DB60B3" w:rsidP="00DB60B3">
      <w:pPr>
        <w:tabs>
          <w:tab w:val="left" w:pos="140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B60B3" w:rsidRPr="00BD09F4" w:rsidRDefault="00DB60B3" w:rsidP="00DB60B3">
      <w:pPr>
        <w:tabs>
          <w:tab w:val="left" w:pos="140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информационно</w:t>
      </w:r>
      <w:r w:rsidRPr="00BD09F4">
        <w:rPr>
          <w:rFonts w:ascii="Times New Roman" w:hAnsi="Times New Roman" w:cs="Times New Roman"/>
          <w:sz w:val="28"/>
          <w:szCs w:val="28"/>
        </w:rPr>
        <w:softHyphen/>
        <w:t>познавательной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B60B3" w:rsidRPr="00BD09F4" w:rsidRDefault="00DB60B3" w:rsidP="00DB60B3">
      <w:pPr>
        <w:tabs>
          <w:tab w:val="left" w:pos="140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DB60B3" w:rsidRPr="00BD09F4" w:rsidRDefault="00DB60B3" w:rsidP="00DB60B3">
      <w:pPr>
        <w:tabs>
          <w:tab w:val="left" w:pos="140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DB60B3" w:rsidRPr="003F5A47" w:rsidRDefault="00DB60B3" w:rsidP="00DB60B3">
      <w:pPr>
        <w:tabs>
          <w:tab w:val="left" w:pos="140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воспр</w:t>
      </w:r>
      <w:r>
        <w:rPr>
          <w:rFonts w:ascii="Times New Roman" w:hAnsi="Times New Roman" w:cs="Times New Roman"/>
          <w:sz w:val="28"/>
          <w:szCs w:val="28"/>
        </w:rPr>
        <w:t>инимать красоту и гармонию мира.</w:t>
      </w:r>
    </w:p>
    <w:p w:rsidR="00DB60B3" w:rsidRDefault="00DB60B3" w:rsidP="00DB60B3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предметных:</w:t>
      </w:r>
    </w:p>
    <w:p w:rsidR="00DB60B3" w:rsidRPr="00BD09F4" w:rsidRDefault="00DB60B3" w:rsidP="00DB60B3">
      <w:pPr>
        <w:tabs>
          <w:tab w:val="left" w:pos="140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DB60B3" w:rsidRPr="00BD09F4" w:rsidRDefault="00DB60B3" w:rsidP="00DB60B3">
      <w:pPr>
        <w:tabs>
          <w:tab w:val="left" w:pos="140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представлений о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математикеческих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DB60B3" w:rsidRPr="00BD09F4" w:rsidRDefault="00DB60B3" w:rsidP="00DB60B3">
      <w:pPr>
        <w:tabs>
          <w:tab w:val="left" w:pos="140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DB60B3" w:rsidRPr="00BD09F4" w:rsidRDefault="00DB60B3" w:rsidP="00DB60B3">
      <w:pPr>
        <w:tabs>
          <w:tab w:val="left" w:pos="140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DB60B3" w:rsidRPr="00BD09F4" w:rsidRDefault="00DB60B3" w:rsidP="00DB60B3">
      <w:pPr>
        <w:tabs>
          <w:tab w:val="left" w:pos="140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представлений об основных понятиях математического анализа и их свойствах, </w:t>
      </w:r>
      <w:r>
        <w:rPr>
          <w:rFonts w:ascii="Times New Roman" w:hAnsi="Times New Roman" w:cs="Times New Roman"/>
          <w:sz w:val="28"/>
          <w:szCs w:val="28"/>
        </w:rPr>
        <w:t xml:space="preserve">владение умением характеризовать  </w:t>
      </w:r>
      <w:r w:rsidRPr="00BD09F4">
        <w:rPr>
          <w:rFonts w:ascii="Times New Roman" w:hAnsi="Times New Roman" w:cs="Times New Roman"/>
          <w:sz w:val="28"/>
          <w:szCs w:val="28"/>
        </w:rPr>
        <w:t>поведение функций, использование полученных знаний для описания и анализа реальных зависимостей;</w:t>
      </w:r>
    </w:p>
    <w:p w:rsidR="00DB60B3" w:rsidRPr="00BD09F4" w:rsidRDefault="00DB60B3" w:rsidP="00DB60B3">
      <w:pPr>
        <w:tabs>
          <w:tab w:val="left" w:pos="135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DB60B3" w:rsidRPr="00BD09F4" w:rsidRDefault="00DB60B3" w:rsidP="00DB60B3">
      <w:pPr>
        <w:tabs>
          <w:tab w:val="left" w:pos="135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D09F4">
        <w:rPr>
          <w:rFonts w:ascii="Times New Roman" w:hAnsi="Times New Roman" w:cs="Times New Roman"/>
          <w:sz w:val="28"/>
          <w:szCs w:val="28"/>
        </w:rPr>
        <w:t>владение навыками использования готовых компьютерных программ при решении задач.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. СОДЕРЖАНИЕ  УЧЕБНОЙ ДИСЦИПЛИНЫ</w:t>
      </w:r>
    </w:p>
    <w:p w:rsidR="00DB60B3" w:rsidRPr="005734A9" w:rsidRDefault="00DB60B3" w:rsidP="00DB60B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Математика в науке, технике, экономике, информационных технологиях и практической деятельности. Цели и задачи изучения математи</w:t>
      </w:r>
      <w:r>
        <w:rPr>
          <w:rFonts w:ascii="Times New Roman" w:hAnsi="Times New Roman" w:cs="Times New Roman"/>
          <w:sz w:val="28"/>
          <w:szCs w:val="28"/>
        </w:rPr>
        <w:t xml:space="preserve">ки при освоении </w:t>
      </w:r>
      <w:r w:rsidRPr="00BD09F4">
        <w:rPr>
          <w:rFonts w:ascii="Times New Roman" w:hAnsi="Times New Roman" w:cs="Times New Roman"/>
          <w:sz w:val="28"/>
          <w:szCs w:val="28"/>
        </w:rPr>
        <w:t>специальностей СПО.</w:t>
      </w:r>
    </w:p>
    <w:p w:rsidR="00DB60B3" w:rsidRPr="005734A9" w:rsidRDefault="00DB60B3" w:rsidP="00DB6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АЛГЕБРА</w:t>
      </w: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Развитие понятия о числе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Целые и рациональные числа. Действительные числа. Приближенные вычисления. Комплексные числа.</w:t>
      </w: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1800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 w:rsidRPr="005734A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(2 ч.)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Арифметические действия над числами, нахождение приближенных значений величин и погрешностей вычислений (абсолютной и относительной), сравнение числовых выражений.</w:t>
      </w: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Корни, степени и логарифмы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Корни и степени. Корни натуральной степени из числа и их свойства. Степени с рациональными показателями, их свойства. Степени с действительными показателями. Свойства степени с действительным показателем.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837A4">
        <w:rPr>
          <w:rFonts w:ascii="Times New Roman" w:hAnsi="Times New Roman" w:cs="Times New Roman"/>
          <w:sz w:val="28"/>
          <w:szCs w:val="28"/>
        </w:rPr>
        <w:t>Логарифм. Логарифм</w:t>
      </w:r>
      <w:r w:rsidRPr="00BD09F4">
        <w:rPr>
          <w:rFonts w:ascii="Times New Roman" w:hAnsi="Times New Roman" w:cs="Times New Roman"/>
          <w:sz w:val="28"/>
          <w:szCs w:val="28"/>
        </w:rPr>
        <w:t xml:space="preserve"> числа. Основное логарифмическое тождество. Десятичные и натуральные логарифмы. Правила действий с логарифмами. Переход к новому основанию.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Преобразование алгебраических выражений. Преобразование рациональных, иррациональных степенных, показательных и логарифмических выражений.</w:t>
      </w: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1800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 w:rsidRPr="005734A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(8 ч.)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Вычисление и сравнение корней. Выполнение расчетов с радикалами.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Решение иррациональных уравнений. Нахождение значений степеней с рациональными показателями. Сравнение степеней. Преобразования выражений, содержащих степени. Решение показательных уравнений.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Решение прикладных задач.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lastRenderedPageBreak/>
        <w:t>Нахождение значений логарифма по произвольному основанию. Переход от одного основания к другому. Вычисление и сравнение логарифмов. Логарифмирование и потенцирование выражений.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Приближенные вычисления и решения прикладных задач.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Решение логарифмических уравнений.</w:t>
      </w:r>
    </w:p>
    <w:p w:rsidR="00DB60B3" w:rsidRPr="005734A9" w:rsidRDefault="00DB60B3" w:rsidP="00DB6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ОСНОВЫ ТРИГОНОМЕТРИИ</w:t>
      </w: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Основные понятия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Радианная мера угла. Вращательное движение. Синус, косинус, тангенс и котангенс числа.</w:t>
      </w:r>
    </w:p>
    <w:p w:rsidR="00DB60B3" w:rsidRPr="00351800" w:rsidRDefault="00DB60B3" w:rsidP="00DB60B3"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1800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>
        <w:rPr>
          <w:rFonts w:ascii="Times New Roman" w:hAnsi="Times New Roman" w:cs="Times New Roman"/>
          <w:b/>
          <w:i/>
          <w:sz w:val="28"/>
          <w:szCs w:val="28"/>
        </w:rPr>
        <w:t>: (2 ч.)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Радианный метод измерения углов вращения и связь с градусной мерой.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Основные тригонометрические тождества</w:t>
      </w:r>
      <w:r w:rsidRPr="00BD09F4">
        <w:rPr>
          <w:rFonts w:ascii="Times New Roman" w:hAnsi="Times New Roman" w:cs="Times New Roman"/>
          <w:sz w:val="28"/>
          <w:szCs w:val="28"/>
        </w:rPr>
        <w:t>.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Формулы приведения. Формулы сложения. Формулы удвоения Формулы половинного угла.</w:t>
      </w: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1800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>
        <w:rPr>
          <w:rFonts w:ascii="Times New Roman" w:hAnsi="Times New Roman" w:cs="Times New Roman"/>
          <w:b/>
          <w:sz w:val="28"/>
          <w:szCs w:val="28"/>
        </w:rPr>
        <w:t>: (2 ч.)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Основные тригонометрическ</w:t>
      </w:r>
      <w:r>
        <w:rPr>
          <w:rFonts w:ascii="Times New Roman" w:hAnsi="Times New Roman" w:cs="Times New Roman"/>
          <w:sz w:val="28"/>
          <w:szCs w:val="28"/>
        </w:rPr>
        <w:t>ие тождества, формулы сложения.</w:t>
      </w: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Преобразования простейших тригонометрических выражений.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Преобразование суммы тригонометрических функций в произведение и произведения в сумму. Выражение тригонометрических функций через тангенс половинного аргумента.</w:t>
      </w:r>
    </w:p>
    <w:p w:rsidR="00DB60B3" w:rsidRPr="00351800" w:rsidRDefault="00DB60B3" w:rsidP="00DB60B3"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1800">
        <w:rPr>
          <w:rFonts w:ascii="Times New Roman" w:hAnsi="Times New Roman" w:cs="Times New Roman"/>
          <w:b/>
          <w:i/>
          <w:sz w:val="28"/>
          <w:szCs w:val="28"/>
        </w:rPr>
        <w:t>Практические занятия:</w:t>
      </w:r>
      <w:r>
        <w:rPr>
          <w:rFonts w:ascii="Times New Roman" w:hAnsi="Times New Roman" w:cs="Times New Roman"/>
          <w:b/>
          <w:i/>
          <w:sz w:val="28"/>
          <w:szCs w:val="28"/>
        </w:rPr>
        <w:t>(2 ч.)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D09F4">
        <w:rPr>
          <w:rFonts w:ascii="Times New Roman" w:hAnsi="Times New Roman" w:cs="Times New Roman"/>
          <w:sz w:val="28"/>
          <w:szCs w:val="28"/>
        </w:rPr>
        <w:t>реобразование суммы тригонометрических функций в произведение, преобразование произведения тригонометрических функций в сумму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Тригонометрические уравнения и неравенства</w:t>
      </w:r>
      <w:r w:rsidRPr="00BD09F4">
        <w:rPr>
          <w:rFonts w:ascii="Times New Roman" w:hAnsi="Times New Roman" w:cs="Times New Roman"/>
          <w:sz w:val="28"/>
          <w:szCs w:val="28"/>
        </w:rPr>
        <w:t>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Простейшие тригонометрические уравнения. Простейшие тригонометрические неравенства.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Обратные тригонометрические функции. Арксинус, арккосинус, арктангенс.</w:t>
      </w:r>
    </w:p>
    <w:p w:rsidR="00DB60B3" w:rsidRPr="004A5C30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1800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Практические занятия</w:t>
      </w:r>
      <w:r w:rsidRPr="005734A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(2 ч.)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Простейшие тригонометрические уравнения и неравенства.</w:t>
      </w:r>
    </w:p>
    <w:p w:rsidR="00DB60B3" w:rsidRPr="00BD09F4" w:rsidRDefault="00DB60B3" w:rsidP="00DB60B3">
      <w:pPr>
        <w:tabs>
          <w:tab w:val="left" w:pos="641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Обратные тригонометрические функции:</w:t>
      </w:r>
      <w:r w:rsidRPr="00BD09F4">
        <w:rPr>
          <w:rFonts w:ascii="Times New Roman" w:hAnsi="Times New Roman" w:cs="Times New Roman"/>
          <w:sz w:val="28"/>
          <w:szCs w:val="28"/>
        </w:rPr>
        <w:tab/>
        <w:t>арксинус, арккосинус,</w:t>
      </w:r>
    </w:p>
    <w:p w:rsidR="00DB60B3" w:rsidRPr="00BD09F4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арктангенс.</w:t>
      </w:r>
    </w:p>
    <w:p w:rsidR="00DB60B3" w:rsidRPr="005734A9" w:rsidRDefault="00DB60B3" w:rsidP="00DB6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ФУНКЦИИ, ИХ СВОЙСТВА И ГРАФИКИ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Функции.</w:t>
      </w:r>
      <w:r w:rsidRPr="00BD09F4">
        <w:rPr>
          <w:rFonts w:ascii="Times New Roman" w:hAnsi="Times New Roman" w:cs="Times New Roman"/>
          <w:sz w:val="28"/>
          <w:szCs w:val="28"/>
        </w:rPr>
        <w:t xml:space="preserve"> Область определения и множество значений; график функции, построение графиков функций, заданных различными способами.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51800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 w:rsidRPr="00BD09F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(2 ч.)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Определение функций. Построение и чтение графиков функций.</w:t>
      </w:r>
    </w:p>
    <w:p w:rsidR="00DB60B3" w:rsidRPr="00BD09F4" w:rsidRDefault="00DB60B3" w:rsidP="00DB60B3">
      <w:pPr>
        <w:tabs>
          <w:tab w:val="left" w:pos="408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Свойства функции</w:t>
      </w:r>
      <w:r w:rsidRPr="00BD09F4">
        <w:rPr>
          <w:rFonts w:ascii="Times New Roman" w:hAnsi="Times New Roman" w:cs="Times New Roman"/>
          <w:sz w:val="28"/>
          <w:szCs w:val="28"/>
        </w:rPr>
        <w:t>:</w:t>
      </w:r>
      <w:r w:rsidRPr="00BD09F4">
        <w:rPr>
          <w:rFonts w:ascii="Times New Roman" w:hAnsi="Times New Roman" w:cs="Times New Roman"/>
          <w:sz w:val="28"/>
          <w:szCs w:val="28"/>
        </w:rPr>
        <w:tab/>
        <w:t>монотонность, четность, нечетность,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ограниченность, периодичность. Промежутки возрастания и убывания, наибольшее и наименьшее значения, точки экстремума. Графическая интерпретация. Примеры функциональных зависимостей в реальных процессах и явлениях. Арифметические операции над функциями. Сложная функция (композиция). </w:t>
      </w:r>
      <w:r w:rsidRPr="005734A9">
        <w:rPr>
          <w:rFonts w:ascii="Times New Roman" w:hAnsi="Times New Roman" w:cs="Times New Roman"/>
          <w:i/>
          <w:sz w:val="28"/>
          <w:szCs w:val="28"/>
        </w:rPr>
        <w:t>Понятие о непрерывности функции</w:t>
      </w:r>
      <w:r w:rsidRPr="00BD09F4">
        <w:rPr>
          <w:rFonts w:ascii="Times New Roman" w:hAnsi="Times New Roman" w:cs="Times New Roman"/>
          <w:sz w:val="28"/>
          <w:szCs w:val="28"/>
        </w:rPr>
        <w:t>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41A31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 w:rsidRPr="00BD09F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(2 ч.)</w:t>
      </w:r>
    </w:p>
    <w:p w:rsidR="00DB60B3" w:rsidRPr="00BD09F4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Исследование функции. Свойства линейной, квадратичной, кусочно-линейной и дробно - линейной функций. Непрерывные и периодические функции.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Обратные функции</w:t>
      </w:r>
      <w:r w:rsidRPr="00BD09F4">
        <w:rPr>
          <w:rFonts w:ascii="Times New Roman" w:hAnsi="Times New Roman" w:cs="Times New Roman"/>
          <w:sz w:val="28"/>
          <w:szCs w:val="28"/>
        </w:rPr>
        <w:t xml:space="preserve">. </w:t>
      </w:r>
      <w:r w:rsidRPr="005734A9">
        <w:rPr>
          <w:rFonts w:ascii="Times New Roman" w:hAnsi="Times New Roman" w:cs="Times New Roman"/>
          <w:i/>
          <w:sz w:val="28"/>
          <w:szCs w:val="28"/>
        </w:rPr>
        <w:t>Область определения и область значений обратной функции. График обратной функции</w:t>
      </w:r>
      <w:r w:rsidRPr="00BD09F4">
        <w:rPr>
          <w:rFonts w:ascii="Times New Roman" w:hAnsi="Times New Roman" w:cs="Times New Roman"/>
          <w:sz w:val="28"/>
          <w:szCs w:val="28"/>
        </w:rPr>
        <w:t>.</w:t>
      </w:r>
    </w:p>
    <w:p w:rsidR="00DB60B3" w:rsidRPr="005734A9" w:rsidRDefault="00DB60B3" w:rsidP="00DB60B3">
      <w:pPr>
        <w:tabs>
          <w:tab w:val="center" w:pos="4080"/>
          <w:tab w:val="center" w:pos="7104"/>
          <w:tab w:val="right" w:pos="9288"/>
        </w:tabs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Степенные,</w:t>
      </w:r>
      <w:r w:rsidRPr="005734A9">
        <w:rPr>
          <w:rFonts w:ascii="Times New Roman" w:hAnsi="Times New Roman" w:cs="Times New Roman"/>
          <w:b/>
          <w:sz w:val="28"/>
          <w:szCs w:val="28"/>
        </w:rPr>
        <w:tab/>
        <w:t>показательные,</w:t>
      </w:r>
      <w:r w:rsidRPr="005734A9">
        <w:rPr>
          <w:rFonts w:ascii="Times New Roman" w:hAnsi="Times New Roman" w:cs="Times New Roman"/>
          <w:b/>
          <w:sz w:val="28"/>
          <w:szCs w:val="28"/>
        </w:rPr>
        <w:tab/>
        <w:t>логарифмические</w:t>
      </w:r>
      <w:r w:rsidRPr="005734A9">
        <w:rPr>
          <w:rFonts w:ascii="Times New Roman" w:hAnsi="Times New Roman" w:cs="Times New Roman"/>
          <w:b/>
          <w:sz w:val="28"/>
          <w:szCs w:val="28"/>
        </w:rPr>
        <w:tab/>
        <w:t>и</w:t>
      </w:r>
    </w:p>
    <w:p w:rsidR="00DB60B3" w:rsidRPr="00BD09F4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тригонометрические функции. Обратные тригонометрические функции</w:t>
      </w:r>
      <w:r w:rsidRPr="00BD09F4">
        <w:rPr>
          <w:rFonts w:ascii="Times New Roman" w:hAnsi="Times New Roman" w:cs="Times New Roman"/>
          <w:sz w:val="28"/>
          <w:szCs w:val="28"/>
        </w:rPr>
        <w:t>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Определения функций, их свойства и графики.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Преобразования графиков. Параллельный перенос, симметрия относительно осей координат и симметрия относительно начала координат, симметрия относительно прямой </w:t>
      </w:r>
      <w:r w:rsidRPr="00BD09F4">
        <w:rPr>
          <w:rFonts w:ascii="Times New Roman" w:hAnsi="Times New Roman" w:cs="Times New Roman"/>
          <w:sz w:val="28"/>
          <w:szCs w:val="28"/>
          <w:lang w:val="en-US" w:bidi="en-US"/>
        </w:rPr>
        <w:t>y</w:t>
      </w:r>
      <w:r w:rsidRPr="00BD09F4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BD09F4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>, растяжение и сжатие вдоль осей координат.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lastRenderedPageBreak/>
        <w:t>Практические занятия</w:t>
      </w:r>
      <w:r w:rsidRPr="00BD09F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(2 ч.)</w:t>
      </w:r>
    </w:p>
    <w:p w:rsidR="00DB60B3" w:rsidRDefault="00DB60B3" w:rsidP="00DB60B3">
      <w:pPr>
        <w:tabs>
          <w:tab w:val="left" w:pos="53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Свойства и графики синуса, косинуса, тангенса</w:t>
      </w:r>
      <w:r>
        <w:rPr>
          <w:rFonts w:ascii="Times New Roman" w:hAnsi="Times New Roman" w:cs="Times New Roman"/>
          <w:sz w:val="28"/>
          <w:szCs w:val="28"/>
        </w:rPr>
        <w:t xml:space="preserve"> и котангенса. Обратные функции </w:t>
      </w:r>
      <w:r w:rsidRPr="00BD09F4">
        <w:rPr>
          <w:rFonts w:ascii="Times New Roman" w:hAnsi="Times New Roman" w:cs="Times New Roman"/>
          <w:sz w:val="28"/>
          <w:szCs w:val="28"/>
        </w:rPr>
        <w:t>и их графики. Обратные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9F4">
        <w:rPr>
          <w:rFonts w:ascii="Times New Roman" w:hAnsi="Times New Roman" w:cs="Times New Roman"/>
          <w:sz w:val="28"/>
          <w:szCs w:val="28"/>
        </w:rPr>
        <w:t xml:space="preserve">тригонометрические функции. Преобразования графика функции. 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BD09F4">
        <w:rPr>
          <w:rFonts w:ascii="Times New Roman" w:hAnsi="Times New Roman" w:cs="Times New Roman"/>
          <w:sz w:val="28"/>
          <w:szCs w:val="28"/>
        </w:rPr>
        <w:t>армонические кол</w:t>
      </w:r>
      <w:r>
        <w:rPr>
          <w:rFonts w:ascii="Times New Roman" w:hAnsi="Times New Roman" w:cs="Times New Roman"/>
          <w:sz w:val="28"/>
          <w:szCs w:val="28"/>
        </w:rPr>
        <w:t>ебания. Прикладные задачи.</w:t>
      </w:r>
    </w:p>
    <w:p w:rsidR="00DB60B3" w:rsidRDefault="00DB60B3" w:rsidP="00DB60B3">
      <w:pPr>
        <w:tabs>
          <w:tab w:val="left" w:pos="5338"/>
        </w:tabs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Показательные, логарифмические</w:t>
      </w:r>
      <w:r w:rsidRPr="00BD09F4">
        <w:rPr>
          <w:rFonts w:ascii="Times New Roman" w:hAnsi="Times New Roman" w:cs="Times New Roman"/>
          <w:sz w:val="28"/>
          <w:szCs w:val="28"/>
        </w:rPr>
        <w:t xml:space="preserve">, тригонометрические уравнения и </w:t>
      </w:r>
      <w:r w:rsidRPr="005734A9">
        <w:rPr>
          <w:rFonts w:ascii="Times New Roman" w:hAnsi="Times New Roman" w:cs="Times New Roman"/>
          <w:i/>
          <w:sz w:val="28"/>
          <w:szCs w:val="28"/>
        </w:rPr>
        <w:t>неравенства.</w:t>
      </w:r>
    </w:p>
    <w:p w:rsidR="00DB60B3" w:rsidRPr="005734A9" w:rsidRDefault="00DB60B3" w:rsidP="00DB6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УРАВНЕНИЯ И НЕРАВЕНСТВА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Уравнения и системы уравнений</w:t>
      </w:r>
      <w:r w:rsidRPr="00BD09F4">
        <w:rPr>
          <w:rFonts w:ascii="Times New Roman" w:hAnsi="Times New Roman" w:cs="Times New Roman"/>
          <w:sz w:val="28"/>
          <w:szCs w:val="28"/>
        </w:rPr>
        <w:t>. Рациональные, иррациональные, показательные и тригонометрические уравнения и системы.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Равносильность уравнений, неравенств, систем.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Основные приемы их решения (разложение на множители, введение новых неизвестных, подстановка, графический метод).</w:t>
      </w:r>
    </w:p>
    <w:p w:rsidR="00DB60B3" w:rsidRPr="00D51FFF" w:rsidRDefault="00DB60B3" w:rsidP="00DB60B3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1FFF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 w:rsidRPr="00D51FFF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(4 ч.)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Основные приемы решения уравн</w:t>
      </w:r>
      <w:r>
        <w:rPr>
          <w:rFonts w:ascii="Times New Roman" w:hAnsi="Times New Roman" w:cs="Times New Roman"/>
          <w:sz w:val="28"/>
          <w:szCs w:val="28"/>
        </w:rPr>
        <w:t>ений. Решение систем уравнений.</w:t>
      </w: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Неравенства</w:t>
      </w:r>
      <w:r w:rsidRPr="00BD09F4">
        <w:rPr>
          <w:rFonts w:ascii="Times New Roman" w:hAnsi="Times New Roman" w:cs="Times New Roman"/>
          <w:sz w:val="28"/>
          <w:szCs w:val="28"/>
        </w:rPr>
        <w:t xml:space="preserve">. Рациональные, иррациональные, показательные и тригонометрические неравенства. Основные приемы их решения. </w:t>
      </w:r>
      <w:r w:rsidRPr="005734A9">
        <w:rPr>
          <w:rFonts w:ascii="Times New Roman" w:hAnsi="Times New Roman" w:cs="Times New Roman"/>
          <w:b/>
          <w:sz w:val="28"/>
          <w:szCs w:val="28"/>
        </w:rPr>
        <w:t>Использование свойств и графиков функций при решении уравнений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34A9">
        <w:rPr>
          <w:rFonts w:ascii="Times New Roman" w:hAnsi="Times New Roman" w:cs="Times New Roman"/>
          <w:b/>
          <w:sz w:val="28"/>
          <w:szCs w:val="28"/>
        </w:rPr>
        <w:t xml:space="preserve">неравенств. </w:t>
      </w:r>
      <w:r w:rsidRPr="00BD09F4">
        <w:rPr>
          <w:rFonts w:ascii="Times New Roman" w:hAnsi="Times New Roman" w:cs="Times New Roman"/>
          <w:sz w:val="28"/>
          <w:szCs w:val="28"/>
        </w:rPr>
        <w:t>Метод интервалов. Изображение на координатной плоскости множества решений уравнений и неравен</w:t>
      </w:r>
      <w:proofErr w:type="gramStart"/>
      <w:r w:rsidRPr="00BD09F4">
        <w:rPr>
          <w:rFonts w:ascii="Times New Roman" w:hAnsi="Times New Roman" w:cs="Times New Roman"/>
          <w:sz w:val="28"/>
          <w:szCs w:val="28"/>
        </w:rPr>
        <w:t>ств с дв</w:t>
      </w:r>
      <w:proofErr w:type="gramEnd"/>
      <w:r w:rsidRPr="00BD09F4">
        <w:rPr>
          <w:rFonts w:ascii="Times New Roman" w:hAnsi="Times New Roman" w:cs="Times New Roman"/>
          <w:sz w:val="28"/>
          <w:szCs w:val="28"/>
        </w:rPr>
        <w:t>умя переменными и их систем.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Прикладные задачи</w:t>
      </w:r>
      <w:r w:rsidRPr="00BD09F4">
        <w:rPr>
          <w:rFonts w:ascii="Times New Roman" w:hAnsi="Times New Roman" w:cs="Times New Roman"/>
          <w:sz w:val="28"/>
          <w:szCs w:val="28"/>
        </w:rPr>
        <w:t>. 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Pr="00BD09F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(2 ч.)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Использование свойств и графиков функций для решения уравнений и неравенств.</w:t>
      </w:r>
    </w:p>
    <w:p w:rsidR="00DB60B3" w:rsidRPr="005734A9" w:rsidRDefault="00DB60B3" w:rsidP="00DB6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НАЧАЛА МАТЕМАТИЧЕСКОГО АНАЛИЗА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Последовательности</w:t>
      </w:r>
      <w:r w:rsidRPr="00BD09F4">
        <w:rPr>
          <w:rFonts w:ascii="Times New Roman" w:hAnsi="Times New Roman" w:cs="Times New Roman"/>
          <w:sz w:val="28"/>
          <w:szCs w:val="28"/>
        </w:rPr>
        <w:t>. Способы задания и свойства числовых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9F4">
        <w:rPr>
          <w:rFonts w:ascii="Times New Roman" w:hAnsi="Times New Roman" w:cs="Times New Roman"/>
          <w:sz w:val="28"/>
          <w:szCs w:val="28"/>
        </w:rPr>
        <w:t xml:space="preserve">последовательностей. Понятие о пределе последовательности. Существование предела монотонной ограниченной последовательности. </w:t>
      </w:r>
      <w:r w:rsidRPr="00BD09F4">
        <w:rPr>
          <w:rFonts w:ascii="Times New Roman" w:hAnsi="Times New Roman" w:cs="Times New Roman"/>
          <w:sz w:val="28"/>
          <w:szCs w:val="28"/>
        </w:rPr>
        <w:lastRenderedPageBreak/>
        <w:t>Суммирование последовательностей. Бесконечно убывающая геометрическая прогрессия и ее сумма.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41A31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 w:rsidRPr="00BD09F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(2 ч.)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Числовая последовательность, способы ее задания, вычисления членов последовательности. Предел последовательности. Бесконечно убывающая геометрическая прогрессия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Производная.</w:t>
      </w:r>
      <w:r w:rsidRPr="00BD09F4">
        <w:rPr>
          <w:rFonts w:ascii="Times New Roman" w:hAnsi="Times New Roman" w:cs="Times New Roman"/>
          <w:sz w:val="28"/>
          <w:szCs w:val="28"/>
        </w:rPr>
        <w:t xml:space="preserve"> Понятие о производной функции, её геометрический и физический смысл. Уравнение касательной к графику функции. Производные суммы, разности, произведения, частного. Производные основных элементарных функций. Применение производной к исследованию функций и построению графиков. Производные обратной функции и композиции функции.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Примеры использования производной для нахождения наилучшего решения в прикладных задачах. Вторая производная, её геометрический и физический смысл. Нахождение скорости для процесса, заданного формулой и графиком.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41A31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>
        <w:rPr>
          <w:rFonts w:ascii="Times New Roman" w:hAnsi="Times New Roman" w:cs="Times New Roman"/>
          <w:sz w:val="28"/>
          <w:szCs w:val="28"/>
        </w:rPr>
        <w:t>: (4 ч.)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Правила и формулы дифференцирования, таблица производных элементарных функций. Исследовани</w:t>
      </w:r>
      <w:r>
        <w:rPr>
          <w:rFonts w:ascii="Times New Roman" w:hAnsi="Times New Roman" w:cs="Times New Roman"/>
          <w:sz w:val="28"/>
          <w:szCs w:val="28"/>
        </w:rPr>
        <w:t>е функции с помощью производной.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4A9">
        <w:rPr>
          <w:rFonts w:ascii="Times New Roman" w:hAnsi="Times New Roman" w:cs="Times New Roman"/>
          <w:b/>
          <w:sz w:val="28"/>
          <w:szCs w:val="28"/>
        </w:rPr>
        <w:t>Первообразная</w:t>
      </w:r>
      <w:proofErr w:type="gramEnd"/>
      <w:r w:rsidRPr="005734A9">
        <w:rPr>
          <w:rFonts w:ascii="Times New Roman" w:hAnsi="Times New Roman" w:cs="Times New Roman"/>
          <w:b/>
          <w:sz w:val="28"/>
          <w:szCs w:val="28"/>
        </w:rPr>
        <w:t xml:space="preserve"> и интеграл</w:t>
      </w:r>
      <w:r w:rsidRPr="00BD09F4">
        <w:rPr>
          <w:rFonts w:ascii="Times New Roman" w:hAnsi="Times New Roman" w:cs="Times New Roman"/>
          <w:sz w:val="28"/>
          <w:szCs w:val="28"/>
        </w:rPr>
        <w:t>. Применение определенного интеграла для нахождения площади криволинейной трапеции. Формула Ньютона- Лейбница. Примеры применения интеграла в физике и геометрии.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41A31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 w:rsidRPr="00BD09F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(6 ч.)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Интеграла и </w:t>
      </w:r>
      <w:proofErr w:type="gramStart"/>
      <w:r w:rsidRPr="00BD09F4">
        <w:rPr>
          <w:rFonts w:ascii="Times New Roman" w:hAnsi="Times New Roman" w:cs="Times New Roman"/>
          <w:sz w:val="28"/>
          <w:szCs w:val="28"/>
        </w:rPr>
        <w:t>первообразная</w:t>
      </w:r>
      <w:proofErr w:type="gramEnd"/>
      <w:r w:rsidRPr="00BD09F4">
        <w:rPr>
          <w:rFonts w:ascii="Times New Roman" w:hAnsi="Times New Roman" w:cs="Times New Roman"/>
          <w:sz w:val="28"/>
          <w:szCs w:val="28"/>
        </w:rPr>
        <w:t>. Теорема Ньютона-Лейбница. Применение интеграла к вычислению физических величин и площадей.</w:t>
      </w:r>
    </w:p>
    <w:p w:rsidR="00DB60B3" w:rsidRPr="0048587C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1765">
        <w:rPr>
          <w:rFonts w:ascii="Times New Roman" w:hAnsi="Times New Roman" w:cs="Times New Roman"/>
          <w:b/>
          <w:sz w:val="28"/>
          <w:szCs w:val="28"/>
        </w:rPr>
        <w:t>Координаты и векторы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Прямоугольная (декартова) система координат в пространстве. Формула расстояния между двумя точками. Уравнения сферы, плоскости и прямой.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Векторы. Модуль вектора. Равенство векторов. Сложение векторов. Умножение вектора на число. Разложение вектора по направлениям. Угол между двумя векторами. Проекция вектора на ось. Координаты вектора. Скалярное произведение векторов.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lastRenderedPageBreak/>
        <w:t>Использование координат и векторов при решении математических и прикладных задач.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6E96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 w:rsidRPr="00BD09F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(6 ч)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Векторы. Действия с векторами. Декартова система координат в пространстве.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Уравнение окружности, сферы, плоскости. Расстояние между точками. Действия с векторами, заданными координатами. Скалярное произведение векторов. Векторное уравнение прямой и плоскости. Использование векторов при доказательстве теорем стереометрии.</w:t>
      </w:r>
    </w:p>
    <w:p w:rsidR="00DB60B3" w:rsidRPr="005734A9" w:rsidRDefault="00DB60B3" w:rsidP="00DB60B3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Прямые и плоскости в пространстве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 Перпендикуляр и наклонная. Угол между прямой и плоскостью. Двугранный угол. Угол между плоскостями. Перпендикулярность двух плоскостей.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BD09F4">
        <w:rPr>
          <w:rFonts w:ascii="Times New Roman" w:hAnsi="Times New Roman" w:cs="Times New Roman"/>
          <w:sz w:val="28"/>
          <w:szCs w:val="28"/>
        </w:rPr>
        <w:t>еометрические преобразования пространства: параллельный перенос, симметрия относительно плоскости.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Параллельное проектирование. Площадь ортогональной проекции. Изображение пространственных фигур.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1FFF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 w:rsidRPr="00BD09F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(6 ч)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Признаки взаимного расположения </w:t>
      </w:r>
      <w:proofErr w:type="gramStart"/>
      <w:r w:rsidRPr="00BD09F4">
        <w:rPr>
          <w:rFonts w:ascii="Times New Roman" w:hAnsi="Times New Roman" w:cs="Times New Roman"/>
          <w:sz w:val="28"/>
          <w:szCs w:val="28"/>
        </w:rPr>
        <w:t>прямых</w:t>
      </w:r>
      <w:proofErr w:type="gramEnd"/>
      <w:r w:rsidRPr="00BD09F4">
        <w:rPr>
          <w:rFonts w:ascii="Times New Roman" w:hAnsi="Times New Roman" w:cs="Times New Roman"/>
          <w:sz w:val="28"/>
          <w:szCs w:val="28"/>
        </w:rPr>
        <w:t xml:space="preserve">. Угол между </w:t>
      </w:r>
      <w:proofErr w:type="gramStart"/>
      <w:r w:rsidRPr="00BD09F4">
        <w:rPr>
          <w:rFonts w:ascii="Times New Roman" w:hAnsi="Times New Roman" w:cs="Times New Roman"/>
          <w:sz w:val="28"/>
          <w:szCs w:val="28"/>
        </w:rPr>
        <w:t>прямыми</w:t>
      </w:r>
      <w:proofErr w:type="gramEnd"/>
      <w:r w:rsidRPr="00BD09F4">
        <w:rPr>
          <w:rFonts w:ascii="Times New Roman" w:hAnsi="Times New Roman" w:cs="Times New Roman"/>
          <w:sz w:val="28"/>
          <w:szCs w:val="28"/>
        </w:rPr>
        <w:t xml:space="preserve">. Взаимное расположение прямых и плоскостей. Перпендикуляр и наклонная к плоскости. Угол между прямой и плоскостью. Теоремы о взаимном расположении прямой и плоскости. </w:t>
      </w:r>
      <w:r>
        <w:rPr>
          <w:rFonts w:ascii="Times New Roman" w:hAnsi="Times New Roman" w:cs="Times New Roman"/>
          <w:sz w:val="28"/>
          <w:szCs w:val="28"/>
        </w:rPr>
        <w:t>Теорема о трех перпендикулярах.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Признаки и свойства параллельных и перпендикулярных плоскостей.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Расстояние от точки до плоскости, </w:t>
      </w:r>
      <w:proofErr w:type="gramStart"/>
      <w:r w:rsidRPr="00BD09F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D09F4">
        <w:rPr>
          <w:rFonts w:ascii="Times New Roman" w:hAnsi="Times New Roman" w:cs="Times New Roman"/>
          <w:sz w:val="28"/>
          <w:szCs w:val="28"/>
        </w:rPr>
        <w:t xml:space="preserve"> прямой до плоскости, расстояние между плоскостями, между скрещивающими прямыми, между произвольными фигурами в пространстве.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Параллельное проектирование и его свойства. Теорема о площади ортогональной проекции многоугольника. Взаимное расположение пространственных фигур</w:t>
      </w:r>
    </w:p>
    <w:p w:rsidR="00DB60B3" w:rsidRPr="00951765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1765">
        <w:rPr>
          <w:rFonts w:ascii="Times New Roman" w:hAnsi="Times New Roman" w:cs="Times New Roman"/>
          <w:b/>
          <w:sz w:val="28"/>
          <w:szCs w:val="28"/>
        </w:rPr>
        <w:lastRenderedPageBreak/>
        <w:t>Многогранники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Вершины, ребра, грани многогранника. Развертка. Многогранные углы. Выпуклые многогранники. Теорема Эйлера.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Призма. Прямая и наклонная призма. Правильная призма. Параллелепипед. Куб.</w:t>
      </w:r>
    </w:p>
    <w:p w:rsidR="00DB60B3" w:rsidRPr="00BD09F4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Пирамида. Правильная пирамида. Усеченная пирамида. Тетраэдр. Симметрии в кубе, в параллелепипеде, в призме и пирамиде.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Сечения куба, призмы и пирамиды.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Представление о правильных многогранниках (тетраэдр, куб, октаэдр, додекаэдр и икосаэдр).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6E96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 w:rsidRPr="00BD09F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6 ч)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Различные виды многогранников. Их изображения. Сечения, развертки многогранников. Площадь поверхности. Виды симметрий в пространстве. Симметрия тел вращения и многогранников.</w:t>
      </w:r>
      <w:r>
        <w:rPr>
          <w:rFonts w:ascii="Times New Roman" w:hAnsi="Times New Roman" w:cs="Times New Roman"/>
          <w:sz w:val="28"/>
          <w:szCs w:val="28"/>
        </w:rPr>
        <w:t xml:space="preserve"> Вычисление площадей и объемов.</w:t>
      </w:r>
    </w:p>
    <w:p w:rsidR="00DB60B3" w:rsidRPr="00951765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1765">
        <w:rPr>
          <w:rFonts w:ascii="Times New Roman" w:hAnsi="Times New Roman" w:cs="Times New Roman"/>
          <w:b/>
          <w:sz w:val="28"/>
          <w:szCs w:val="28"/>
        </w:rPr>
        <w:t>Тела и поверхности вращения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Цилиндр и конус. Усеченный конус. Основание, высота, боковая поверхность, образующая, развертка. Осевые сечения и сечения параллельные основанию.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Шар и сфера, их сечения. Касательная плоскость к сфере.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6E96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 w:rsidRPr="00BD09F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4  ч)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Вычисление площадей и объемов тел вращения.</w:t>
      </w:r>
    </w:p>
    <w:p w:rsidR="00DB60B3" w:rsidRPr="00951765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1765">
        <w:rPr>
          <w:rFonts w:ascii="Times New Roman" w:hAnsi="Times New Roman" w:cs="Times New Roman"/>
          <w:b/>
          <w:sz w:val="28"/>
          <w:szCs w:val="28"/>
        </w:rPr>
        <w:t>Измерения в геометрии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Объем и его измерение. Интегральная формула объема.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Формулы объема куба, прямоугольного параллелепипеда, призмы, цилиндра. Формулы объема пирамида и конуса. Формулы площади поверхностей цилиндра и конуса. Формулы объема шара и площади сферы. Подобие тел. Отношения площадей поверхностей и объемов </w:t>
      </w:r>
      <w:r>
        <w:rPr>
          <w:rFonts w:ascii="Times New Roman" w:hAnsi="Times New Roman" w:cs="Times New Roman"/>
          <w:sz w:val="28"/>
          <w:szCs w:val="28"/>
        </w:rPr>
        <w:t xml:space="preserve">подобных  </w:t>
      </w:r>
      <w:r w:rsidRPr="00BD09F4">
        <w:rPr>
          <w:rFonts w:ascii="Times New Roman" w:hAnsi="Times New Roman" w:cs="Times New Roman"/>
          <w:sz w:val="28"/>
          <w:szCs w:val="28"/>
        </w:rPr>
        <w:t>тел.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Pr="00BD09F4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Pr="00340BA6" w:rsidRDefault="00DB60B3" w:rsidP="00DB60B3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lastRenderedPageBreak/>
        <w:t>КОМБИНАТОРИКА, СТАТИСТИКА И ТЕОРИЯ ВЕРОЯТНОСТЕЙ</w:t>
      </w: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Элементы комбинаторики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Основные понятия комбинаторики. Задачи на подсчет числа размещений, перестановок, сочетаний. Решение задач на перебор вариантов. Формула бинома Ньютона. Свойства биноминальных коэффициентов. Треугольник Паскаля.</w:t>
      </w: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4 ч)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Решение комбинаторных задач. Размещения, сочетания и перестановки.</w:t>
      </w:r>
      <w:r w:rsidRPr="00D51FFF">
        <w:rPr>
          <w:rFonts w:ascii="Times New Roman" w:hAnsi="Times New Roman" w:cs="Times New Roman"/>
          <w:sz w:val="28"/>
          <w:szCs w:val="28"/>
        </w:rPr>
        <w:t xml:space="preserve"> </w:t>
      </w:r>
      <w:r w:rsidRPr="00BD09F4">
        <w:rPr>
          <w:rFonts w:ascii="Times New Roman" w:hAnsi="Times New Roman" w:cs="Times New Roman"/>
          <w:sz w:val="28"/>
          <w:szCs w:val="28"/>
        </w:rPr>
        <w:t>Бином Ньютона и треугольник Паскаля. Прикладные задачи.</w:t>
      </w: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Элементы теории вероятностей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Событие, вероятность события, сложение и умножение вероятностей. Понятие о независимости событий. Дискретная случайная величина, закон ее распределения. Числовые характеристики дискретной случайной величины. </w:t>
      </w:r>
      <w:r>
        <w:rPr>
          <w:rFonts w:ascii="Times New Roman" w:hAnsi="Times New Roman" w:cs="Times New Roman"/>
          <w:sz w:val="28"/>
          <w:szCs w:val="28"/>
        </w:rPr>
        <w:t>Понятие о законе больших чисел.</w:t>
      </w: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FFF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 w:rsidRPr="005734A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DB60B3" w:rsidRPr="00D51FFF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Классическое определение вероятности, свойства вероятностей, теорема о сумме вероятностей. Вычисление вероятностей.</w:t>
      </w: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Элементы математической статистики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09F4">
        <w:rPr>
          <w:rFonts w:ascii="Times New Roman" w:hAnsi="Times New Roman" w:cs="Times New Roman"/>
          <w:sz w:val="28"/>
          <w:szCs w:val="28"/>
        </w:rPr>
        <w:t>Представление данных (таблицы, диаграммы, графики), генеральная совокупность, выборка, среднее арифметическое, медиана.</w:t>
      </w:r>
      <w:proofErr w:type="gramEnd"/>
      <w:r w:rsidRPr="00BD09F4">
        <w:rPr>
          <w:rFonts w:ascii="Times New Roman" w:hAnsi="Times New Roman" w:cs="Times New Roman"/>
          <w:sz w:val="28"/>
          <w:szCs w:val="28"/>
        </w:rPr>
        <w:t xml:space="preserve"> Понятие о задачах математической статистики.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Решение практических задач с применением вероятностных методов.</w:t>
      </w:r>
    </w:p>
    <w:p w:rsidR="00DB60B3" w:rsidRPr="005734A9" w:rsidRDefault="00DB60B3" w:rsidP="00DB60B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4A9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Представление числовых данных. Прикладные задачи.</w:t>
      </w: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Pr="00D27D0A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емы рефератов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докладов) 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индивидуальных прое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ктов</w:t>
      </w:r>
      <w:proofErr w:type="gramEnd"/>
    </w:p>
    <w:p w:rsidR="00DB60B3" w:rsidRPr="002633B2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633B2">
        <w:rPr>
          <w:rFonts w:ascii="Times New Roman" w:hAnsi="Times New Roman" w:cs="Times New Roman"/>
          <w:sz w:val="28"/>
          <w:szCs w:val="28"/>
        </w:rPr>
        <w:t>•</w:t>
      </w:r>
      <w:r w:rsidRPr="002633B2">
        <w:rPr>
          <w:rFonts w:ascii="Times New Roman" w:hAnsi="Times New Roman" w:cs="Times New Roman"/>
          <w:sz w:val="28"/>
          <w:szCs w:val="28"/>
        </w:rPr>
        <w:tab/>
        <w:t>Непрерывные дроби</w:t>
      </w:r>
    </w:p>
    <w:p w:rsidR="00DB60B3" w:rsidRPr="002633B2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633B2">
        <w:rPr>
          <w:rFonts w:ascii="Times New Roman" w:hAnsi="Times New Roman" w:cs="Times New Roman"/>
          <w:sz w:val="28"/>
          <w:szCs w:val="28"/>
        </w:rPr>
        <w:t>•</w:t>
      </w:r>
      <w:r w:rsidRPr="002633B2">
        <w:rPr>
          <w:rFonts w:ascii="Times New Roman" w:hAnsi="Times New Roman" w:cs="Times New Roman"/>
          <w:sz w:val="28"/>
          <w:szCs w:val="28"/>
        </w:rPr>
        <w:tab/>
        <w:t>Применение сложных процентов в экономических расчетах</w:t>
      </w:r>
    </w:p>
    <w:p w:rsidR="00DB60B3" w:rsidRPr="002633B2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633B2">
        <w:rPr>
          <w:rFonts w:ascii="Times New Roman" w:hAnsi="Times New Roman" w:cs="Times New Roman"/>
          <w:sz w:val="28"/>
          <w:szCs w:val="28"/>
        </w:rPr>
        <w:t>•</w:t>
      </w:r>
      <w:r w:rsidRPr="002633B2">
        <w:rPr>
          <w:rFonts w:ascii="Times New Roman" w:hAnsi="Times New Roman" w:cs="Times New Roman"/>
          <w:sz w:val="28"/>
          <w:szCs w:val="28"/>
        </w:rPr>
        <w:tab/>
        <w:t>Параллельное проектирование</w:t>
      </w:r>
    </w:p>
    <w:p w:rsidR="00DB60B3" w:rsidRPr="002633B2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633B2">
        <w:rPr>
          <w:rFonts w:ascii="Times New Roman" w:hAnsi="Times New Roman" w:cs="Times New Roman"/>
          <w:sz w:val="28"/>
          <w:szCs w:val="28"/>
        </w:rPr>
        <w:t>•</w:t>
      </w:r>
      <w:r w:rsidRPr="002633B2">
        <w:rPr>
          <w:rFonts w:ascii="Times New Roman" w:hAnsi="Times New Roman" w:cs="Times New Roman"/>
          <w:sz w:val="28"/>
          <w:szCs w:val="28"/>
        </w:rPr>
        <w:tab/>
        <w:t>Средние значения и их применение в статистике</w:t>
      </w:r>
    </w:p>
    <w:p w:rsidR="00DB60B3" w:rsidRPr="002633B2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633B2">
        <w:rPr>
          <w:rFonts w:ascii="Times New Roman" w:hAnsi="Times New Roman" w:cs="Times New Roman"/>
          <w:sz w:val="28"/>
          <w:szCs w:val="28"/>
        </w:rPr>
        <w:t>•</w:t>
      </w:r>
      <w:r w:rsidRPr="002633B2">
        <w:rPr>
          <w:rFonts w:ascii="Times New Roman" w:hAnsi="Times New Roman" w:cs="Times New Roman"/>
          <w:sz w:val="28"/>
          <w:szCs w:val="28"/>
        </w:rPr>
        <w:tab/>
        <w:t>Векторное задание прямых и плоскостей в пространстве</w:t>
      </w:r>
    </w:p>
    <w:p w:rsidR="00DB60B3" w:rsidRPr="002633B2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633B2">
        <w:rPr>
          <w:rFonts w:ascii="Times New Roman" w:hAnsi="Times New Roman" w:cs="Times New Roman"/>
          <w:sz w:val="28"/>
          <w:szCs w:val="28"/>
        </w:rPr>
        <w:t>•</w:t>
      </w:r>
      <w:r w:rsidRPr="002633B2">
        <w:rPr>
          <w:rFonts w:ascii="Times New Roman" w:hAnsi="Times New Roman" w:cs="Times New Roman"/>
          <w:sz w:val="28"/>
          <w:szCs w:val="28"/>
        </w:rPr>
        <w:tab/>
        <w:t>Сложение гармонических колебаний</w:t>
      </w:r>
    </w:p>
    <w:p w:rsidR="00DB60B3" w:rsidRPr="002633B2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633B2">
        <w:rPr>
          <w:rFonts w:ascii="Times New Roman" w:hAnsi="Times New Roman" w:cs="Times New Roman"/>
          <w:sz w:val="28"/>
          <w:szCs w:val="28"/>
        </w:rPr>
        <w:t>•</w:t>
      </w:r>
      <w:r w:rsidRPr="002633B2">
        <w:rPr>
          <w:rFonts w:ascii="Times New Roman" w:hAnsi="Times New Roman" w:cs="Times New Roman"/>
          <w:sz w:val="28"/>
          <w:szCs w:val="28"/>
        </w:rPr>
        <w:tab/>
        <w:t>Графическое решение уравнений и неравенств</w:t>
      </w:r>
    </w:p>
    <w:p w:rsidR="00DB60B3" w:rsidRPr="002633B2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633B2">
        <w:rPr>
          <w:rFonts w:ascii="Times New Roman" w:hAnsi="Times New Roman" w:cs="Times New Roman"/>
          <w:sz w:val="28"/>
          <w:szCs w:val="28"/>
        </w:rPr>
        <w:t>•</w:t>
      </w:r>
      <w:r w:rsidRPr="002633B2">
        <w:rPr>
          <w:rFonts w:ascii="Times New Roman" w:hAnsi="Times New Roman" w:cs="Times New Roman"/>
          <w:sz w:val="28"/>
          <w:szCs w:val="28"/>
        </w:rPr>
        <w:tab/>
        <w:t>Правильные и полуправильные многогранники</w:t>
      </w:r>
    </w:p>
    <w:p w:rsidR="00DB60B3" w:rsidRPr="002633B2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633B2">
        <w:rPr>
          <w:rFonts w:ascii="Times New Roman" w:hAnsi="Times New Roman" w:cs="Times New Roman"/>
          <w:sz w:val="28"/>
          <w:szCs w:val="28"/>
        </w:rPr>
        <w:t>•</w:t>
      </w:r>
      <w:r w:rsidRPr="002633B2">
        <w:rPr>
          <w:rFonts w:ascii="Times New Roman" w:hAnsi="Times New Roman" w:cs="Times New Roman"/>
          <w:sz w:val="28"/>
          <w:szCs w:val="28"/>
        </w:rPr>
        <w:tab/>
        <w:t>Конические сечения и их применение в технике</w:t>
      </w:r>
    </w:p>
    <w:p w:rsidR="00DB60B3" w:rsidRPr="002633B2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633B2">
        <w:rPr>
          <w:rFonts w:ascii="Times New Roman" w:hAnsi="Times New Roman" w:cs="Times New Roman"/>
          <w:sz w:val="28"/>
          <w:szCs w:val="28"/>
        </w:rPr>
        <w:t>•</w:t>
      </w:r>
      <w:r w:rsidRPr="002633B2">
        <w:rPr>
          <w:rFonts w:ascii="Times New Roman" w:hAnsi="Times New Roman" w:cs="Times New Roman"/>
          <w:sz w:val="28"/>
          <w:szCs w:val="28"/>
        </w:rPr>
        <w:tab/>
        <w:t>Понятие дифференциала и его приложения</w:t>
      </w:r>
    </w:p>
    <w:p w:rsidR="00DB60B3" w:rsidRPr="002633B2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633B2">
        <w:rPr>
          <w:rFonts w:ascii="Times New Roman" w:hAnsi="Times New Roman" w:cs="Times New Roman"/>
          <w:sz w:val="28"/>
          <w:szCs w:val="28"/>
        </w:rPr>
        <w:t>•</w:t>
      </w:r>
      <w:r w:rsidRPr="002633B2">
        <w:rPr>
          <w:rFonts w:ascii="Times New Roman" w:hAnsi="Times New Roman" w:cs="Times New Roman"/>
          <w:sz w:val="28"/>
          <w:szCs w:val="28"/>
        </w:rPr>
        <w:tab/>
        <w:t>Схемы Бернулли повторных испытаний</w:t>
      </w:r>
    </w:p>
    <w:p w:rsidR="00DB60B3" w:rsidRPr="002633B2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633B2">
        <w:rPr>
          <w:rFonts w:ascii="Times New Roman" w:hAnsi="Times New Roman" w:cs="Times New Roman"/>
          <w:sz w:val="28"/>
          <w:szCs w:val="28"/>
        </w:rPr>
        <w:t>•</w:t>
      </w:r>
      <w:r w:rsidRPr="002633B2">
        <w:rPr>
          <w:rFonts w:ascii="Times New Roman" w:hAnsi="Times New Roman" w:cs="Times New Roman"/>
          <w:sz w:val="28"/>
          <w:szCs w:val="28"/>
        </w:rPr>
        <w:tab/>
        <w:t>Исследование уравнений и неравенств с параметром</w:t>
      </w: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Pr="00E77CA3">
        <w:rPr>
          <w:rFonts w:ascii="Times New Roman" w:hAnsi="Times New Roman" w:cs="Times New Roman"/>
          <w:b/>
          <w:bCs/>
          <w:sz w:val="28"/>
          <w:szCs w:val="28"/>
        </w:rPr>
        <w:t>.ТЕМАТИЧЕСКОЕ  ПЛАНИРОВАНИЕ</w:t>
      </w: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77CA3">
        <w:rPr>
          <w:rFonts w:ascii="Times New Roman" w:hAnsi="Times New Roman" w:cs="Times New Roman"/>
          <w:sz w:val="28"/>
          <w:szCs w:val="28"/>
        </w:rPr>
        <w:t xml:space="preserve">При  </w:t>
      </w:r>
      <w:r>
        <w:rPr>
          <w:rFonts w:ascii="Times New Roman" w:hAnsi="Times New Roman" w:cs="Times New Roman"/>
          <w:sz w:val="28"/>
          <w:szCs w:val="28"/>
        </w:rPr>
        <w:t>реализации содержания  общеобразовательной учебной дисциплины  «</w:t>
      </w:r>
      <w:r w:rsidRPr="00BD09F4">
        <w:rPr>
          <w:rFonts w:ascii="Times New Roman" w:hAnsi="Times New Roman" w:cs="Times New Roman"/>
          <w:sz w:val="28"/>
          <w:szCs w:val="28"/>
        </w:rPr>
        <w:t>Математика: алгебра и начала ма</w:t>
      </w:r>
      <w:r>
        <w:rPr>
          <w:rFonts w:ascii="Times New Roman" w:hAnsi="Times New Roman" w:cs="Times New Roman"/>
          <w:sz w:val="28"/>
          <w:szCs w:val="28"/>
        </w:rPr>
        <w:t xml:space="preserve">тематического анализа; геометрия»  в пределах освоения ППССЗ на базе основного общего образования  с получением среднего общего образования   технического, профиля максимальная нагрузка составляет </w:t>
      </w:r>
      <w:r w:rsidRPr="00BD09F4">
        <w:rPr>
          <w:rFonts w:ascii="Times New Roman" w:hAnsi="Times New Roman" w:cs="Times New Roman"/>
          <w:sz w:val="28"/>
          <w:szCs w:val="28"/>
        </w:rPr>
        <w:t xml:space="preserve">351 час. Из них - аудиторная (обязательная) нагрузка обучающихся, включая </w:t>
      </w:r>
      <w:r>
        <w:rPr>
          <w:rFonts w:ascii="Times New Roman" w:hAnsi="Times New Roman" w:cs="Times New Roman"/>
          <w:sz w:val="28"/>
          <w:szCs w:val="28"/>
        </w:rPr>
        <w:t>практические занятия - 234 часа</w:t>
      </w:r>
      <w:r w:rsidRPr="00BD09F4">
        <w:rPr>
          <w:rFonts w:ascii="Times New Roman" w:hAnsi="Times New Roman" w:cs="Times New Roman"/>
          <w:sz w:val="28"/>
          <w:szCs w:val="28"/>
        </w:rPr>
        <w:t>; внеаудиторная самостоятельная работа студентов -117 час.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7CA3"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5"/>
        <w:gridCol w:w="1108"/>
        <w:gridCol w:w="1056"/>
        <w:gridCol w:w="1038"/>
        <w:gridCol w:w="1128"/>
        <w:gridCol w:w="1048"/>
        <w:gridCol w:w="1048"/>
      </w:tblGrid>
      <w:tr w:rsidR="00DB60B3" w:rsidTr="00E31292">
        <w:tc>
          <w:tcPr>
            <w:tcW w:w="3145" w:type="dxa"/>
            <w:vMerge w:val="restart"/>
          </w:tcPr>
          <w:p w:rsidR="00DB60B3" w:rsidRPr="009F323D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B60B3" w:rsidRPr="009F323D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Содержание обучения</w:t>
            </w:r>
          </w:p>
        </w:tc>
        <w:tc>
          <w:tcPr>
            <w:tcW w:w="1108" w:type="dxa"/>
            <w:vMerge w:val="restart"/>
          </w:tcPr>
          <w:p w:rsidR="00DB60B3" w:rsidRPr="009F323D" w:rsidRDefault="00DB60B3" w:rsidP="00E3129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60B3" w:rsidRPr="009F323D" w:rsidRDefault="00DB60B3" w:rsidP="00E3129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Максим.</w:t>
            </w:r>
          </w:p>
          <w:p w:rsidR="00DB60B3" w:rsidRPr="009F323D" w:rsidRDefault="00DB60B3" w:rsidP="00E3129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</w:p>
        </w:tc>
        <w:tc>
          <w:tcPr>
            <w:tcW w:w="1056" w:type="dxa"/>
            <w:vMerge w:val="restart"/>
          </w:tcPr>
          <w:p w:rsidR="00DB60B3" w:rsidRPr="009F323D" w:rsidRDefault="00DB60B3" w:rsidP="00E3129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60B3" w:rsidRPr="009F323D" w:rsidRDefault="00DB60B3" w:rsidP="00E3129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32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</w:t>
            </w:r>
            <w:proofErr w:type="spellEnd"/>
            <w:r w:rsidRPr="009F32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B60B3" w:rsidRPr="009F323D" w:rsidRDefault="00DB60B3" w:rsidP="00E3129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4262" w:type="dxa"/>
            <w:gridSpan w:val="4"/>
          </w:tcPr>
          <w:p w:rsidR="00DB60B3" w:rsidRPr="009F323D" w:rsidRDefault="00DB60B3" w:rsidP="00E3129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Обязательная аудиторная нагрузка</w:t>
            </w:r>
          </w:p>
        </w:tc>
      </w:tr>
      <w:tr w:rsidR="00DB60B3" w:rsidTr="00E31292">
        <w:tc>
          <w:tcPr>
            <w:tcW w:w="3145" w:type="dxa"/>
            <w:vMerge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sz w:val="20"/>
                <w:szCs w:val="28"/>
                <w:lang w:eastAsia="ru-RU"/>
              </w:rPr>
            </w:pPr>
          </w:p>
        </w:tc>
        <w:tc>
          <w:tcPr>
            <w:tcW w:w="1108" w:type="dxa"/>
            <w:vMerge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sz w:val="20"/>
                <w:szCs w:val="28"/>
                <w:lang w:eastAsia="ru-RU"/>
              </w:rPr>
            </w:pPr>
          </w:p>
        </w:tc>
        <w:tc>
          <w:tcPr>
            <w:tcW w:w="1056" w:type="dxa"/>
            <w:vMerge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sz w:val="20"/>
                <w:szCs w:val="28"/>
                <w:lang w:eastAsia="ru-RU"/>
              </w:rPr>
            </w:pPr>
          </w:p>
        </w:tc>
        <w:tc>
          <w:tcPr>
            <w:tcW w:w="1038" w:type="dxa"/>
          </w:tcPr>
          <w:p w:rsidR="00DB60B3" w:rsidRPr="009F323D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DB60B3" w:rsidRPr="009F323D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32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</w:t>
            </w:r>
            <w:proofErr w:type="spellEnd"/>
          </w:p>
          <w:p w:rsidR="00DB60B3" w:rsidRPr="009F323D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  <w:p w:rsidR="00DB60B3" w:rsidRPr="009F323D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</w:tcPr>
          <w:p w:rsidR="00DB60B3" w:rsidRPr="009F323D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32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proofErr w:type="spellEnd"/>
          </w:p>
          <w:p w:rsidR="00DB60B3" w:rsidRPr="009F323D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32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</w:t>
            </w:r>
            <w:proofErr w:type="spellEnd"/>
          </w:p>
          <w:p w:rsidR="00DB60B3" w:rsidRPr="009F323D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</w:tr>
      <w:tr w:rsidR="00DB60B3" w:rsidRPr="0048587C" w:rsidTr="00E31292">
        <w:tc>
          <w:tcPr>
            <w:tcW w:w="3145" w:type="dxa"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110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1056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103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DB60B3" w:rsidRPr="0048587C" w:rsidTr="00E31292">
        <w:tc>
          <w:tcPr>
            <w:tcW w:w="3145" w:type="dxa"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понятия о числе</w:t>
            </w:r>
          </w:p>
        </w:tc>
        <w:tc>
          <w:tcPr>
            <w:tcW w:w="110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15</w:t>
            </w:r>
          </w:p>
        </w:tc>
        <w:tc>
          <w:tcPr>
            <w:tcW w:w="1056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103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DB60B3" w:rsidRPr="0048587C" w:rsidTr="00E31292">
        <w:tc>
          <w:tcPr>
            <w:tcW w:w="3145" w:type="dxa"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Корни, степени и логарифмы</w:t>
            </w:r>
          </w:p>
        </w:tc>
        <w:tc>
          <w:tcPr>
            <w:tcW w:w="110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42</w:t>
            </w:r>
          </w:p>
        </w:tc>
        <w:tc>
          <w:tcPr>
            <w:tcW w:w="1056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14</w:t>
            </w:r>
          </w:p>
        </w:tc>
        <w:tc>
          <w:tcPr>
            <w:tcW w:w="103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28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20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DB60B3" w:rsidRPr="0048587C" w:rsidTr="00E31292">
        <w:tc>
          <w:tcPr>
            <w:tcW w:w="3145" w:type="dxa"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Основы тригонометрии</w:t>
            </w:r>
          </w:p>
        </w:tc>
        <w:tc>
          <w:tcPr>
            <w:tcW w:w="110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45</w:t>
            </w:r>
          </w:p>
        </w:tc>
        <w:tc>
          <w:tcPr>
            <w:tcW w:w="1056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15</w:t>
            </w:r>
          </w:p>
        </w:tc>
        <w:tc>
          <w:tcPr>
            <w:tcW w:w="103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30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22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DB60B3" w:rsidRPr="0048587C" w:rsidTr="00E31292">
        <w:tc>
          <w:tcPr>
            <w:tcW w:w="3145" w:type="dxa"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Функции и графики</w:t>
            </w:r>
          </w:p>
        </w:tc>
        <w:tc>
          <w:tcPr>
            <w:tcW w:w="110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27</w:t>
            </w:r>
          </w:p>
        </w:tc>
        <w:tc>
          <w:tcPr>
            <w:tcW w:w="1056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9</w:t>
            </w:r>
          </w:p>
        </w:tc>
        <w:tc>
          <w:tcPr>
            <w:tcW w:w="103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18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12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DB60B3" w:rsidRPr="0048587C" w:rsidTr="00E31292">
        <w:tc>
          <w:tcPr>
            <w:tcW w:w="3145" w:type="dxa"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Уравнения и неравенства</w:t>
            </w:r>
          </w:p>
        </w:tc>
        <w:tc>
          <w:tcPr>
            <w:tcW w:w="110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30</w:t>
            </w:r>
          </w:p>
        </w:tc>
        <w:tc>
          <w:tcPr>
            <w:tcW w:w="1056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103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20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DB60B3" w:rsidRPr="0048587C" w:rsidTr="00E31292">
        <w:tc>
          <w:tcPr>
            <w:tcW w:w="3145" w:type="dxa"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Начала математического анализа</w:t>
            </w:r>
          </w:p>
        </w:tc>
        <w:tc>
          <w:tcPr>
            <w:tcW w:w="110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1056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12</w:t>
            </w:r>
          </w:p>
        </w:tc>
        <w:tc>
          <w:tcPr>
            <w:tcW w:w="103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24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18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DB60B3" w:rsidRPr="0048587C" w:rsidTr="00E31292">
        <w:tc>
          <w:tcPr>
            <w:tcW w:w="3145" w:type="dxa"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Интеграл и его применение</w:t>
            </w:r>
          </w:p>
        </w:tc>
        <w:tc>
          <w:tcPr>
            <w:tcW w:w="110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24</w:t>
            </w:r>
          </w:p>
        </w:tc>
        <w:tc>
          <w:tcPr>
            <w:tcW w:w="1056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103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16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DB60B3" w:rsidRPr="0048587C" w:rsidTr="00E31292">
        <w:tc>
          <w:tcPr>
            <w:tcW w:w="3145" w:type="dxa"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Координаты и векторы</w:t>
            </w:r>
          </w:p>
        </w:tc>
        <w:tc>
          <w:tcPr>
            <w:tcW w:w="110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24</w:t>
            </w:r>
          </w:p>
        </w:tc>
        <w:tc>
          <w:tcPr>
            <w:tcW w:w="1056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103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16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DB60B3" w:rsidRPr="0048587C" w:rsidTr="00E31292">
        <w:tc>
          <w:tcPr>
            <w:tcW w:w="3145" w:type="dxa"/>
          </w:tcPr>
          <w:p w:rsidR="00DB60B3" w:rsidRPr="009F323D" w:rsidRDefault="00DB60B3" w:rsidP="00E3129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Прямые и плоскости в пространстве</w:t>
            </w:r>
          </w:p>
        </w:tc>
        <w:tc>
          <w:tcPr>
            <w:tcW w:w="110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30</w:t>
            </w:r>
          </w:p>
        </w:tc>
        <w:tc>
          <w:tcPr>
            <w:tcW w:w="1056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103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20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14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DB60B3" w:rsidRPr="0048587C" w:rsidTr="00E31292">
        <w:tc>
          <w:tcPr>
            <w:tcW w:w="3145" w:type="dxa"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Многогранники и круглые тела</w:t>
            </w:r>
          </w:p>
        </w:tc>
        <w:tc>
          <w:tcPr>
            <w:tcW w:w="110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39</w:t>
            </w:r>
          </w:p>
        </w:tc>
        <w:tc>
          <w:tcPr>
            <w:tcW w:w="1056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13</w:t>
            </w:r>
          </w:p>
        </w:tc>
        <w:tc>
          <w:tcPr>
            <w:tcW w:w="103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26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16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DB60B3" w:rsidRPr="0048587C" w:rsidTr="00E31292">
        <w:tc>
          <w:tcPr>
            <w:tcW w:w="3145" w:type="dxa"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Комбинаторика</w:t>
            </w:r>
          </w:p>
        </w:tc>
        <w:tc>
          <w:tcPr>
            <w:tcW w:w="110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18</w:t>
            </w:r>
          </w:p>
        </w:tc>
        <w:tc>
          <w:tcPr>
            <w:tcW w:w="1056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103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12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DB60B3" w:rsidRPr="0048587C" w:rsidTr="00E31292">
        <w:tc>
          <w:tcPr>
            <w:tcW w:w="3145" w:type="dxa"/>
          </w:tcPr>
          <w:p w:rsidR="00DB60B3" w:rsidRPr="009F323D" w:rsidRDefault="00DB60B3" w:rsidP="00E3129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Элементы теории вероятностей и математической статистики</w:t>
            </w:r>
          </w:p>
        </w:tc>
        <w:tc>
          <w:tcPr>
            <w:tcW w:w="110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18</w:t>
            </w:r>
          </w:p>
        </w:tc>
        <w:tc>
          <w:tcPr>
            <w:tcW w:w="1056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103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12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DB60B3" w:rsidRPr="0048587C" w:rsidTr="00E31292">
        <w:tc>
          <w:tcPr>
            <w:tcW w:w="3145" w:type="dxa"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0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351</w:t>
            </w:r>
          </w:p>
        </w:tc>
        <w:tc>
          <w:tcPr>
            <w:tcW w:w="1056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117</w:t>
            </w:r>
          </w:p>
        </w:tc>
        <w:tc>
          <w:tcPr>
            <w:tcW w:w="103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234</w:t>
            </w:r>
          </w:p>
        </w:tc>
        <w:tc>
          <w:tcPr>
            <w:tcW w:w="112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162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 w:rsidRPr="009F323D">
              <w:rPr>
                <w:rFonts w:ascii="Times New Roman" w:hAnsi="Times New Roman" w:cs="Times New Roman"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1048" w:type="dxa"/>
          </w:tcPr>
          <w:p w:rsidR="00DB60B3" w:rsidRPr="009F323D" w:rsidRDefault="00DB60B3" w:rsidP="00E312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DB60B3" w:rsidRPr="00352DAE" w:rsidTr="00E31292">
        <w:tc>
          <w:tcPr>
            <w:tcW w:w="9571" w:type="dxa"/>
            <w:gridSpan w:val="7"/>
          </w:tcPr>
          <w:p w:rsidR="00DB60B3" w:rsidRPr="009F323D" w:rsidRDefault="00DB60B3" w:rsidP="00E31292">
            <w:pPr>
              <w:pStyle w:val="a3"/>
              <w:spacing w:line="360" w:lineRule="auto"/>
              <w:rPr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 аттестация в форме экзамена</w:t>
            </w:r>
          </w:p>
        </w:tc>
      </w:tr>
    </w:tbl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7. ХАРАКТЕРИСИМКА  ОСНОВНЫХ ВИДОВ ДЕЯТЕЛЬНОСТИ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344"/>
      </w:tblGrid>
      <w:tr w:rsidR="00DB60B3" w:rsidRPr="007D3FBE" w:rsidTr="00E31292">
        <w:tc>
          <w:tcPr>
            <w:tcW w:w="3227" w:type="dxa"/>
          </w:tcPr>
          <w:p w:rsidR="00DB60B3" w:rsidRPr="007D3FBE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6344" w:type="dxa"/>
          </w:tcPr>
          <w:p w:rsidR="00DB60B3" w:rsidRPr="007D3FBE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Характеристика основных видов  учебной деятельности  </w:t>
            </w:r>
            <w:proofErr w:type="gramStart"/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обучающегося</w:t>
            </w:r>
            <w:proofErr w:type="gramEnd"/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</w:t>
            </w:r>
            <w:r w:rsidRPr="007D3FB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 уровне учебных действий)</w:t>
            </w:r>
          </w:p>
        </w:tc>
      </w:tr>
      <w:tr w:rsidR="00DB60B3" w:rsidRPr="007D3FBE" w:rsidTr="00E31292">
        <w:tc>
          <w:tcPr>
            <w:tcW w:w="9571" w:type="dxa"/>
            <w:gridSpan w:val="2"/>
          </w:tcPr>
          <w:p w:rsidR="00DB60B3" w:rsidRPr="007D3FBE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09F4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7D3FBE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09F4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344" w:type="dxa"/>
          </w:tcPr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-</w:t>
            </w:r>
            <w:r w:rsidRPr="002633B2">
              <w:rPr>
                <w:rFonts w:ascii="Times New Roman" w:hAnsi="Times New Roman" w:cs="Times New Roman"/>
              </w:rPr>
              <w:tab/>
              <w:t>Ознакомление с ролью математики в науке, технике, экономике, информационных технологиях и практической деятельности.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2633B2">
              <w:rPr>
                <w:rFonts w:ascii="Times New Roman" w:hAnsi="Times New Roman" w:cs="Times New Roman"/>
              </w:rPr>
              <w:t xml:space="preserve">-   Ознакомление с целями и задачами изучения математики </w:t>
            </w:r>
            <w:proofErr w:type="gramStart"/>
            <w:r w:rsidRPr="002633B2">
              <w:rPr>
                <w:rFonts w:ascii="Times New Roman" w:hAnsi="Times New Roman" w:cs="Times New Roman"/>
              </w:rPr>
              <w:t>при</w:t>
            </w:r>
            <w:proofErr w:type="gramEnd"/>
            <w:r w:rsidRPr="002633B2">
              <w:rPr>
                <w:rFonts w:ascii="Times New Roman" w:hAnsi="Times New Roman" w:cs="Times New Roman"/>
              </w:rPr>
              <w:t xml:space="preserve"> специальностей СПО</w:t>
            </w:r>
          </w:p>
        </w:tc>
      </w:tr>
      <w:tr w:rsidR="00DB60B3" w:rsidRPr="007D3FBE" w:rsidTr="00E31292">
        <w:tc>
          <w:tcPr>
            <w:tcW w:w="9571" w:type="dxa"/>
            <w:gridSpan w:val="2"/>
          </w:tcPr>
          <w:p w:rsidR="00DB60B3" w:rsidRPr="002633B2" w:rsidRDefault="00DB60B3" w:rsidP="00E3129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33B2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D74F0B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74F0B">
              <w:rPr>
                <w:rFonts w:ascii="Times New Roman" w:hAnsi="Times New Roman" w:cs="Times New Roman"/>
              </w:rPr>
              <w:t>Развитие понятия о числе</w:t>
            </w:r>
          </w:p>
        </w:tc>
        <w:tc>
          <w:tcPr>
            <w:tcW w:w="6344" w:type="dxa"/>
          </w:tcPr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-</w:t>
            </w:r>
            <w:r w:rsidRPr="002633B2">
              <w:rPr>
                <w:rFonts w:ascii="Times New Roman" w:hAnsi="Times New Roman" w:cs="Times New Roman"/>
              </w:rPr>
              <w:tab/>
              <w:t>Выполнять арифметические действия над числами, сочетая устные и письменные приемы;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-</w:t>
            </w:r>
            <w:r w:rsidRPr="002633B2">
              <w:rPr>
                <w:rFonts w:ascii="Times New Roman" w:hAnsi="Times New Roman" w:cs="Times New Roman"/>
              </w:rPr>
              <w:tab/>
              <w:t>находить приближенные значения величин и погрешности вычислений (абсолютная и относительная); сравнивать числовые выражения;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2633B2">
              <w:rPr>
                <w:rFonts w:ascii="Times New Roman" w:hAnsi="Times New Roman" w:cs="Times New Roman"/>
              </w:rPr>
              <w:t>-</w:t>
            </w:r>
            <w:r w:rsidRPr="002633B2">
              <w:rPr>
                <w:rFonts w:ascii="Times New Roman" w:hAnsi="Times New Roman" w:cs="Times New Roman"/>
              </w:rPr>
              <w:tab/>
              <w:t>находить ошибки в преобразованиях и вычислениях (относится ко всем пунктам программы).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D74F0B" w:rsidRDefault="00DB60B3" w:rsidP="00E31292">
            <w:pPr>
              <w:jc w:val="both"/>
              <w:rPr>
                <w:rFonts w:ascii="Times New Roman" w:hAnsi="Times New Roman" w:cs="Times New Roman"/>
              </w:rPr>
            </w:pPr>
            <w:r w:rsidRPr="00D74F0B">
              <w:rPr>
                <w:rFonts w:ascii="Times New Roman" w:hAnsi="Times New Roman" w:cs="Times New Roman"/>
              </w:rPr>
              <w:t>Корни, степени, логарифмы</w:t>
            </w:r>
          </w:p>
          <w:p w:rsidR="00DB60B3" w:rsidRPr="007D3FBE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44" w:type="dxa"/>
          </w:tcPr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 xml:space="preserve">- Ознакомиться с понятием корня </w:t>
            </w:r>
            <w:r w:rsidRPr="002633B2">
              <w:rPr>
                <w:rFonts w:ascii="Times New Roman" w:hAnsi="Times New Roman" w:cs="Times New Roman"/>
                <w:lang w:val="en-US" w:bidi="en-US"/>
              </w:rPr>
              <w:t>n</w:t>
            </w:r>
            <w:r w:rsidRPr="002633B2">
              <w:rPr>
                <w:rFonts w:ascii="Times New Roman" w:hAnsi="Times New Roman" w:cs="Times New Roman"/>
              </w:rPr>
              <w:t>-</w:t>
            </w:r>
            <w:proofErr w:type="spellStart"/>
            <w:r w:rsidRPr="002633B2">
              <w:rPr>
                <w:rFonts w:ascii="Times New Roman" w:hAnsi="Times New Roman" w:cs="Times New Roman"/>
              </w:rPr>
              <w:t>й</w:t>
            </w:r>
            <w:proofErr w:type="spellEnd"/>
            <w:r w:rsidRPr="002633B2">
              <w:rPr>
                <w:rFonts w:ascii="Times New Roman" w:hAnsi="Times New Roman" w:cs="Times New Roman"/>
              </w:rPr>
              <w:t xml:space="preserve"> степени, свойствами радикалов и с правилами сравнением корней.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- Формулировать определение корня и свойства корней. Вычислять и сравнивать корни, делать прикидку значения корня. Преобразовывать числовые и буквенные выражения, содержащие радикалы.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- Выполнять расчеты по формулам, содержащим радикалы, осуществляя необходимые подстановки и преобразования.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- Определять</w:t>
            </w:r>
            <w:r w:rsidRPr="002633B2">
              <w:rPr>
                <w:rFonts w:ascii="Times New Roman" w:hAnsi="Times New Roman" w:cs="Times New Roman"/>
              </w:rPr>
              <w:tab/>
              <w:t>равносильность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выражений с</w:t>
            </w:r>
            <w:r w:rsidRPr="002633B2">
              <w:rPr>
                <w:rFonts w:ascii="Times New Roman" w:hAnsi="Times New Roman" w:cs="Times New Roman"/>
              </w:rPr>
              <w:tab/>
              <w:t>радикалами. Решать иррациональные уравнения.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-</w:t>
            </w:r>
            <w:r w:rsidRPr="002633B2">
              <w:rPr>
                <w:rFonts w:ascii="Times New Roman" w:hAnsi="Times New Roman" w:cs="Times New Roman"/>
              </w:rPr>
              <w:tab/>
              <w:t>Ознакомиться с понятием степени с действительным показателем.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- Находить</w:t>
            </w:r>
            <w:r w:rsidRPr="002633B2">
              <w:rPr>
                <w:rFonts w:ascii="Times New Roman" w:hAnsi="Times New Roman" w:cs="Times New Roman"/>
              </w:rPr>
              <w:tab/>
              <w:t>значения</w:t>
            </w:r>
            <w:r w:rsidRPr="002633B2">
              <w:rPr>
                <w:rFonts w:ascii="Times New Roman" w:hAnsi="Times New Roman" w:cs="Times New Roman"/>
              </w:rPr>
              <w:tab/>
              <w:t>степени,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используя при необходимости инструментальные средства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-</w:t>
            </w:r>
            <w:r w:rsidRPr="002633B2">
              <w:rPr>
                <w:rFonts w:ascii="Times New Roman" w:hAnsi="Times New Roman" w:cs="Times New Roman"/>
              </w:rPr>
              <w:tab/>
              <w:t xml:space="preserve">Записывать корень </w:t>
            </w:r>
            <w:r w:rsidRPr="002633B2">
              <w:rPr>
                <w:rFonts w:ascii="Times New Roman" w:hAnsi="Times New Roman" w:cs="Times New Roman"/>
                <w:lang w:val="en-US" w:bidi="en-US"/>
              </w:rPr>
              <w:t>n</w:t>
            </w:r>
            <w:r w:rsidRPr="002633B2">
              <w:rPr>
                <w:rFonts w:ascii="Times New Roman" w:hAnsi="Times New Roman" w:cs="Times New Roman"/>
              </w:rPr>
              <w:t>-</w:t>
            </w:r>
            <w:proofErr w:type="spellStart"/>
            <w:r w:rsidRPr="002633B2">
              <w:rPr>
                <w:rFonts w:ascii="Times New Roman" w:hAnsi="Times New Roman" w:cs="Times New Roman"/>
              </w:rPr>
              <w:t>й</w:t>
            </w:r>
            <w:proofErr w:type="spellEnd"/>
            <w:r w:rsidRPr="002633B2">
              <w:rPr>
                <w:rFonts w:ascii="Times New Roman" w:hAnsi="Times New Roman" w:cs="Times New Roman"/>
              </w:rPr>
              <w:t xml:space="preserve"> степени в виде степени с дробным показателем и наоборот.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-</w:t>
            </w:r>
            <w:r w:rsidRPr="002633B2">
              <w:rPr>
                <w:rFonts w:ascii="Times New Roman" w:hAnsi="Times New Roman" w:cs="Times New Roman"/>
              </w:rPr>
              <w:tab/>
              <w:t>Формулировать</w:t>
            </w:r>
            <w:r w:rsidRPr="002633B2">
              <w:rPr>
                <w:rFonts w:ascii="Times New Roman" w:hAnsi="Times New Roman" w:cs="Times New Roman"/>
              </w:rPr>
              <w:tab/>
              <w:t>свойства  степеней. Вычислять степени с рациональным показателем, делать прикидку значения степени, сравнивать степени.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-</w:t>
            </w:r>
            <w:r w:rsidRPr="002633B2">
              <w:rPr>
                <w:rFonts w:ascii="Times New Roman" w:hAnsi="Times New Roman" w:cs="Times New Roman"/>
              </w:rPr>
              <w:tab/>
              <w:t>Преобразовывать числовые и буквенные выражения, содержащие степени, применяя свойства. Решать показательные уравнения.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-</w:t>
            </w:r>
            <w:r w:rsidRPr="002633B2">
              <w:rPr>
                <w:rFonts w:ascii="Times New Roman" w:hAnsi="Times New Roman" w:cs="Times New Roman"/>
              </w:rPr>
              <w:tab/>
              <w:t>Ознакомиться с применением корней и степеней при вычислении средних, при делении отрезка в «золотом сечении». Решать прикладные задачи на «сложные проценты».</w:t>
            </w:r>
            <w:r w:rsidRPr="002633B2">
              <w:rPr>
                <w:rFonts w:ascii="Times New Roman" w:hAnsi="Times New Roman" w:cs="Times New Roman"/>
              </w:rPr>
              <w:tab/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D74F0B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74F0B">
              <w:rPr>
                <w:rFonts w:ascii="Times New Roman" w:hAnsi="Times New Roman" w:cs="Times New Roman"/>
              </w:rPr>
              <w:t>Преобразование алгебраических выражений</w:t>
            </w:r>
          </w:p>
        </w:tc>
        <w:tc>
          <w:tcPr>
            <w:tcW w:w="6344" w:type="dxa"/>
          </w:tcPr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2633B2">
              <w:rPr>
                <w:rFonts w:ascii="Times New Roman" w:hAnsi="Times New Roman" w:cs="Times New Roman"/>
              </w:rPr>
              <w:t>-</w:t>
            </w:r>
            <w:r w:rsidRPr="002633B2">
              <w:rPr>
                <w:rFonts w:ascii="Times New Roman" w:hAnsi="Times New Roman" w:cs="Times New Roman"/>
              </w:rPr>
              <w:tab/>
              <w:t>Выполнять преобразования выражений, применяя формулы, связанные со свойствами степеней и логарифмов.</w:t>
            </w:r>
          </w:p>
          <w:p w:rsidR="00DB60B3" w:rsidRPr="002633B2" w:rsidRDefault="00DB60B3" w:rsidP="00E312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2633B2">
              <w:rPr>
                <w:rFonts w:ascii="Times New Roman" w:hAnsi="Times New Roman" w:cs="Times New Roman"/>
              </w:rPr>
              <w:t>-</w:t>
            </w:r>
            <w:r w:rsidRPr="002633B2">
              <w:rPr>
                <w:rFonts w:ascii="Times New Roman" w:hAnsi="Times New Roman" w:cs="Times New Roman"/>
              </w:rPr>
              <w:tab/>
              <w:t>Определять область допустимых значений логарифмического выражения. Решать логарифмические уравнения.</w:t>
            </w:r>
          </w:p>
        </w:tc>
      </w:tr>
      <w:tr w:rsidR="00DB60B3" w:rsidRPr="007D3FBE" w:rsidTr="00E31292">
        <w:tc>
          <w:tcPr>
            <w:tcW w:w="9571" w:type="dxa"/>
            <w:gridSpan w:val="2"/>
          </w:tcPr>
          <w:p w:rsidR="00DB60B3" w:rsidRPr="007D3FBE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09F4">
              <w:rPr>
                <w:rFonts w:ascii="Times New Roman" w:hAnsi="Times New Roman" w:cs="Times New Roman"/>
                <w:sz w:val="28"/>
                <w:szCs w:val="28"/>
              </w:rPr>
              <w:t>ОСНОВЫ ТРИГОНОМЕТРИИ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D74F0B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74F0B">
              <w:rPr>
                <w:rFonts w:ascii="Times New Roman" w:hAnsi="Times New Roman" w:cs="Times New Roman"/>
              </w:rPr>
              <w:t>Основные понятия</w:t>
            </w:r>
          </w:p>
        </w:tc>
        <w:tc>
          <w:tcPr>
            <w:tcW w:w="6344" w:type="dxa"/>
          </w:tcPr>
          <w:p w:rsidR="00DB60B3" w:rsidRPr="00371489" w:rsidRDefault="00DB60B3" w:rsidP="00E31292">
            <w:pPr>
              <w:rPr>
                <w:rFonts w:ascii="Times New Roman" w:hAnsi="Times New Roman" w:cs="Times New Roman"/>
              </w:rPr>
            </w:pPr>
            <w:r>
              <w:t>-</w:t>
            </w:r>
            <w:r w:rsidRPr="00371489">
              <w:rPr>
                <w:rFonts w:ascii="Times New Roman" w:hAnsi="Times New Roman" w:cs="Times New Roman"/>
              </w:rPr>
              <w:tab/>
              <w:t>Изучить радианный метод измерения углов вращения и их связь с градусной мерой. Изображать углы вращения на окружности, соотносить величину угла с его расположением.</w:t>
            </w:r>
          </w:p>
          <w:p w:rsidR="00DB60B3" w:rsidRPr="007D3FBE" w:rsidRDefault="00DB60B3" w:rsidP="00E31292">
            <w:pPr>
              <w:rPr>
                <w:b/>
                <w:bCs/>
              </w:rPr>
            </w:pPr>
            <w:r w:rsidRPr="00371489">
              <w:rPr>
                <w:rFonts w:ascii="Times New Roman" w:hAnsi="Times New Roman" w:cs="Times New Roman"/>
              </w:rPr>
              <w:lastRenderedPageBreak/>
              <w:t>-</w:t>
            </w:r>
            <w:r w:rsidRPr="00371489">
              <w:rPr>
                <w:rFonts w:ascii="Times New Roman" w:hAnsi="Times New Roman" w:cs="Times New Roman"/>
              </w:rPr>
              <w:tab/>
              <w:t>Формулировать определения тригонометрических функций для углов поворота и для острых углов прямоугольного треугольника и объяснять их взаимосвязь.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D74F0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74F0B">
              <w:rPr>
                <w:rFonts w:ascii="Times New Roman" w:hAnsi="Times New Roman" w:cs="Times New Roman"/>
              </w:rPr>
              <w:lastRenderedPageBreak/>
              <w:t>Основные</w:t>
            </w:r>
          </w:p>
          <w:p w:rsidR="00DB60B3" w:rsidRPr="00D74F0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74F0B">
              <w:rPr>
                <w:rFonts w:ascii="Times New Roman" w:hAnsi="Times New Roman" w:cs="Times New Roman"/>
              </w:rPr>
              <w:t>тригонометрические</w:t>
            </w:r>
          </w:p>
          <w:p w:rsidR="00DB60B3" w:rsidRPr="007D3FBE" w:rsidRDefault="00DB60B3" w:rsidP="00E31292">
            <w:pPr>
              <w:pStyle w:val="a3"/>
              <w:rPr>
                <w:b/>
                <w:bCs/>
              </w:rPr>
            </w:pPr>
            <w:r w:rsidRPr="00D74F0B">
              <w:rPr>
                <w:rFonts w:ascii="Times New Roman" w:hAnsi="Times New Roman" w:cs="Times New Roman"/>
              </w:rPr>
              <w:t>тождества</w:t>
            </w:r>
          </w:p>
        </w:tc>
        <w:tc>
          <w:tcPr>
            <w:tcW w:w="6344" w:type="dxa"/>
          </w:tcPr>
          <w:p w:rsidR="00DB60B3" w:rsidRPr="007D3FBE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4F0B">
              <w:rPr>
                <w:rFonts w:ascii="Times New Roman" w:hAnsi="Times New Roman" w:cs="Times New Roman"/>
              </w:rPr>
              <w:t>- Применять основные тригонометрические тождества для вычисления значений тригонометрических функций по одной из них</w:t>
            </w:r>
            <w:r w:rsidRPr="00BD09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D74F0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74F0B">
              <w:rPr>
                <w:rFonts w:ascii="Times New Roman" w:hAnsi="Times New Roman" w:cs="Times New Roman"/>
              </w:rPr>
              <w:t>Преобразования простейших</w:t>
            </w:r>
          </w:p>
          <w:p w:rsidR="00DB60B3" w:rsidRPr="00D74F0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74F0B">
              <w:rPr>
                <w:rFonts w:ascii="Times New Roman" w:hAnsi="Times New Roman" w:cs="Times New Roman"/>
              </w:rPr>
              <w:t>тригонометрических</w:t>
            </w:r>
          </w:p>
          <w:p w:rsidR="00DB60B3" w:rsidRPr="00D74F0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74F0B">
              <w:rPr>
                <w:rFonts w:ascii="Times New Roman" w:hAnsi="Times New Roman" w:cs="Times New Roman"/>
              </w:rPr>
              <w:t>выражений</w:t>
            </w:r>
          </w:p>
        </w:tc>
        <w:tc>
          <w:tcPr>
            <w:tcW w:w="6344" w:type="dxa"/>
          </w:tcPr>
          <w:p w:rsidR="00DB60B3" w:rsidRPr="00D74F0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>
              <w:t>-</w:t>
            </w:r>
            <w:r w:rsidRPr="00D74F0B">
              <w:rPr>
                <w:rFonts w:ascii="Times New Roman" w:hAnsi="Times New Roman" w:cs="Times New Roman"/>
              </w:rPr>
              <w:tab/>
              <w:t>Изучить основные формулы тригонометрии: формулы сложения, удвоения, преобразования суммы тригонометрических функций в произведение и произведения в сумму и применять при вычислении значения тригонометрического выражения и упрощения его.</w:t>
            </w:r>
          </w:p>
          <w:p w:rsidR="00DB60B3" w:rsidRPr="00D74F0B" w:rsidRDefault="00DB60B3" w:rsidP="00E31292">
            <w:pPr>
              <w:pStyle w:val="a3"/>
            </w:pPr>
            <w:r w:rsidRPr="00D74F0B">
              <w:rPr>
                <w:rFonts w:ascii="Times New Roman" w:hAnsi="Times New Roman" w:cs="Times New Roman"/>
              </w:rPr>
              <w:t>-</w:t>
            </w:r>
            <w:r w:rsidRPr="00D74F0B">
              <w:rPr>
                <w:rFonts w:ascii="Times New Roman" w:hAnsi="Times New Roman" w:cs="Times New Roman"/>
              </w:rPr>
              <w:tab/>
              <w:t>Ознакомиться со свойствами симметрии точек на единичной окружности и применять их для вывода формул приведения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D74F0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74F0B">
              <w:rPr>
                <w:rFonts w:ascii="Times New Roman" w:hAnsi="Times New Roman" w:cs="Times New Roman"/>
              </w:rPr>
              <w:t>Простейшие</w:t>
            </w:r>
          </w:p>
          <w:p w:rsidR="00DB60B3" w:rsidRPr="007D3FBE" w:rsidRDefault="00DB60B3" w:rsidP="00E31292">
            <w:pPr>
              <w:pStyle w:val="a3"/>
              <w:rPr>
                <w:b/>
                <w:bCs/>
              </w:rPr>
            </w:pPr>
            <w:r w:rsidRPr="00D74F0B">
              <w:rPr>
                <w:rFonts w:ascii="Times New Roman" w:hAnsi="Times New Roman" w:cs="Times New Roman"/>
              </w:rPr>
              <w:t>тригонометрические уравнения и неравенства</w:t>
            </w:r>
          </w:p>
        </w:tc>
        <w:tc>
          <w:tcPr>
            <w:tcW w:w="6344" w:type="dxa"/>
          </w:tcPr>
          <w:p w:rsidR="00DB60B3" w:rsidRPr="00D74F0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>
              <w:t>-</w:t>
            </w:r>
            <w:r w:rsidRPr="00D74F0B">
              <w:rPr>
                <w:rFonts w:ascii="Times New Roman" w:hAnsi="Times New Roman" w:cs="Times New Roman"/>
              </w:rPr>
              <w:tab/>
              <w:t>Решать по формулам и по тригонометрическому кругу простейшие тригонометрические уравнения.</w:t>
            </w:r>
          </w:p>
          <w:p w:rsidR="00DB60B3" w:rsidRPr="00D74F0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74F0B">
              <w:rPr>
                <w:rFonts w:ascii="Times New Roman" w:hAnsi="Times New Roman" w:cs="Times New Roman"/>
              </w:rPr>
              <w:t xml:space="preserve">- </w:t>
            </w:r>
            <w:r w:rsidRPr="00D74F0B">
              <w:rPr>
                <w:rFonts w:ascii="Times New Roman" w:hAnsi="Times New Roman" w:cs="Times New Roman"/>
              </w:rPr>
              <w:tab/>
              <w:t xml:space="preserve">Применять общие методы решения уравнений (приведение к </w:t>
            </w:r>
            <w:proofErr w:type="gramStart"/>
            <w:r w:rsidRPr="00D74F0B">
              <w:rPr>
                <w:rFonts w:ascii="Times New Roman" w:hAnsi="Times New Roman" w:cs="Times New Roman"/>
              </w:rPr>
              <w:t>линейному</w:t>
            </w:r>
            <w:proofErr w:type="gramEnd"/>
            <w:r w:rsidRPr="00D74F0B">
              <w:rPr>
                <w:rFonts w:ascii="Times New Roman" w:hAnsi="Times New Roman" w:cs="Times New Roman"/>
              </w:rPr>
              <w:t>, квадратному, метод разложения на множители, замены переменной) при решении тригонометрических уравнений.</w:t>
            </w:r>
          </w:p>
          <w:p w:rsidR="00DB60B3" w:rsidRPr="007D3FBE" w:rsidRDefault="00DB60B3" w:rsidP="00E31292">
            <w:pPr>
              <w:pStyle w:val="a3"/>
              <w:rPr>
                <w:b/>
                <w:bCs/>
              </w:rPr>
            </w:pPr>
            <w:r w:rsidRPr="00D74F0B">
              <w:rPr>
                <w:rFonts w:ascii="Times New Roman" w:hAnsi="Times New Roman" w:cs="Times New Roman"/>
              </w:rPr>
              <w:t>-</w:t>
            </w:r>
            <w:r w:rsidRPr="00D74F0B">
              <w:rPr>
                <w:rFonts w:ascii="Times New Roman" w:hAnsi="Times New Roman" w:cs="Times New Roman"/>
              </w:rPr>
              <w:tab/>
              <w:t>Отмечать на круге решения простейших тригонометрических неравенств</w:t>
            </w:r>
            <w:r w:rsidRPr="00BD09F4">
              <w:t>.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D74F0B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74F0B">
              <w:rPr>
                <w:rFonts w:ascii="Times New Roman" w:hAnsi="Times New Roman" w:cs="Times New Roman"/>
              </w:rPr>
              <w:t>Арксинус, арккосинус, арктангенс числа</w:t>
            </w:r>
          </w:p>
        </w:tc>
        <w:tc>
          <w:tcPr>
            <w:tcW w:w="6344" w:type="dxa"/>
          </w:tcPr>
          <w:p w:rsidR="00DB60B3" w:rsidRPr="00D74F0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>
              <w:t>-</w:t>
            </w:r>
            <w:r w:rsidRPr="00D74F0B">
              <w:rPr>
                <w:rFonts w:ascii="Times New Roman" w:hAnsi="Times New Roman" w:cs="Times New Roman"/>
              </w:rPr>
              <w:tab/>
              <w:t>Ознакомиться с понятием обратных тригонометрических функций,</w:t>
            </w:r>
          </w:p>
          <w:p w:rsidR="00DB60B3" w:rsidRPr="00D74F0B" w:rsidRDefault="00DB60B3" w:rsidP="00E31292">
            <w:pPr>
              <w:pStyle w:val="a3"/>
            </w:pPr>
            <w:r w:rsidRPr="00D74F0B">
              <w:rPr>
                <w:rFonts w:ascii="Times New Roman" w:hAnsi="Times New Roman" w:cs="Times New Roman"/>
              </w:rPr>
              <w:t>-</w:t>
            </w:r>
            <w:r w:rsidRPr="00D74F0B">
              <w:rPr>
                <w:rFonts w:ascii="Times New Roman" w:hAnsi="Times New Roman" w:cs="Times New Roman"/>
              </w:rPr>
              <w:tab/>
              <w:t>Изучить определения арксинуса, арккосинуса, арктангенса числа, формулировать их, изображать на единичной окружности, применять при решении уравнений</w:t>
            </w:r>
            <w:r w:rsidRPr="00BD09F4">
              <w:t>.</w:t>
            </w:r>
          </w:p>
        </w:tc>
      </w:tr>
      <w:tr w:rsidR="00DB60B3" w:rsidRPr="007D3FBE" w:rsidTr="00E31292">
        <w:tc>
          <w:tcPr>
            <w:tcW w:w="9571" w:type="dxa"/>
            <w:gridSpan w:val="2"/>
          </w:tcPr>
          <w:p w:rsidR="00DB60B3" w:rsidRPr="007D3FBE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09F4">
              <w:rPr>
                <w:rFonts w:ascii="Times New Roman" w:hAnsi="Times New Roman" w:cs="Times New Roman"/>
                <w:sz w:val="28"/>
                <w:szCs w:val="28"/>
              </w:rPr>
              <w:t>ФУНКЦИИ, ИХ СВОЙСТВА И ГРАФИКИ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E36245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E36245">
              <w:rPr>
                <w:rFonts w:ascii="Times New Roman" w:hAnsi="Times New Roman" w:cs="Times New Roman"/>
              </w:rPr>
              <w:t>Функции</w:t>
            </w:r>
          </w:p>
          <w:p w:rsidR="00DB60B3" w:rsidRPr="00E36245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E36245">
              <w:rPr>
                <w:rFonts w:ascii="Times New Roman" w:hAnsi="Times New Roman" w:cs="Times New Roman"/>
              </w:rPr>
              <w:t>Понятие о непрерывности функции</w:t>
            </w:r>
          </w:p>
        </w:tc>
        <w:tc>
          <w:tcPr>
            <w:tcW w:w="6344" w:type="dxa"/>
          </w:tcPr>
          <w:p w:rsidR="00DB60B3" w:rsidRPr="00E36245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>
              <w:t>-</w:t>
            </w:r>
            <w:r w:rsidRPr="00BD09F4">
              <w:tab/>
            </w:r>
            <w:r w:rsidRPr="00E36245">
              <w:rPr>
                <w:rFonts w:ascii="Times New Roman" w:hAnsi="Times New Roman" w:cs="Times New Roman"/>
              </w:rPr>
              <w:t>Ознакомиться с понятием переменной, примерами зависимостей между переменными.</w:t>
            </w:r>
          </w:p>
          <w:p w:rsidR="00DB60B3" w:rsidRPr="00E36245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E36245">
              <w:rPr>
                <w:rFonts w:ascii="Times New Roman" w:hAnsi="Times New Roman" w:cs="Times New Roman"/>
              </w:rPr>
              <w:t>-</w:t>
            </w:r>
            <w:r w:rsidRPr="00E36245">
              <w:rPr>
                <w:rFonts w:ascii="Times New Roman" w:hAnsi="Times New Roman" w:cs="Times New Roman"/>
              </w:rPr>
              <w:tab/>
              <w:t>Ознакомиться с понятием графика, определять принадлежность точки графику функции. По формуле простейшей зависимости определять вид ее графика. Выражать по формуле одну переменную через другие.</w:t>
            </w:r>
          </w:p>
          <w:p w:rsidR="00DB60B3" w:rsidRPr="00E36245" w:rsidRDefault="00DB60B3" w:rsidP="00E31292">
            <w:pPr>
              <w:pStyle w:val="a3"/>
            </w:pPr>
            <w:r w:rsidRPr="00E36245">
              <w:rPr>
                <w:rFonts w:ascii="Times New Roman" w:hAnsi="Times New Roman" w:cs="Times New Roman"/>
              </w:rPr>
              <w:t>-</w:t>
            </w:r>
            <w:r w:rsidRPr="00E36245">
              <w:rPr>
                <w:rFonts w:ascii="Times New Roman" w:hAnsi="Times New Roman" w:cs="Times New Roman"/>
              </w:rPr>
              <w:tab/>
              <w:t>Ознакомиться с определением функции, формулировать его. Находить область определения и область значений функции.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E36245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E36245">
              <w:rPr>
                <w:rFonts w:ascii="Times New Roman" w:hAnsi="Times New Roman" w:cs="Times New Roman"/>
              </w:rPr>
              <w:t>Свойства функции.</w:t>
            </w:r>
          </w:p>
          <w:p w:rsidR="00DB60B3" w:rsidRPr="007D3FBE" w:rsidRDefault="00DB60B3" w:rsidP="00E31292">
            <w:pPr>
              <w:pStyle w:val="a3"/>
              <w:rPr>
                <w:b/>
                <w:bCs/>
              </w:rPr>
            </w:pPr>
            <w:r w:rsidRPr="00E36245">
              <w:rPr>
                <w:rFonts w:ascii="Times New Roman" w:hAnsi="Times New Roman" w:cs="Times New Roman"/>
              </w:rPr>
              <w:t>Графическая интерпретация. Примеры функциональных зависимостей в реальных процессах и явлениях</w:t>
            </w:r>
          </w:p>
        </w:tc>
        <w:tc>
          <w:tcPr>
            <w:tcW w:w="6344" w:type="dxa"/>
          </w:tcPr>
          <w:p w:rsidR="00DB60B3" w:rsidRPr="00E36245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>
              <w:t>-</w:t>
            </w:r>
            <w:r w:rsidRPr="00E36245">
              <w:rPr>
                <w:rFonts w:ascii="Times New Roman" w:hAnsi="Times New Roman" w:cs="Times New Roman"/>
              </w:rPr>
              <w:tab/>
              <w:t>Ознакомиться с примерами функциональных зависимостей в реальных процессах из смежных дисциплин.</w:t>
            </w:r>
          </w:p>
          <w:p w:rsidR="00DB60B3" w:rsidRPr="00E36245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E36245">
              <w:rPr>
                <w:rFonts w:ascii="Times New Roman" w:hAnsi="Times New Roman" w:cs="Times New Roman"/>
              </w:rPr>
              <w:t>-</w:t>
            </w:r>
            <w:r w:rsidRPr="00E36245">
              <w:rPr>
                <w:rFonts w:ascii="Times New Roman" w:hAnsi="Times New Roman" w:cs="Times New Roman"/>
              </w:rPr>
              <w:tab/>
              <w:t>Ознакомиться с доказательными рассуждениями некоторых свойств линейной и квадратичной функций, проводить исследование линейной, кусочно-линейной, дробно - линейной и квадратичной функций, строить их графики. Строить и читать графики функций. Исследовать функции.</w:t>
            </w:r>
          </w:p>
          <w:p w:rsidR="00DB60B3" w:rsidRPr="00E36245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E36245">
              <w:rPr>
                <w:rFonts w:ascii="Times New Roman" w:hAnsi="Times New Roman" w:cs="Times New Roman"/>
              </w:rPr>
              <w:t>-</w:t>
            </w:r>
            <w:r w:rsidRPr="00E36245">
              <w:rPr>
                <w:rFonts w:ascii="Times New Roman" w:hAnsi="Times New Roman" w:cs="Times New Roman"/>
              </w:rPr>
              <w:tab/>
              <w:t>Составлять вид функции по данному условию, решать задачи на экстремум.</w:t>
            </w:r>
          </w:p>
          <w:p w:rsidR="00DB60B3" w:rsidRPr="007D3FBE" w:rsidRDefault="00DB60B3" w:rsidP="00E31292">
            <w:pPr>
              <w:pStyle w:val="a3"/>
              <w:rPr>
                <w:b/>
                <w:bCs/>
              </w:rPr>
            </w:pPr>
            <w:r w:rsidRPr="00E36245">
              <w:rPr>
                <w:rFonts w:ascii="Times New Roman" w:hAnsi="Times New Roman" w:cs="Times New Roman"/>
              </w:rPr>
              <w:t>-</w:t>
            </w:r>
            <w:r w:rsidRPr="00E36245">
              <w:rPr>
                <w:rFonts w:ascii="Times New Roman" w:hAnsi="Times New Roman" w:cs="Times New Roman"/>
              </w:rPr>
              <w:tab/>
              <w:t>Выполнять преобразования графика функции.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E36245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36245">
              <w:rPr>
                <w:rFonts w:ascii="Times New Roman" w:hAnsi="Times New Roman" w:cs="Times New Roman"/>
              </w:rPr>
              <w:t>Обратные функции</w:t>
            </w:r>
          </w:p>
        </w:tc>
        <w:tc>
          <w:tcPr>
            <w:tcW w:w="6344" w:type="dxa"/>
          </w:tcPr>
          <w:p w:rsidR="00DB60B3" w:rsidRPr="00E36245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36245">
              <w:rPr>
                <w:rFonts w:ascii="Times New Roman" w:hAnsi="Times New Roman" w:cs="Times New Roman"/>
              </w:rPr>
              <w:tab/>
              <w:t>Изучить понятие обратной функции, определять вид и строить график обратной функции, находить ее область определения и область значений. Применять свойства функций при исследовании уравнений и при решении задач на экстремум.</w:t>
            </w:r>
          </w:p>
          <w:p w:rsidR="00DB60B3" w:rsidRPr="00E36245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36245">
              <w:rPr>
                <w:rFonts w:ascii="Times New Roman" w:hAnsi="Times New Roman" w:cs="Times New Roman"/>
              </w:rPr>
              <w:tab/>
              <w:t>Ознакомиться с понятием сложной функции.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8430EB">
              <w:rPr>
                <w:rFonts w:ascii="Times New Roman" w:hAnsi="Times New Roman" w:cs="Times New Roman"/>
              </w:rPr>
              <w:t xml:space="preserve">Степенные, показательные, </w:t>
            </w:r>
            <w:r w:rsidRPr="008430EB">
              <w:rPr>
                <w:rFonts w:ascii="Times New Roman" w:hAnsi="Times New Roman" w:cs="Times New Roman"/>
              </w:rPr>
              <w:lastRenderedPageBreak/>
              <w:t>логарифмические и тригонометрические функции. Обратные тригонометрические функции</w:t>
            </w:r>
          </w:p>
        </w:tc>
        <w:tc>
          <w:tcPr>
            <w:tcW w:w="6344" w:type="dxa"/>
          </w:tcPr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>
              <w:lastRenderedPageBreak/>
              <w:t>-</w:t>
            </w:r>
            <w:r w:rsidRPr="008430EB">
              <w:rPr>
                <w:rFonts w:ascii="Times New Roman" w:hAnsi="Times New Roman" w:cs="Times New Roman"/>
              </w:rPr>
              <w:tab/>
              <w:t xml:space="preserve">Вычислять значения функции по значению аргумента. </w:t>
            </w:r>
            <w:r w:rsidRPr="008430EB">
              <w:rPr>
                <w:rFonts w:ascii="Times New Roman" w:hAnsi="Times New Roman" w:cs="Times New Roman"/>
              </w:rPr>
              <w:lastRenderedPageBreak/>
              <w:t>Определять положение точки на графике по ее координатам и наоборот.</w:t>
            </w:r>
          </w:p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8430EB">
              <w:rPr>
                <w:rFonts w:ascii="Times New Roman" w:hAnsi="Times New Roman" w:cs="Times New Roman"/>
              </w:rPr>
              <w:t>-</w:t>
            </w:r>
            <w:r w:rsidRPr="008430EB">
              <w:rPr>
                <w:rFonts w:ascii="Times New Roman" w:hAnsi="Times New Roman" w:cs="Times New Roman"/>
              </w:rPr>
              <w:tab/>
              <w:t>Использовать свойства функций для сравнения значений степеней и логарифмов.</w:t>
            </w:r>
          </w:p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8430EB">
              <w:rPr>
                <w:rFonts w:ascii="Times New Roman" w:hAnsi="Times New Roman" w:cs="Times New Roman"/>
              </w:rPr>
              <w:t>-</w:t>
            </w:r>
            <w:r w:rsidRPr="008430EB">
              <w:rPr>
                <w:rFonts w:ascii="Times New Roman" w:hAnsi="Times New Roman" w:cs="Times New Roman"/>
              </w:rPr>
              <w:tab/>
              <w:t>Строить графики степенных и логарифмических функций.</w:t>
            </w:r>
          </w:p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8430EB">
              <w:rPr>
                <w:rFonts w:ascii="Times New Roman" w:hAnsi="Times New Roman" w:cs="Times New Roman"/>
              </w:rPr>
              <w:t>-</w:t>
            </w:r>
            <w:r w:rsidRPr="008430EB">
              <w:rPr>
                <w:rFonts w:ascii="Times New Roman" w:hAnsi="Times New Roman" w:cs="Times New Roman"/>
              </w:rPr>
              <w:tab/>
              <w:t>Решать показательные и логарифмические уравнения и неравенства по известным алгоритмам.</w:t>
            </w:r>
          </w:p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8430EB">
              <w:rPr>
                <w:rFonts w:ascii="Times New Roman" w:hAnsi="Times New Roman" w:cs="Times New Roman"/>
              </w:rPr>
              <w:t>-</w:t>
            </w:r>
            <w:r w:rsidRPr="008430EB">
              <w:rPr>
                <w:rFonts w:ascii="Times New Roman" w:hAnsi="Times New Roman" w:cs="Times New Roman"/>
              </w:rPr>
              <w:tab/>
              <w:t>Ознакомиться с понятием непрерывной периодической функции, формулировать свойства синуса и косинуса, строить их графики.</w:t>
            </w:r>
          </w:p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8430EB">
              <w:rPr>
                <w:rFonts w:ascii="Times New Roman" w:hAnsi="Times New Roman" w:cs="Times New Roman"/>
              </w:rPr>
              <w:t>-</w:t>
            </w:r>
            <w:r w:rsidRPr="008430EB">
              <w:rPr>
                <w:rFonts w:ascii="Times New Roman" w:hAnsi="Times New Roman" w:cs="Times New Roman"/>
              </w:rPr>
              <w:tab/>
              <w:t>Ознакомиться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8430EB">
              <w:rPr>
                <w:rFonts w:ascii="Times New Roman" w:hAnsi="Times New Roman" w:cs="Times New Roman"/>
              </w:rPr>
              <w:t>-</w:t>
            </w:r>
            <w:r w:rsidRPr="008430EB">
              <w:rPr>
                <w:rFonts w:ascii="Times New Roman" w:hAnsi="Times New Roman" w:cs="Times New Roman"/>
              </w:rPr>
              <w:tab/>
              <w:t>Ознакомиться с понятием разрывной периодической функции, формулировать свойства тангенса и котангенса, строить их графики.</w:t>
            </w:r>
          </w:p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8430EB">
              <w:rPr>
                <w:rFonts w:ascii="Times New Roman" w:hAnsi="Times New Roman" w:cs="Times New Roman"/>
              </w:rPr>
              <w:t>-</w:t>
            </w:r>
            <w:r w:rsidRPr="008430EB">
              <w:rPr>
                <w:rFonts w:ascii="Times New Roman" w:hAnsi="Times New Roman" w:cs="Times New Roman"/>
              </w:rPr>
              <w:tab/>
              <w:t>Применять свойства функций для сравнения значений тригонометрических функций, для решения тригонометрических уравнений.</w:t>
            </w:r>
          </w:p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8430EB">
              <w:rPr>
                <w:rFonts w:ascii="Times New Roman" w:hAnsi="Times New Roman" w:cs="Times New Roman"/>
              </w:rPr>
              <w:t>-</w:t>
            </w:r>
            <w:r w:rsidRPr="008430EB">
              <w:rPr>
                <w:rFonts w:ascii="Times New Roman" w:hAnsi="Times New Roman" w:cs="Times New Roman"/>
              </w:rPr>
              <w:tab/>
              <w:t>Строить графики обратных тригонометрических функций и определять по графикам их свойства.</w:t>
            </w:r>
          </w:p>
          <w:p w:rsidR="00DB60B3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8430EB">
              <w:rPr>
                <w:rFonts w:ascii="Times New Roman" w:hAnsi="Times New Roman" w:cs="Times New Roman"/>
              </w:rPr>
              <w:t>-</w:t>
            </w:r>
            <w:r w:rsidRPr="008430EB">
              <w:rPr>
                <w:rFonts w:ascii="Times New Roman" w:hAnsi="Times New Roman" w:cs="Times New Roman"/>
              </w:rPr>
              <w:tab/>
              <w:t>Выполнять преобразование графиков.</w:t>
            </w:r>
          </w:p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B60B3" w:rsidRPr="007D3FBE" w:rsidTr="00E31292">
        <w:tc>
          <w:tcPr>
            <w:tcW w:w="9571" w:type="dxa"/>
            <w:gridSpan w:val="2"/>
          </w:tcPr>
          <w:p w:rsidR="00DB60B3" w:rsidRDefault="00DB60B3" w:rsidP="00E31292">
            <w:pPr>
              <w:pStyle w:val="a3"/>
              <w:jc w:val="center"/>
            </w:pPr>
            <w:r w:rsidRPr="00BD09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УРАВНЕНИЯ И НЕРАВЕНСТВА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 xml:space="preserve">Уравнения и системы уравнений </w:t>
            </w:r>
          </w:p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Неравенства и системы неравен</w:t>
            </w:r>
            <w:proofErr w:type="gramStart"/>
            <w:r w:rsidRPr="00A8220F">
              <w:rPr>
                <w:rFonts w:ascii="Times New Roman" w:hAnsi="Times New Roman" w:cs="Times New Roman"/>
              </w:rPr>
              <w:t>ств с дв</w:t>
            </w:r>
            <w:proofErr w:type="gramEnd"/>
            <w:r w:rsidRPr="00A8220F">
              <w:rPr>
                <w:rFonts w:ascii="Times New Roman" w:hAnsi="Times New Roman" w:cs="Times New Roman"/>
              </w:rPr>
              <w:t>умя переменными</w:t>
            </w:r>
          </w:p>
        </w:tc>
        <w:tc>
          <w:tcPr>
            <w:tcW w:w="6344" w:type="dxa"/>
          </w:tcPr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Ознакомиться с простейшими сведениями о корнях алгебраических уравнений, с понятиями исследования уравнений и систем уравнений.</w:t>
            </w:r>
          </w:p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Изучить теорию равносильности уравнений и ее применение. Повторить запись решения стандартных уравнений, приемы преобразования уравнений для сведения к стандартному уравнению.</w:t>
            </w:r>
          </w:p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Решать рациональные, иррациональные, показательные и тригонометрические уравнения и системы.</w:t>
            </w:r>
          </w:p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Использовать свойства и графики функций для решения уравнений. Повторить основные приемы решения систем.</w:t>
            </w:r>
          </w:p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Решать уравнения, применяя все приемы (разложение на множители, введение новых неизвестных, подстановка, графический метод).</w:t>
            </w:r>
          </w:p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Решать системы уравнений, применяя различные способы. Ознакомиться с общими вопросами решения неравенств и использования свойств и графиков функций при решении неравенств.</w:t>
            </w:r>
          </w:p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Решать неравенства и системы неравенств, применяя различные способы.</w:t>
            </w:r>
          </w:p>
          <w:p w:rsidR="00DB60B3" w:rsidRDefault="00DB60B3" w:rsidP="00E31292">
            <w:pPr>
              <w:pStyle w:val="a3"/>
            </w:pPr>
            <w:r w:rsidRPr="00A8220F">
              <w:rPr>
                <w:rFonts w:ascii="Times New Roman" w:hAnsi="Times New Roman" w:cs="Times New Roman"/>
              </w:rPr>
              <w:t>- Применять математические методы для решения содержательных задач из различных областей науки и практики. Интерпретировать результаты, учитывать реальные ограничения.</w:t>
            </w:r>
          </w:p>
        </w:tc>
      </w:tr>
      <w:tr w:rsidR="00DB60B3" w:rsidRPr="007D3FBE" w:rsidTr="00E31292">
        <w:tc>
          <w:tcPr>
            <w:tcW w:w="9571" w:type="dxa"/>
            <w:gridSpan w:val="2"/>
          </w:tcPr>
          <w:p w:rsidR="00DB60B3" w:rsidRPr="007D3FBE" w:rsidRDefault="00DB60B3" w:rsidP="00E312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09F4">
              <w:rPr>
                <w:rFonts w:ascii="Times New Roman" w:hAnsi="Times New Roman" w:cs="Times New Roman"/>
                <w:sz w:val="28"/>
                <w:szCs w:val="28"/>
              </w:rPr>
              <w:t>НАЧАЛА МАТЕМАТИЧЕСКОГО АНАЛИЗА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8430EB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430EB">
              <w:rPr>
                <w:rFonts w:ascii="Times New Roman" w:hAnsi="Times New Roman" w:cs="Times New Roman"/>
              </w:rPr>
              <w:t>Последовательности</w:t>
            </w:r>
          </w:p>
        </w:tc>
        <w:tc>
          <w:tcPr>
            <w:tcW w:w="6344" w:type="dxa"/>
          </w:tcPr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8430EB">
              <w:rPr>
                <w:rFonts w:ascii="Times New Roman" w:hAnsi="Times New Roman" w:cs="Times New Roman"/>
              </w:rPr>
              <w:t>- Ознакомиться с понятием числовой последовательности, способами ее задания, вычислениями ее членов.</w:t>
            </w:r>
          </w:p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8430EB">
              <w:rPr>
                <w:rFonts w:ascii="Times New Roman" w:hAnsi="Times New Roman" w:cs="Times New Roman"/>
              </w:rPr>
              <w:t>- Ознакомиться с понятием предела последовательности.</w:t>
            </w:r>
          </w:p>
          <w:p w:rsidR="00DB60B3" w:rsidRPr="008430EB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8430EB">
              <w:rPr>
                <w:rFonts w:ascii="Times New Roman" w:hAnsi="Times New Roman" w:cs="Times New Roman"/>
              </w:rPr>
              <w:t>-</w:t>
            </w:r>
            <w:r w:rsidRPr="008430EB">
              <w:rPr>
                <w:rFonts w:ascii="Times New Roman" w:hAnsi="Times New Roman" w:cs="Times New Roman"/>
              </w:rPr>
              <w:tab/>
              <w:t xml:space="preserve">Ознакомиться с вычислением суммы бесконечного числового </w:t>
            </w:r>
            <w:proofErr w:type="gramStart"/>
            <w:r w:rsidRPr="008430EB">
              <w:rPr>
                <w:rFonts w:ascii="Times New Roman" w:hAnsi="Times New Roman" w:cs="Times New Roman"/>
              </w:rPr>
              <w:t>ряда</w:t>
            </w:r>
            <w:proofErr w:type="gramEnd"/>
            <w:r w:rsidRPr="008430EB">
              <w:rPr>
                <w:rFonts w:ascii="Times New Roman" w:hAnsi="Times New Roman" w:cs="Times New Roman"/>
              </w:rPr>
              <w:t xml:space="preserve"> на примере вычисления суммы бесконечно убывающей геометрической прогрессии.</w:t>
            </w:r>
          </w:p>
          <w:p w:rsidR="00DB60B3" w:rsidRPr="007D3FBE" w:rsidRDefault="00DB60B3" w:rsidP="00E31292">
            <w:pPr>
              <w:pStyle w:val="a3"/>
              <w:rPr>
                <w:b/>
                <w:bCs/>
              </w:rPr>
            </w:pPr>
            <w:r w:rsidRPr="008430EB">
              <w:rPr>
                <w:rFonts w:ascii="Times New Roman" w:hAnsi="Times New Roman" w:cs="Times New Roman"/>
              </w:rPr>
              <w:lastRenderedPageBreak/>
              <w:t>- Решать задачи на применение формулы суммы бесконечно убывающей геометрической прогрессии.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8430EB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430EB">
              <w:rPr>
                <w:rFonts w:ascii="Times New Roman" w:hAnsi="Times New Roman" w:cs="Times New Roman"/>
              </w:rPr>
              <w:lastRenderedPageBreak/>
              <w:t>Производная и ее применение</w:t>
            </w:r>
          </w:p>
        </w:tc>
        <w:tc>
          <w:tcPr>
            <w:tcW w:w="6344" w:type="dxa"/>
          </w:tcPr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Ознакомиться с понятием производной.</w:t>
            </w:r>
          </w:p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 Изучить и формулировать ее механический и геометрический смысл, изучить алгоритм вычисления производной на примере вычисления мгновенной скорости и углового коэффициента касательной.</w:t>
            </w:r>
          </w:p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Составлять уравнение касательной в общем виде.</w:t>
            </w:r>
          </w:p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Выучить правила дифференцирования, таблицу производных элементарных функций, применять для дифференцирования функций, для составления уравнения касательной.</w:t>
            </w:r>
          </w:p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Изучить теоремы о связи свойств функции и производной, формулировать их.</w:t>
            </w:r>
          </w:p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 Проводить с помощью производной исследование функции, заданной формулой.</w:t>
            </w:r>
          </w:p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Устанавливать связь свойств функции и производной по их графикам.</w:t>
            </w:r>
          </w:p>
          <w:p w:rsidR="00DB60B3" w:rsidRPr="007D3FBE" w:rsidRDefault="00DB60B3" w:rsidP="00E31292">
            <w:pPr>
              <w:pStyle w:val="a3"/>
              <w:rPr>
                <w:b/>
                <w:bCs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Применять производную для решения задач на нахождение наибольшего, наименьшего значения и на нахождение экстремума.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A8220F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A8220F">
              <w:rPr>
                <w:rFonts w:ascii="Times New Roman" w:hAnsi="Times New Roman" w:cs="Times New Roman"/>
              </w:rPr>
              <w:t>Первообразная</w:t>
            </w:r>
            <w:proofErr w:type="gramEnd"/>
            <w:r w:rsidRPr="00A8220F">
              <w:rPr>
                <w:rFonts w:ascii="Times New Roman" w:hAnsi="Times New Roman" w:cs="Times New Roman"/>
              </w:rPr>
              <w:t xml:space="preserve"> и интеграл</w:t>
            </w:r>
          </w:p>
        </w:tc>
        <w:tc>
          <w:tcPr>
            <w:tcW w:w="6344" w:type="dxa"/>
          </w:tcPr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>
              <w:t>-</w:t>
            </w:r>
            <w:r w:rsidRPr="00A8220F">
              <w:rPr>
                <w:rFonts w:ascii="Times New Roman" w:hAnsi="Times New Roman" w:cs="Times New Roman"/>
              </w:rPr>
              <w:tab/>
              <w:t xml:space="preserve">Ознакомиться с понятием интеграла и </w:t>
            </w:r>
            <w:proofErr w:type="gramStart"/>
            <w:r w:rsidRPr="00A8220F">
              <w:rPr>
                <w:rFonts w:ascii="Times New Roman" w:hAnsi="Times New Roman" w:cs="Times New Roman"/>
              </w:rPr>
              <w:t>первообразной</w:t>
            </w:r>
            <w:proofErr w:type="gramEnd"/>
            <w:r w:rsidRPr="00A8220F">
              <w:rPr>
                <w:rFonts w:ascii="Times New Roman" w:hAnsi="Times New Roman" w:cs="Times New Roman"/>
              </w:rPr>
              <w:t>.</w:t>
            </w:r>
          </w:p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 xml:space="preserve">Изучить правила вычисления </w:t>
            </w:r>
            <w:proofErr w:type="gramStart"/>
            <w:r w:rsidRPr="00A8220F">
              <w:rPr>
                <w:rFonts w:ascii="Times New Roman" w:hAnsi="Times New Roman" w:cs="Times New Roman"/>
              </w:rPr>
              <w:t>первообразной</w:t>
            </w:r>
            <w:proofErr w:type="gramEnd"/>
            <w:r w:rsidRPr="00A8220F">
              <w:rPr>
                <w:rFonts w:ascii="Times New Roman" w:hAnsi="Times New Roman" w:cs="Times New Roman"/>
              </w:rPr>
              <w:t xml:space="preserve"> и теорему Ньютона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220F">
              <w:rPr>
                <w:rFonts w:ascii="Times New Roman" w:hAnsi="Times New Roman" w:cs="Times New Roman"/>
              </w:rPr>
              <w:t>- Лейбница.</w:t>
            </w:r>
          </w:p>
          <w:p w:rsidR="00DB60B3" w:rsidRPr="00A8220F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Решать задачи на связь первообразной и ее с производной, на вычисление первообразной для данной функции.</w:t>
            </w:r>
          </w:p>
          <w:p w:rsidR="00DB60B3" w:rsidRPr="00A012D4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A8220F">
              <w:rPr>
                <w:rFonts w:ascii="Times New Roman" w:hAnsi="Times New Roman" w:cs="Times New Roman"/>
              </w:rPr>
              <w:t>-</w:t>
            </w:r>
            <w:r w:rsidRPr="00A8220F">
              <w:rPr>
                <w:rFonts w:ascii="Times New Roman" w:hAnsi="Times New Roman" w:cs="Times New Roman"/>
              </w:rPr>
              <w:tab/>
              <w:t>Решать задачи на применение интеграла для вычисления физических величин и площадей.</w:t>
            </w:r>
          </w:p>
        </w:tc>
      </w:tr>
      <w:tr w:rsidR="00DB60B3" w:rsidRPr="007D3FBE" w:rsidTr="00E31292">
        <w:tc>
          <w:tcPr>
            <w:tcW w:w="9571" w:type="dxa"/>
            <w:gridSpan w:val="2"/>
          </w:tcPr>
          <w:p w:rsidR="00DB60B3" w:rsidRDefault="00DB60B3" w:rsidP="00E31292">
            <w:pPr>
              <w:pStyle w:val="a3"/>
              <w:jc w:val="center"/>
            </w:pPr>
            <w:r w:rsidRPr="00BD09F4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6257A9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257A9">
              <w:rPr>
                <w:rFonts w:ascii="Times New Roman" w:hAnsi="Times New Roman" w:cs="Times New Roman"/>
              </w:rPr>
              <w:t>Координаты и векторы</w:t>
            </w:r>
          </w:p>
        </w:tc>
        <w:tc>
          <w:tcPr>
            <w:tcW w:w="6344" w:type="dxa"/>
          </w:tcPr>
          <w:p w:rsidR="00DB60B3" w:rsidRPr="006257A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6257A9">
              <w:rPr>
                <w:rFonts w:ascii="Times New Roman" w:hAnsi="Times New Roman" w:cs="Times New Roman"/>
              </w:rPr>
              <w:t>-Ознакомиться с понятием вектора.</w:t>
            </w:r>
          </w:p>
          <w:p w:rsidR="00DB60B3" w:rsidRPr="006257A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6257A9">
              <w:rPr>
                <w:rFonts w:ascii="Times New Roman" w:hAnsi="Times New Roman" w:cs="Times New Roman"/>
              </w:rPr>
              <w:t>Изучить декартову систему координат в пространстве, строить по заданным координатам точки и плоскости, находить координаты точек</w:t>
            </w:r>
          </w:p>
          <w:p w:rsidR="00DB60B3" w:rsidRPr="006257A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6257A9">
              <w:rPr>
                <w:rFonts w:ascii="Times New Roman" w:hAnsi="Times New Roman" w:cs="Times New Roman"/>
              </w:rPr>
              <w:t>- Находить уравнения окружности, сферы, плоскости. Вычислять расстояния между точками.</w:t>
            </w:r>
          </w:p>
          <w:p w:rsidR="00DB60B3" w:rsidRPr="006257A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6257A9">
              <w:rPr>
                <w:rFonts w:ascii="Times New Roman" w:hAnsi="Times New Roman" w:cs="Times New Roman"/>
              </w:rPr>
              <w:t>- Изучить свойства векторных величин, правила разложения векторов в трехмерном пространстве, правила нахождения координат вектора в пространстве, правила действий с векторами, заданными координатами.</w:t>
            </w:r>
          </w:p>
          <w:p w:rsidR="00DB60B3" w:rsidRPr="006257A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6257A9">
              <w:rPr>
                <w:rFonts w:ascii="Times New Roman" w:hAnsi="Times New Roman" w:cs="Times New Roman"/>
              </w:rPr>
              <w:t>- Применять теорию при решении задач на действия с векторами. Изучить скалярное произведение векторов, векторное уравнение прямой и плоскости. Применять теорию при решении задач на действия с векторами, на координатный метод, на применение векторов для вычисления величин углов и расстояний.</w:t>
            </w:r>
          </w:p>
          <w:p w:rsidR="00DB60B3" w:rsidRPr="00B0002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6257A9">
              <w:rPr>
                <w:rFonts w:ascii="Times New Roman" w:hAnsi="Times New Roman" w:cs="Times New Roman"/>
              </w:rPr>
              <w:t>- Ознакомиться с доказательствами теорем стереометрии о взаимном расположении прямых и плоскостей с использованием векторов.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D2158C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2158C">
              <w:rPr>
                <w:rFonts w:ascii="Times New Roman" w:hAnsi="Times New Roman" w:cs="Times New Roman"/>
              </w:rPr>
              <w:t>Прямые и плоскости в пространстве</w:t>
            </w:r>
          </w:p>
        </w:tc>
        <w:tc>
          <w:tcPr>
            <w:tcW w:w="6344" w:type="dxa"/>
          </w:tcPr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Формулировать и приводить доказательства признаков взаимного расположения прямых и плоскостей. Распознавать на чертежах и моделях различные случаи взаимного расположения прямых и плоскостей, аргументировать свои суждения.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Формулировать определения, признаки и свойства параллельных и перпендикулярных плоскостей, двугранных и линейных углов.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D2158C">
              <w:rPr>
                <w:rFonts w:ascii="Times New Roman" w:hAnsi="Times New Roman" w:cs="Times New Roman"/>
              </w:rPr>
              <w:lastRenderedPageBreak/>
              <w:t>-</w:t>
            </w:r>
            <w:r w:rsidRPr="00D2158C">
              <w:rPr>
                <w:rFonts w:ascii="Times New Roman" w:hAnsi="Times New Roman" w:cs="Times New Roman"/>
              </w:rPr>
              <w:tab/>
              <w:t>Выполнять построения углов между прямыми, прямой и плоскостью, между плоскостями по описанию и распознавать их на моделях.</w:t>
            </w:r>
            <w:proofErr w:type="gramEnd"/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Применять признаки и свойства расположения прямых и плоскостей при решении задач. Изображать на рисунках и конструировать на моделях перпендикуляры и наклонные к плоскости, прямые, параллельные плоскости, углы между прямой и плоскостью и обосновывать построение.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 xml:space="preserve">Решать задачи на вычисление геометрических величин. Описывать расстояние от точки до плоскости, </w:t>
            </w:r>
            <w:proofErr w:type="gramStart"/>
            <w:r w:rsidRPr="00D2158C">
              <w:rPr>
                <w:rFonts w:ascii="Times New Roman" w:hAnsi="Times New Roman" w:cs="Times New Roman"/>
              </w:rPr>
              <w:t>от</w:t>
            </w:r>
            <w:proofErr w:type="gramEnd"/>
            <w:r w:rsidRPr="00D2158C">
              <w:rPr>
                <w:rFonts w:ascii="Times New Roman" w:hAnsi="Times New Roman" w:cs="Times New Roman"/>
              </w:rPr>
              <w:t xml:space="preserve"> прямой до плоскости, между плоскостями, между скрещивающими прямыми, между произвольными фигурами в пространстве.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 Формулировать и доказывать основные теоремы о расстояниях (теоремы существования, свойства).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Изображать на чертежах и моделях расстояния и обосновывать свои суждения. Определять и вычислять расстояния в пространстве. Применять формулы и теоремы планиметрии для решения задач.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Ознакомиться с понятием параллельного проектирования и его свойствами. Формулировать теорему о площади ортогональной проекции многоугольника.</w:t>
            </w:r>
          </w:p>
          <w:p w:rsidR="00DB60B3" w:rsidRPr="007D3FBE" w:rsidRDefault="00DB60B3" w:rsidP="00E31292">
            <w:pPr>
              <w:pStyle w:val="a3"/>
              <w:rPr>
                <w:b/>
                <w:bCs/>
              </w:rPr>
            </w:pPr>
            <w:r w:rsidRPr="00D2158C">
              <w:rPr>
                <w:rFonts w:ascii="Times New Roman" w:hAnsi="Times New Roman" w:cs="Times New Roman"/>
              </w:rPr>
              <w:t>- Применять теорию для обоснования построений и вычислений. Аргументировать свои суждения о взаимном расположении пространственных фигур</w:t>
            </w:r>
            <w:r w:rsidRPr="00BD09F4">
              <w:t>.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D2158C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2158C">
              <w:rPr>
                <w:rFonts w:ascii="Times New Roman" w:hAnsi="Times New Roman" w:cs="Times New Roman"/>
              </w:rPr>
              <w:lastRenderedPageBreak/>
              <w:t>Многогранники</w:t>
            </w:r>
          </w:p>
        </w:tc>
        <w:tc>
          <w:tcPr>
            <w:tcW w:w="6344" w:type="dxa"/>
          </w:tcPr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Описывать и характеризовать различные виды многогранников, перечислять их элементы и свойства.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Изображать многогранники и выполнять построения на изображениях и на моделях многогранников.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Вычислять линейные элементы и углы в пространственных конфигурациях, аргументировать свои суждения.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Характеризовать и изображать сечения, развертки многогранников, вычислять площади поверхностей.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Строить простейшие сечения куба, призмы, пирамиды. Применять факты и сведения из планиметрии.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Ознакомиться с видами симметрий в пространстве, формулировать определения и свойства. Характеризовать симметрии тел вращения и многогранников.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Применять свойства симметрии при решении задач.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 Использовать приобретенные знания для исследования и моделирования несложных задач.</w:t>
            </w:r>
          </w:p>
          <w:p w:rsidR="00DB60B3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 Изображать основные многогранники и выполнять рисунки по условиям задач.</w:t>
            </w:r>
          </w:p>
          <w:p w:rsidR="00DB60B3" w:rsidRPr="00D2158C" w:rsidRDefault="00DB60B3" w:rsidP="00E31292">
            <w:pPr>
              <w:pStyle w:val="a3"/>
            </w:pPr>
          </w:p>
        </w:tc>
      </w:tr>
      <w:tr w:rsidR="00DB60B3" w:rsidRPr="007D3FBE" w:rsidTr="00E31292">
        <w:tc>
          <w:tcPr>
            <w:tcW w:w="3227" w:type="dxa"/>
          </w:tcPr>
          <w:p w:rsidR="00DB60B3" w:rsidRPr="00D2158C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2158C">
              <w:rPr>
                <w:rFonts w:ascii="Times New Roman" w:hAnsi="Times New Roman" w:cs="Times New Roman"/>
              </w:rPr>
              <w:t>Тела и поверхности вращения</w:t>
            </w:r>
          </w:p>
        </w:tc>
        <w:tc>
          <w:tcPr>
            <w:tcW w:w="6344" w:type="dxa"/>
          </w:tcPr>
          <w:p w:rsidR="00DB60B3" w:rsidRPr="006257A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6257A9">
              <w:rPr>
                <w:rFonts w:ascii="Times New Roman" w:hAnsi="Times New Roman" w:cs="Times New Roman"/>
              </w:rPr>
              <w:t>-</w:t>
            </w:r>
            <w:r w:rsidRPr="006257A9">
              <w:rPr>
                <w:rFonts w:ascii="Times New Roman" w:hAnsi="Times New Roman" w:cs="Times New Roman"/>
              </w:rPr>
              <w:tab/>
              <w:t>Ознакомиться с видами тел вращения, формулировать их определения и свойства.</w:t>
            </w:r>
          </w:p>
          <w:p w:rsidR="00DB60B3" w:rsidRPr="006257A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6257A9">
              <w:rPr>
                <w:rFonts w:ascii="Times New Roman" w:hAnsi="Times New Roman" w:cs="Times New Roman"/>
              </w:rPr>
              <w:t>-</w:t>
            </w:r>
            <w:r w:rsidRPr="006257A9">
              <w:rPr>
                <w:rFonts w:ascii="Times New Roman" w:hAnsi="Times New Roman" w:cs="Times New Roman"/>
              </w:rPr>
              <w:tab/>
              <w:t>Формулировать теоремы о сечении шара плоскостью и о плоскости, касательной к сфере.</w:t>
            </w:r>
          </w:p>
          <w:p w:rsidR="00DB60B3" w:rsidRPr="006257A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6257A9">
              <w:rPr>
                <w:rFonts w:ascii="Times New Roman" w:hAnsi="Times New Roman" w:cs="Times New Roman"/>
              </w:rPr>
              <w:t>-</w:t>
            </w:r>
            <w:r w:rsidRPr="006257A9">
              <w:rPr>
                <w:rFonts w:ascii="Times New Roman" w:hAnsi="Times New Roman" w:cs="Times New Roman"/>
              </w:rPr>
              <w:tab/>
              <w:t>Характеризовать и изображать тела вращения, их развертки, сечения.</w:t>
            </w:r>
          </w:p>
          <w:p w:rsidR="00DB60B3" w:rsidRPr="006257A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6257A9">
              <w:rPr>
                <w:rFonts w:ascii="Times New Roman" w:hAnsi="Times New Roman" w:cs="Times New Roman"/>
              </w:rPr>
              <w:t>-</w:t>
            </w:r>
            <w:r w:rsidRPr="006257A9">
              <w:rPr>
                <w:rFonts w:ascii="Times New Roman" w:hAnsi="Times New Roman" w:cs="Times New Roman"/>
              </w:rPr>
              <w:tab/>
              <w:t>Решать задачи на построение сечений, на вычисление длин, расстояний, углов, площадей. Проводить доказательные рассуждения при решении задач.</w:t>
            </w:r>
          </w:p>
          <w:p w:rsidR="00DB60B3" w:rsidRPr="006257A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6257A9">
              <w:rPr>
                <w:rFonts w:ascii="Times New Roman" w:hAnsi="Times New Roman" w:cs="Times New Roman"/>
              </w:rPr>
              <w:t>- Применять свойства симметрии при решении задач на тела вращения, на комбинацию тел.</w:t>
            </w:r>
          </w:p>
          <w:p w:rsidR="00DB60B3" w:rsidRPr="007D3FBE" w:rsidRDefault="00DB60B3" w:rsidP="00E31292">
            <w:pPr>
              <w:pStyle w:val="a3"/>
              <w:rPr>
                <w:b/>
                <w:bCs/>
              </w:rPr>
            </w:pPr>
            <w:r w:rsidRPr="006257A9">
              <w:rPr>
                <w:rFonts w:ascii="Times New Roman" w:hAnsi="Times New Roman" w:cs="Times New Roman"/>
              </w:rPr>
              <w:t>-   Изображать основные круглые тела и выполнять рисунок по условию задачи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6257A9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257A9">
              <w:rPr>
                <w:rFonts w:ascii="Times New Roman" w:hAnsi="Times New Roman" w:cs="Times New Roman"/>
              </w:rPr>
              <w:lastRenderedPageBreak/>
              <w:t>Измерения в геометрии</w:t>
            </w:r>
          </w:p>
        </w:tc>
        <w:tc>
          <w:tcPr>
            <w:tcW w:w="6344" w:type="dxa"/>
          </w:tcPr>
          <w:p w:rsidR="00DB60B3" w:rsidRPr="006257A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>
              <w:t>-</w:t>
            </w:r>
            <w:r w:rsidRPr="006257A9">
              <w:rPr>
                <w:rFonts w:ascii="Times New Roman" w:hAnsi="Times New Roman" w:cs="Times New Roman"/>
              </w:rPr>
              <w:tab/>
              <w:t>Ознакомиться с понятиями площади и объема, аксиомами и свойствами.</w:t>
            </w:r>
          </w:p>
          <w:p w:rsidR="00DB60B3" w:rsidRPr="006257A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6257A9">
              <w:rPr>
                <w:rFonts w:ascii="Times New Roman" w:hAnsi="Times New Roman" w:cs="Times New Roman"/>
              </w:rPr>
              <w:t>-</w:t>
            </w:r>
            <w:r w:rsidRPr="006257A9">
              <w:rPr>
                <w:rFonts w:ascii="Times New Roman" w:hAnsi="Times New Roman" w:cs="Times New Roman"/>
              </w:rPr>
              <w:tab/>
              <w:t>Решать задачи на вычисление площадей плоских фигур, применяя соответствующие формулы и факты из планиметрии.</w:t>
            </w:r>
          </w:p>
          <w:p w:rsidR="00DB60B3" w:rsidRPr="006257A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6257A9">
              <w:rPr>
                <w:rFonts w:ascii="Times New Roman" w:hAnsi="Times New Roman" w:cs="Times New Roman"/>
              </w:rPr>
              <w:t>-</w:t>
            </w:r>
            <w:r w:rsidRPr="006257A9">
              <w:rPr>
                <w:rFonts w:ascii="Times New Roman" w:hAnsi="Times New Roman" w:cs="Times New Roman"/>
              </w:rPr>
              <w:tab/>
              <w:t>Изучить теоремы о вычислении объемов пространственных тел, решать задачи на применение формул вычисления объемов.</w:t>
            </w:r>
          </w:p>
          <w:p w:rsidR="00DB60B3" w:rsidRPr="006257A9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6257A9">
              <w:rPr>
                <w:rFonts w:ascii="Times New Roman" w:hAnsi="Times New Roman" w:cs="Times New Roman"/>
              </w:rPr>
              <w:t>-</w:t>
            </w:r>
            <w:r w:rsidRPr="006257A9">
              <w:rPr>
                <w:rFonts w:ascii="Times New Roman" w:hAnsi="Times New Roman" w:cs="Times New Roman"/>
              </w:rPr>
              <w:tab/>
              <w:t>Изучить формулы для вычисления площадей поверхностей многогранников и тел вращения. Ознакомиться с методом вычисления площади поверхности сферы.</w:t>
            </w:r>
          </w:p>
          <w:p w:rsidR="00DB60B3" w:rsidRPr="007D3FBE" w:rsidRDefault="00DB60B3" w:rsidP="00E31292">
            <w:pPr>
              <w:pStyle w:val="a3"/>
              <w:rPr>
                <w:b/>
                <w:bCs/>
              </w:rPr>
            </w:pPr>
            <w:r w:rsidRPr="006257A9">
              <w:rPr>
                <w:rFonts w:ascii="Times New Roman" w:hAnsi="Times New Roman" w:cs="Times New Roman"/>
              </w:rPr>
              <w:t>-</w:t>
            </w:r>
            <w:r w:rsidRPr="006257A9">
              <w:rPr>
                <w:rFonts w:ascii="Times New Roman" w:hAnsi="Times New Roman" w:cs="Times New Roman"/>
              </w:rPr>
              <w:tab/>
              <w:t>Решать задачи на вычисление площадей поверхности пространственных тел.</w:t>
            </w:r>
          </w:p>
        </w:tc>
      </w:tr>
      <w:tr w:rsidR="00DB60B3" w:rsidRPr="007D3FBE" w:rsidTr="00E31292">
        <w:tc>
          <w:tcPr>
            <w:tcW w:w="9571" w:type="dxa"/>
            <w:gridSpan w:val="2"/>
          </w:tcPr>
          <w:p w:rsidR="00DB60B3" w:rsidRPr="00A8220F" w:rsidRDefault="00DB60B3" w:rsidP="00E312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20F">
              <w:rPr>
                <w:rFonts w:ascii="Times New Roman" w:hAnsi="Times New Roman" w:cs="Times New Roman"/>
                <w:sz w:val="28"/>
                <w:szCs w:val="28"/>
              </w:rPr>
              <w:t>ЭЛЕМЕНТЫ КОМБИНАТОРИКИ, ТЕОРИИ ВЕРОЯТНОСТЕЙ И</w:t>
            </w:r>
          </w:p>
          <w:p w:rsidR="00DB60B3" w:rsidRPr="007D3FBE" w:rsidRDefault="00DB60B3" w:rsidP="00E31292">
            <w:pPr>
              <w:pStyle w:val="a3"/>
              <w:jc w:val="center"/>
              <w:rPr>
                <w:b/>
                <w:bCs/>
              </w:rPr>
            </w:pPr>
            <w:r w:rsidRPr="00A8220F">
              <w:rPr>
                <w:rFonts w:ascii="Times New Roman" w:hAnsi="Times New Roman" w:cs="Times New Roman"/>
                <w:sz w:val="28"/>
                <w:szCs w:val="28"/>
              </w:rPr>
              <w:t>СТАТИСТИКИ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D2158C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2158C">
              <w:rPr>
                <w:rFonts w:ascii="Times New Roman" w:hAnsi="Times New Roman" w:cs="Times New Roman"/>
              </w:rPr>
              <w:t>Основные понятия комбинаторики</w:t>
            </w:r>
          </w:p>
        </w:tc>
        <w:tc>
          <w:tcPr>
            <w:tcW w:w="6344" w:type="dxa"/>
          </w:tcPr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 Изучить правила комбинаторики и применять при решении комбинаторных задач.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Решать комбинаторные задачи методом перебора и по правилу умножения.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 Ознакомиться с понятиями комбинаторики: размещениями, сочетаниями и перестановками и формулами для их вычисления.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Объяснять и применять формулы для вычисления размещений, перестановок и сочетаний при решении задач.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Ознакомиться с биномом Ньютона и треугольником Паскаля.</w:t>
            </w:r>
          </w:p>
          <w:p w:rsidR="00DB60B3" w:rsidRPr="007D3FBE" w:rsidRDefault="00DB60B3" w:rsidP="00E31292">
            <w:pPr>
              <w:pStyle w:val="a3"/>
              <w:rPr>
                <w:b/>
                <w:bCs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>Решать практические задачи с использованием понятий и правил комбинаторики.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D2158C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2158C">
              <w:rPr>
                <w:rFonts w:ascii="Times New Roman" w:hAnsi="Times New Roman" w:cs="Times New Roman"/>
              </w:rPr>
              <w:t>Элементы теории вероятностей</w:t>
            </w:r>
          </w:p>
        </w:tc>
        <w:tc>
          <w:tcPr>
            <w:tcW w:w="6344" w:type="dxa"/>
          </w:tcPr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  Изучить классическое определение вероятности, свойства вероятности, теорему о сумме вероятностей.</w:t>
            </w:r>
          </w:p>
          <w:p w:rsidR="00DB60B3" w:rsidRPr="007D3FBE" w:rsidRDefault="00DB60B3" w:rsidP="00E31292">
            <w:pPr>
              <w:pStyle w:val="a3"/>
              <w:rPr>
                <w:b/>
                <w:bCs/>
              </w:rPr>
            </w:pPr>
            <w:r w:rsidRPr="00D2158C">
              <w:rPr>
                <w:rFonts w:ascii="Times New Roman" w:hAnsi="Times New Roman" w:cs="Times New Roman"/>
              </w:rPr>
              <w:t>-  Рассмотреть примеры вычисления вероятностей. Решать задачи на вычисление вероятностей событий.</w:t>
            </w:r>
          </w:p>
        </w:tc>
      </w:tr>
      <w:tr w:rsidR="00DB60B3" w:rsidRPr="007D3FBE" w:rsidTr="00E31292">
        <w:tc>
          <w:tcPr>
            <w:tcW w:w="3227" w:type="dxa"/>
          </w:tcPr>
          <w:p w:rsidR="00DB60B3" w:rsidRPr="00D2158C" w:rsidRDefault="00DB60B3" w:rsidP="00E312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2158C">
              <w:rPr>
                <w:rFonts w:ascii="Times New Roman" w:hAnsi="Times New Roman" w:cs="Times New Roman"/>
              </w:rPr>
              <w:t>Представление данных (таблицы, диаграммы, графики)</w:t>
            </w:r>
          </w:p>
        </w:tc>
        <w:tc>
          <w:tcPr>
            <w:tcW w:w="6344" w:type="dxa"/>
          </w:tcPr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 Ознакомиться с представлением числовых данных и их характеристиками.</w:t>
            </w:r>
          </w:p>
          <w:p w:rsidR="00DB60B3" w:rsidRPr="00D2158C" w:rsidRDefault="00DB60B3" w:rsidP="00E31292">
            <w:pPr>
              <w:pStyle w:val="a3"/>
              <w:rPr>
                <w:rFonts w:ascii="Times New Roman" w:hAnsi="Times New Roman" w:cs="Times New Roman"/>
              </w:rPr>
            </w:pPr>
            <w:r w:rsidRPr="00D2158C">
              <w:rPr>
                <w:rFonts w:ascii="Times New Roman" w:hAnsi="Times New Roman" w:cs="Times New Roman"/>
              </w:rPr>
              <w:t>-</w:t>
            </w:r>
            <w:r w:rsidRPr="00D2158C">
              <w:rPr>
                <w:rFonts w:ascii="Times New Roman" w:hAnsi="Times New Roman" w:cs="Times New Roman"/>
              </w:rPr>
              <w:tab/>
              <w:t xml:space="preserve">Решать практические задачи </w:t>
            </w:r>
            <w:proofErr w:type="gramStart"/>
            <w:r w:rsidRPr="00D2158C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B60B3" w:rsidRPr="007D3FBE" w:rsidRDefault="00DB60B3" w:rsidP="00E31292">
            <w:pPr>
              <w:pStyle w:val="a3"/>
              <w:rPr>
                <w:b/>
                <w:bCs/>
              </w:rPr>
            </w:pPr>
            <w:r w:rsidRPr="00D2158C">
              <w:rPr>
                <w:rFonts w:ascii="Times New Roman" w:hAnsi="Times New Roman" w:cs="Times New Roman"/>
              </w:rPr>
              <w:t>обработку числовых данных, вычисление их характеристик</w:t>
            </w:r>
          </w:p>
        </w:tc>
      </w:tr>
    </w:tbl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8.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УЧЕБНО – МЕТОДИЧЕСКОЕ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МАТЕРИАЛЬНО _ ТЕХНИЧЕСКОЕ  ОБЕСПЕЧЕНИЕ ПРОГРАММЫ УЧЕБНОЙ ДИСЦИПЛИНЫ  </w:t>
      </w:r>
      <w:r w:rsidRPr="00BD09F4">
        <w:rPr>
          <w:rFonts w:ascii="Times New Roman" w:hAnsi="Times New Roman" w:cs="Times New Roman"/>
          <w:sz w:val="28"/>
          <w:szCs w:val="28"/>
        </w:rPr>
        <w:t>«Математика</w:t>
      </w:r>
      <w:r w:rsidR="00DD5446">
        <w:rPr>
          <w:rFonts w:ascii="Times New Roman" w:hAnsi="Times New Roman" w:cs="Times New Roman"/>
          <w:sz w:val="28"/>
          <w:szCs w:val="28"/>
        </w:rPr>
        <w:t xml:space="preserve">» </w:t>
      </w:r>
      <w:r w:rsidRPr="00BD09F4">
        <w:rPr>
          <w:rFonts w:ascii="Times New Roman" w:hAnsi="Times New Roman" w:cs="Times New Roman"/>
          <w:sz w:val="28"/>
          <w:szCs w:val="28"/>
        </w:rPr>
        <w:t>Освоение программы учебной дисциплины «Математика</w:t>
      </w:r>
      <w:r w:rsidR="00DD5446">
        <w:rPr>
          <w:rFonts w:ascii="Times New Roman" w:hAnsi="Times New Roman" w:cs="Times New Roman"/>
          <w:sz w:val="28"/>
          <w:szCs w:val="28"/>
        </w:rPr>
        <w:t>»</w:t>
      </w:r>
      <w:r w:rsidRPr="00BD09F4">
        <w:rPr>
          <w:rFonts w:ascii="Times New Roman" w:hAnsi="Times New Roman" w:cs="Times New Roman"/>
          <w:sz w:val="28"/>
          <w:szCs w:val="28"/>
        </w:rPr>
        <w:t xml:space="preserve"> предполагает наличие в профессиональной образовательной организации, реализующей образовательную программу среднего общего образова</w:t>
      </w:r>
      <w:r>
        <w:rPr>
          <w:rFonts w:ascii="Times New Roman" w:hAnsi="Times New Roman" w:cs="Times New Roman"/>
          <w:sz w:val="28"/>
          <w:szCs w:val="28"/>
        </w:rPr>
        <w:t xml:space="preserve">ния в пределах освоения ППССЗ </w:t>
      </w:r>
      <w:r w:rsidRPr="00BD09F4">
        <w:rPr>
          <w:rFonts w:ascii="Times New Roman" w:hAnsi="Times New Roman" w:cs="Times New Roman"/>
          <w:sz w:val="28"/>
          <w:szCs w:val="28"/>
        </w:rPr>
        <w:t xml:space="preserve">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</w:t>
      </w:r>
      <w:r w:rsidR="00DD5446">
        <w:rPr>
          <w:rFonts w:ascii="Times New Roman" w:hAnsi="Times New Roman" w:cs="Times New Roman"/>
          <w:sz w:val="28"/>
          <w:szCs w:val="28"/>
        </w:rPr>
        <w:t xml:space="preserve"> </w:t>
      </w:r>
      <w:r w:rsidRPr="00BD09F4">
        <w:rPr>
          <w:rFonts w:ascii="Times New Roman" w:hAnsi="Times New Roman" w:cs="Times New Roman"/>
          <w:sz w:val="28"/>
          <w:szCs w:val="28"/>
        </w:rPr>
        <w:t>учебной деятельности обучающихся.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Помещение кабинета должно удовлетворять требованиям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Санитарно</w:t>
      </w:r>
      <w:r w:rsidRPr="00BD09F4">
        <w:rPr>
          <w:rFonts w:ascii="Times New Roman" w:hAnsi="Times New Roman" w:cs="Times New Roman"/>
          <w:sz w:val="28"/>
          <w:szCs w:val="28"/>
        </w:rPr>
        <w:softHyphen/>
        <w:t>эпидемиологических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правил и нормативов (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В кабинете должно быть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мультимедийное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оборудование, посредством которого участники образовательного процесса могут просматривать визуальную информацию по математике, создавать презентации, видеоматериалы, иные документы.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«Математика: алгебра и начала математического анализа; геометрия» входят: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• многофункциональный комплекс преподавателя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• наглядные пособия (комплекты учебных таблиц, плакатов, портретов выдающихся ученых-математиков и др.);</w:t>
      </w:r>
    </w:p>
    <w:p w:rsidR="00DB60B3" w:rsidRPr="00BD09F4" w:rsidRDefault="00DB60B3" w:rsidP="00DB60B3">
      <w:pPr>
        <w:tabs>
          <w:tab w:val="left" w:pos="135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•</w:t>
      </w:r>
      <w:r w:rsidRPr="00BD09F4">
        <w:rPr>
          <w:rFonts w:ascii="Times New Roman" w:hAnsi="Times New Roman" w:cs="Times New Roman"/>
          <w:sz w:val="28"/>
          <w:szCs w:val="28"/>
        </w:rPr>
        <w:tab/>
        <w:t>информационно-коммуникативные средства;</w:t>
      </w:r>
    </w:p>
    <w:p w:rsidR="00DB60B3" w:rsidRPr="00BD09F4" w:rsidRDefault="00DB60B3" w:rsidP="00DB60B3">
      <w:pPr>
        <w:tabs>
          <w:tab w:val="left" w:pos="135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•</w:t>
      </w:r>
      <w:r w:rsidRPr="00BD09F4">
        <w:rPr>
          <w:rFonts w:ascii="Times New Roman" w:hAnsi="Times New Roman" w:cs="Times New Roman"/>
          <w:sz w:val="28"/>
          <w:szCs w:val="28"/>
        </w:rPr>
        <w:tab/>
        <w:t>экранно-звуковые пособия;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• комплект технической документации, в том числе паспорта на средства </w:t>
      </w:r>
      <w:proofErr w:type="gramStart"/>
      <w:r w:rsidRPr="00BD09F4">
        <w:rPr>
          <w:rFonts w:ascii="Times New Roman" w:hAnsi="Times New Roman" w:cs="Times New Roman"/>
          <w:sz w:val="28"/>
          <w:szCs w:val="28"/>
        </w:rPr>
        <w:t>обучения, инструкции по</w:t>
      </w:r>
      <w:proofErr w:type="gramEnd"/>
      <w:r w:rsidRPr="00BD09F4">
        <w:rPr>
          <w:rFonts w:ascii="Times New Roman" w:hAnsi="Times New Roman" w:cs="Times New Roman"/>
          <w:sz w:val="28"/>
          <w:szCs w:val="28"/>
        </w:rPr>
        <w:t xml:space="preserve"> их использованию и технике безопасности;</w:t>
      </w:r>
    </w:p>
    <w:p w:rsidR="00DB60B3" w:rsidRPr="00BD09F4" w:rsidRDefault="00DB60B3" w:rsidP="00DB60B3">
      <w:pPr>
        <w:tabs>
          <w:tab w:val="left" w:pos="135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•</w:t>
      </w:r>
      <w:r w:rsidRPr="00BD09F4">
        <w:rPr>
          <w:rFonts w:ascii="Times New Roman" w:hAnsi="Times New Roman" w:cs="Times New Roman"/>
          <w:sz w:val="28"/>
          <w:szCs w:val="28"/>
        </w:rPr>
        <w:tab/>
        <w:t>библиотечный фонд.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«Математика: алгебра и начала математического анализа; геометрия», рекомендованные или допущенные для использования в профессиональных образовательных </w:t>
      </w:r>
      <w:r w:rsidRPr="00BD09F4">
        <w:rPr>
          <w:rFonts w:ascii="Times New Roman" w:hAnsi="Times New Roman" w:cs="Times New Roman"/>
          <w:sz w:val="28"/>
          <w:szCs w:val="28"/>
        </w:rPr>
        <w:lastRenderedPageBreak/>
        <w:t>организациях, реализующих образовательную программу среднего общего образова</w:t>
      </w:r>
      <w:r>
        <w:rPr>
          <w:rFonts w:ascii="Times New Roman" w:hAnsi="Times New Roman" w:cs="Times New Roman"/>
          <w:sz w:val="28"/>
          <w:szCs w:val="28"/>
        </w:rPr>
        <w:t xml:space="preserve">ния в пределах освоения ППССЗ </w:t>
      </w:r>
      <w:r w:rsidRPr="00BD09F4">
        <w:rPr>
          <w:rFonts w:ascii="Times New Roman" w:hAnsi="Times New Roman" w:cs="Times New Roman"/>
          <w:sz w:val="28"/>
          <w:szCs w:val="28"/>
        </w:rPr>
        <w:t xml:space="preserve"> на базе основного общего образования.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Библиотечный фонд может быть дополнен энциклопедиями, справочниками, научной и научно-популярной литературой и др. по математике.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В процессе освоения программы учебной дисциплины «Математика: алгебра и начала математического анализа; геометрия» студенты должны иметь возможность доступа к электронным учебным материалам </w:t>
      </w:r>
      <w:proofErr w:type="gramStart"/>
      <w:r w:rsidRPr="00BD09F4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DB60B3" w:rsidRPr="00BD09F4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 См. Письмо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РФ от 24 ноября 2011 г. </w:t>
      </w:r>
      <w:r w:rsidRPr="00BD09F4">
        <w:rPr>
          <w:rFonts w:ascii="Times New Roman" w:hAnsi="Times New Roman" w:cs="Times New Roman"/>
          <w:sz w:val="28"/>
          <w:szCs w:val="28"/>
          <w:lang w:val="en-US" w:bidi="en-US"/>
        </w:rPr>
        <w:t>N</w:t>
      </w:r>
      <w:r w:rsidRPr="00BD09F4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BD09F4">
        <w:rPr>
          <w:rFonts w:ascii="Times New Roman" w:hAnsi="Times New Roman" w:cs="Times New Roman"/>
          <w:sz w:val="28"/>
          <w:szCs w:val="28"/>
        </w:rPr>
        <w:t>МД-1552/03 «Об оснащении общеобразовательных учреждений учебным и учебно-лабораторным оборудованием»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9F4">
        <w:rPr>
          <w:rFonts w:ascii="Times New Roman" w:hAnsi="Times New Roman" w:cs="Times New Roman"/>
          <w:sz w:val="28"/>
          <w:szCs w:val="28"/>
        </w:rPr>
        <w:t>математике, имеющиеся в свободном доступе в системе Интернет (электронные книги, практикумы, тесты, материалы ЕГЭ и др.).</w:t>
      </w:r>
    </w:p>
    <w:p w:rsidR="00DB60B3" w:rsidRPr="00D76226" w:rsidRDefault="00DB60B3" w:rsidP="00DB6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 </w:t>
      </w:r>
      <w:r w:rsidRPr="00D76226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DB60B3" w:rsidRPr="00D76226" w:rsidRDefault="00DB60B3" w:rsidP="00DB60B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76226">
        <w:rPr>
          <w:rFonts w:ascii="Times New Roman" w:hAnsi="Times New Roman" w:cs="Times New Roman"/>
          <w:b/>
          <w:sz w:val="28"/>
          <w:szCs w:val="28"/>
        </w:rPr>
        <w:t>Для студентов</w:t>
      </w:r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037C">
        <w:rPr>
          <w:rFonts w:ascii="Times New Roman" w:hAnsi="Times New Roman" w:cs="Times New Roman"/>
          <w:sz w:val="28"/>
          <w:szCs w:val="28"/>
        </w:rPr>
        <w:t xml:space="preserve">-Алимов Ш.А. и др. Алгебра и начала анализа. 10 (11) </w:t>
      </w:r>
      <w:proofErr w:type="spellStart"/>
      <w:r w:rsidRPr="002F037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2F037C">
        <w:rPr>
          <w:rFonts w:ascii="Times New Roman" w:hAnsi="Times New Roman" w:cs="Times New Roman"/>
          <w:sz w:val="28"/>
          <w:szCs w:val="28"/>
        </w:rPr>
        <w:t xml:space="preserve">. - М.: 2012  </w:t>
      </w:r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037C">
        <w:rPr>
          <w:rFonts w:ascii="Times New Roman" w:hAnsi="Times New Roman" w:cs="Times New Roman"/>
          <w:sz w:val="28"/>
          <w:szCs w:val="28"/>
        </w:rPr>
        <w:t xml:space="preserve">   -Башмаков М.И. Математика. Учебник для НПО и СПО. - М.: 2012</w:t>
      </w:r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037C">
        <w:rPr>
          <w:rFonts w:ascii="Times New Roman" w:hAnsi="Times New Roman" w:cs="Times New Roman"/>
          <w:sz w:val="28"/>
          <w:szCs w:val="28"/>
        </w:rPr>
        <w:t xml:space="preserve">- Башмаков М.И. Математика. Учебник для НПО и СПО. - М.: 2013 </w:t>
      </w:r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037C">
        <w:rPr>
          <w:rFonts w:ascii="Times New Roman" w:hAnsi="Times New Roman" w:cs="Times New Roman"/>
          <w:sz w:val="28"/>
          <w:szCs w:val="28"/>
        </w:rPr>
        <w:t>-Башмаков М.И. Математика. Сборник задач профильной направленности: учеб</w:t>
      </w:r>
      <w:proofErr w:type="gramStart"/>
      <w:r w:rsidRPr="002F03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03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037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037C">
        <w:rPr>
          <w:rFonts w:ascii="Times New Roman" w:hAnsi="Times New Roman" w:cs="Times New Roman"/>
          <w:sz w:val="28"/>
          <w:szCs w:val="28"/>
        </w:rPr>
        <w:t>особие. - М.: 2012</w:t>
      </w:r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037C">
        <w:rPr>
          <w:rFonts w:ascii="Times New Roman" w:hAnsi="Times New Roman" w:cs="Times New Roman"/>
          <w:sz w:val="28"/>
          <w:szCs w:val="28"/>
        </w:rPr>
        <w:t>-Башмаков М.И. Математика. Задачник: учеб</w:t>
      </w:r>
      <w:proofErr w:type="gramStart"/>
      <w:r w:rsidRPr="002F03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03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037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037C">
        <w:rPr>
          <w:rFonts w:ascii="Times New Roman" w:hAnsi="Times New Roman" w:cs="Times New Roman"/>
          <w:sz w:val="28"/>
          <w:szCs w:val="28"/>
        </w:rPr>
        <w:t xml:space="preserve">особие. - М.: 2012 </w:t>
      </w:r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037C">
        <w:rPr>
          <w:rFonts w:ascii="Times New Roman" w:hAnsi="Times New Roman" w:cs="Times New Roman"/>
          <w:sz w:val="28"/>
          <w:szCs w:val="28"/>
        </w:rPr>
        <w:t xml:space="preserve">-Башмаков М.И. Математика (базовый уровень). 10 </w:t>
      </w:r>
      <w:proofErr w:type="spellStart"/>
      <w:r w:rsidRPr="002F037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2F037C">
        <w:rPr>
          <w:rFonts w:ascii="Times New Roman" w:hAnsi="Times New Roman" w:cs="Times New Roman"/>
          <w:sz w:val="28"/>
          <w:szCs w:val="28"/>
        </w:rPr>
        <w:t>. - М.: 2011</w:t>
      </w:r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037C">
        <w:rPr>
          <w:rFonts w:ascii="Times New Roman" w:hAnsi="Times New Roman" w:cs="Times New Roman"/>
          <w:sz w:val="28"/>
          <w:szCs w:val="28"/>
        </w:rPr>
        <w:t xml:space="preserve"> -Башмаков М.И. Математика (базовый уровень). 11 </w:t>
      </w:r>
      <w:proofErr w:type="spellStart"/>
      <w:r w:rsidRPr="002F037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2F037C">
        <w:rPr>
          <w:rFonts w:ascii="Times New Roman" w:hAnsi="Times New Roman" w:cs="Times New Roman"/>
          <w:sz w:val="28"/>
          <w:szCs w:val="28"/>
        </w:rPr>
        <w:t>. - М.: 2012</w:t>
      </w:r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037C">
        <w:rPr>
          <w:rFonts w:ascii="Times New Roman" w:hAnsi="Times New Roman" w:cs="Times New Roman"/>
          <w:sz w:val="28"/>
          <w:szCs w:val="28"/>
        </w:rPr>
        <w:t xml:space="preserve"> -Башмаков М.И. Алгебра и начала анализа, геометрия. 10 </w:t>
      </w:r>
      <w:proofErr w:type="spellStart"/>
      <w:r w:rsidRPr="002F037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2F037C">
        <w:rPr>
          <w:rFonts w:ascii="Times New Roman" w:hAnsi="Times New Roman" w:cs="Times New Roman"/>
          <w:sz w:val="28"/>
          <w:szCs w:val="28"/>
        </w:rPr>
        <w:t xml:space="preserve">. - М.: 2013 </w:t>
      </w:r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037C">
        <w:rPr>
          <w:rFonts w:ascii="Times New Roman" w:hAnsi="Times New Roman" w:cs="Times New Roman"/>
          <w:sz w:val="28"/>
          <w:szCs w:val="28"/>
        </w:rPr>
        <w:t>-Башмаков М.И. Сборник задач: учеб</w:t>
      </w:r>
      <w:proofErr w:type="gramStart"/>
      <w:r w:rsidRPr="002F03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03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037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037C">
        <w:rPr>
          <w:rFonts w:ascii="Times New Roman" w:hAnsi="Times New Roman" w:cs="Times New Roman"/>
          <w:sz w:val="28"/>
          <w:szCs w:val="28"/>
        </w:rPr>
        <w:t xml:space="preserve">особие (базовый уровень). 11 </w:t>
      </w:r>
      <w:proofErr w:type="spellStart"/>
      <w:r w:rsidRPr="002F037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2F037C">
        <w:rPr>
          <w:rFonts w:ascii="Times New Roman" w:hAnsi="Times New Roman" w:cs="Times New Roman"/>
          <w:sz w:val="28"/>
          <w:szCs w:val="28"/>
        </w:rPr>
        <w:t>. - М.: 2012</w:t>
      </w:r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037C">
        <w:rPr>
          <w:rFonts w:ascii="Times New Roman" w:hAnsi="Times New Roman" w:cs="Times New Roman"/>
          <w:sz w:val="28"/>
          <w:szCs w:val="28"/>
        </w:rPr>
        <w:t xml:space="preserve">-Колягин Ю.М. и др. Математика (Книга 1). - М.: 2011 </w:t>
      </w:r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037C">
        <w:rPr>
          <w:rFonts w:ascii="Times New Roman" w:hAnsi="Times New Roman" w:cs="Times New Roman"/>
          <w:sz w:val="28"/>
          <w:szCs w:val="28"/>
        </w:rPr>
        <w:t>-Колягин Ю.М. и др. Математика (Книга 2). - М.: 2011</w:t>
      </w:r>
    </w:p>
    <w:p w:rsidR="00DB60B3" w:rsidRDefault="00DB60B3" w:rsidP="00DB60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0B3" w:rsidRPr="00D76226" w:rsidRDefault="00DB60B3" w:rsidP="00DB60B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226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>Об образовании в Российской Федерации. Федеральный закон Российской Федерации от 29 декабря 2012 г. № 273-ФЗ</w:t>
      </w:r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государственный образовательный стандарт среднего (полного) общего образования. Утв. Приказом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России от 17 мая 2012 г. № 413</w:t>
      </w:r>
    </w:p>
    <w:p w:rsidR="00DB60B3" w:rsidRPr="00BD09F4" w:rsidRDefault="00DB60B3" w:rsidP="00DB60B3">
      <w:pPr>
        <w:tabs>
          <w:tab w:val="right" w:pos="8126"/>
          <w:tab w:val="center" w:pos="8410"/>
          <w:tab w:val="center" w:pos="8904"/>
          <w:tab w:val="right" w:pos="935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09F4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России от 29 декабря 2014 г.</w:t>
      </w:r>
      <w:r w:rsidRPr="00BD09F4">
        <w:rPr>
          <w:rFonts w:ascii="Times New Roman" w:hAnsi="Times New Roman" w:cs="Times New Roman"/>
          <w:sz w:val="28"/>
          <w:szCs w:val="28"/>
        </w:rPr>
        <w:tab/>
        <w:t>№</w:t>
      </w:r>
      <w:r w:rsidRPr="00BD09F4">
        <w:rPr>
          <w:rFonts w:ascii="Times New Roman" w:hAnsi="Times New Roman" w:cs="Times New Roman"/>
          <w:sz w:val="28"/>
          <w:szCs w:val="28"/>
        </w:rPr>
        <w:tab/>
        <w:t>1645</w:t>
      </w:r>
      <w:r w:rsidRPr="00BD09F4">
        <w:rPr>
          <w:rFonts w:ascii="Times New Roman" w:hAnsi="Times New Roman" w:cs="Times New Roman"/>
          <w:sz w:val="28"/>
          <w:szCs w:val="28"/>
        </w:rPr>
        <w:tab/>
        <w:t>«</w:t>
      </w:r>
      <w:r w:rsidRPr="00BD09F4">
        <w:rPr>
          <w:rFonts w:ascii="Times New Roman" w:hAnsi="Times New Roman" w:cs="Times New Roman"/>
          <w:sz w:val="28"/>
          <w:szCs w:val="28"/>
        </w:rPr>
        <w:tab/>
        <w:t>О</w:t>
      </w:r>
    </w:p>
    <w:p w:rsidR="00DB60B3" w:rsidRPr="00BD09F4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09F4">
        <w:rPr>
          <w:rFonts w:ascii="Times New Roman" w:hAnsi="Times New Roman" w:cs="Times New Roman"/>
          <w:sz w:val="28"/>
          <w:szCs w:val="28"/>
        </w:rPr>
        <w:t>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  <w:proofErr w:type="gramEnd"/>
    </w:p>
    <w:p w:rsidR="00DB60B3" w:rsidRPr="00BD09F4" w:rsidRDefault="00DB60B3" w:rsidP="00DB60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09F4">
        <w:rPr>
          <w:rFonts w:ascii="Times New Roman" w:hAnsi="Times New Roman" w:cs="Times New Roman"/>
          <w:sz w:val="28"/>
          <w:szCs w:val="28"/>
        </w:rPr>
        <w:t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9F4">
        <w:rPr>
          <w:rFonts w:ascii="Times New Roman" w:hAnsi="Times New Roman" w:cs="Times New Roman"/>
          <w:sz w:val="28"/>
          <w:szCs w:val="28"/>
        </w:rPr>
        <w:t xml:space="preserve">политики в сфере подготовки рабочих кадров и ДПО </w:t>
      </w:r>
      <w:proofErr w:type="spellStart"/>
      <w:r w:rsidRPr="00BD09F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BD09F4">
        <w:rPr>
          <w:rFonts w:ascii="Times New Roman" w:hAnsi="Times New Roman" w:cs="Times New Roman"/>
          <w:sz w:val="28"/>
          <w:szCs w:val="28"/>
        </w:rPr>
        <w:t xml:space="preserve"> России от 17.03.2015 № 06-259).</w:t>
      </w:r>
      <w:proofErr w:type="gramEnd"/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2F037C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Pr="002F037C">
        <w:rPr>
          <w:rFonts w:ascii="Times New Roman" w:hAnsi="Times New Roman" w:cs="Times New Roman"/>
          <w:sz w:val="28"/>
          <w:szCs w:val="28"/>
        </w:rPr>
        <w:t xml:space="preserve"> Л.С., Бутузов В.Ф., Кадомцев С.Б. и др. Геометрия (базовый и профильный уровни). 10-11. - М.: 2012</w:t>
      </w:r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037C">
        <w:rPr>
          <w:rFonts w:ascii="Times New Roman" w:hAnsi="Times New Roman" w:cs="Times New Roman"/>
          <w:sz w:val="28"/>
          <w:szCs w:val="28"/>
        </w:rPr>
        <w:t>Башмаков М.И. Математика. Книга для преподавателя. Методическое пособие. - М.:2013</w:t>
      </w:r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037C">
        <w:rPr>
          <w:rFonts w:ascii="Times New Roman" w:hAnsi="Times New Roman" w:cs="Times New Roman"/>
          <w:sz w:val="28"/>
          <w:szCs w:val="28"/>
        </w:rPr>
        <w:t>Башмаков М.И. Ш.И. Цыганов. Методическое пособие для подготовки к ЕГЭ. - М.: 2011</w:t>
      </w:r>
    </w:p>
    <w:p w:rsidR="00DB60B3" w:rsidRPr="002F037C" w:rsidRDefault="00DB60B3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037C">
        <w:rPr>
          <w:rFonts w:ascii="Times New Roman" w:hAnsi="Times New Roman" w:cs="Times New Roman"/>
          <w:sz w:val="28"/>
          <w:szCs w:val="28"/>
        </w:rPr>
        <w:t xml:space="preserve">Колягин Ю.М., Ткачева М.В, </w:t>
      </w:r>
      <w:proofErr w:type="spellStart"/>
      <w:r w:rsidRPr="002F037C">
        <w:rPr>
          <w:rFonts w:ascii="Times New Roman" w:hAnsi="Times New Roman" w:cs="Times New Roman"/>
          <w:sz w:val="28"/>
          <w:szCs w:val="28"/>
        </w:rPr>
        <w:t>Федерова</w:t>
      </w:r>
      <w:proofErr w:type="spellEnd"/>
      <w:r w:rsidRPr="002F037C">
        <w:rPr>
          <w:rFonts w:ascii="Times New Roman" w:hAnsi="Times New Roman" w:cs="Times New Roman"/>
          <w:sz w:val="28"/>
          <w:szCs w:val="28"/>
        </w:rPr>
        <w:t xml:space="preserve"> Н.Е. и др. под ред. </w:t>
      </w:r>
      <w:proofErr w:type="spellStart"/>
      <w:r w:rsidRPr="002F037C">
        <w:rPr>
          <w:rFonts w:ascii="Times New Roman" w:hAnsi="Times New Roman" w:cs="Times New Roman"/>
          <w:sz w:val="28"/>
          <w:szCs w:val="28"/>
        </w:rPr>
        <w:t>Жижченко</w:t>
      </w:r>
      <w:proofErr w:type="spellEnd"/>
      <w:r w:rsidRPr="002F037C">
        <w:rPr>
          <w:rFonts w:ascii="Times New Roman" w:hAnsi="Times New Roman" w:cs="Times New Roman"/>
          <w:sz w:val="28"/>
          <w:szCs w:val="28"/>
        </w:rPr>
        <w:t xml:space="preserve"> А.Б. Алгебра и начала математического анализа (базовый и профильный уровни). 10 </w:t>
      </w:r>
      <w:proofErr w:type="spellStart"/>
      <w:r w:rsidRPr="002F037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2F037C">
        <w:rPr>
          <w:rFonts w:ascii="Times New Roman" w:hAnsi="Times New Roman" w:cs="Times New Roman"/>
          <w:sz w:val="28"/>
          <w:szCs w:val="28"/>
        </w:rPr>
        <w:t>. - М.: 2011</w:t>
      </w:r>
    </w:p>
    <w:p w:rsidR="00DB60B3" w:rsidRPr="000139D0" w:rsidRDefault="00DB60B3" w:rsidP="00DB60B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9D0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DB60B3" w:rsidRPr="002F037C" w:rsidRDefault="00F06428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4" w:history="1"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val="en-US" w:bidi="en-US"/>
          </w:rPr>
          <w:t>http</w:t>
        </w:r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bidi="en-US"/>
          </w:rPr>
          <w:t>://</w:t>
        </w:r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val="en-US" w:bidi="en-US"/>
          </w:rPr>
          <w:t>school</w:t>
        </w:r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bidi="en-US"/>
          </w:rPr>
          <w:t>-</w:t>
        </w:r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val="en-US" w:bidi="en-US"/>
          </w:rPr>
          <w:t>collection</w:t>
        </w:r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bidi="en-US"/>
          </w:rPr>
          <w:t>.</w:t>
        </w:r>
        <w:proofErr w:type="spellStart"/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val="en-US" w:bidi="en-US"/>
          </w:rPr>
          <w:t>edu</w:t>
        </w:r>
        <w:proofErr w:type="spellEnd"/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bidi="en-US"/>
          </w:rPr>
          <w:t>.</w:t>
        </w:r>
        <w:proofErr w:type="spellStart"/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val="en-US" w:bidi="en-US"/>
          </w:rPr>
          <w:t>ru</w:t>
        </w:r>
        <w:proofErr w:type="spellEnd"/>
      </w:hyperlink>
      <w:r w:rsidR="00DB60B3" w:rsidRPr="002F037C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DB60B3" w:rsidRPr="002F037C">
        <w:rPr>
          <w:rFonts w:ascii="Times New Roman" w:hAnsi="Times New Roman" w:cs="Times New Roman"/>
          <w:sz w:val="28"/>
          <w:szCs w:val="28"/>
        </w:rPr>
        <w:t>- Электронный учебник «Математика в школе, XXI век».</w:t>
      </w:r>
    </w:p>
    <w:p w:rsidR="00DB60B3" w:rsidRPr="002F037C" w:rsidRDefault="00F06428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5" w:history="1"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val="en-US" w:bidi="en-US"/>
          </w:rPr>
          <w:t>http</w:t>
        </w:r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bidi="en-US"/>
          </w:rPr>
          <w:t>://</w:t>
        </w:r>
        <w:proofErr w:type="spellStart"/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val="en-US" w:bidi="en-US"/>
          </w:rPr>
          <w:t>fcior</w:t>
        </w:r>
        <w:proofErr w:type="spellEnd"/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bidi="en-US"/>
          </w:rPr>
          <w:t>.</w:t>
        </w:r>
        <w:proofErr w:type="spellStart"/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val="en-US" w:bidi="en-US"/>
          </w:rPr>
          <w:t>edu</w:t>
        </w:r>
        <w:proofErr w:type="spellEnd"/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bidi="en-US"/>
          </w:rPr>
          <w:t>.</w:t>
        </w:r>
        <w:proofErr w:type="spellStart"/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val="en-US" w:bidi="en-US"/>
          </w:rPr>
          <w:t>ru</w:t>
        </w:r>
        <w:proofErr w:type="spellEnd"/>
      </w:hyperlink>
      <w:r w:rsidR="00DB60B3" w:rsidRPr="002F037C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DB60B3" w:rsidRPr="002F037C">
        <w:rPr>
          <w:rFonts w:ascii="Times New Roman" w:hAnsi="Times New Roman" w:cs="Times New Roman"/>
          <w:sz w:val="28"/>
          <w:szCs w:val="28"/>
        </w:rPr>
        <w:t>- информационные, тренировочные и контрольные материалы.</w:t>
      </w:r>
    </w:p>
    <w:p w:rsidR="00DB60B3" w:rsidRPr="002F037C" w:rsidRDefault="00F06428" w:rsidP="00DB60B3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6" w:history="1"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val="en-US" w:bidi="en-US"/>
          </w:rPr>
          <w:t>www</w:t>
        </w:r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bidi="en-US"/>
          </w:rPr>
          <w:t>.</w:t>
        </w:r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val="en-US" w:bidi="en-US"/>
          </w:rPr>
          <w:t>school</w:t>
        </w:r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bidi="en-US"/>
          </w:rPr>
          <w:t>-</w:t>
        </w:r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val="en-US" w:bidi="en-US"/>
          </w:rPr>
          <w:t>collection</w:t>
        </w:r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bidi="en-US"/>
          </w:rPr>
          <w:t>.</w:t>
        </w:r>
        <w:proofErr w:type="spellStart"/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val="en-US" w:bidi="en-US"/>
          </w:rPr>
          <w:t>edu</w:t>
        </w:r>
        <w:proofErr w:type="spellEnd"/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bidi="en-US"/>
          </w:rPr>
          <w:t>.</w:t>
        </w:r>
        <w:proofErr w:type="spellStart"/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val="en-US" w:bidi="en-US"/>
          </w:rPr>
          <w:t>ru</w:t>
        </w:r>
        <w:proofErr w:type="spellEnd"/>
        <w:r w:rsidR="00DB60B3" w:rsidRPr="002F037C">
          <w:rPr>
            <w:rStyle w:val="a5"/>
            <w:rFonts w:ascii="Times New Roman" w:hAnsi="Times New Roman" w:cs="Times New Roman"/>
            <w:sz w:val="28"/>
            <w:szCs w:val="28"/>
            <w:lang w:bidi="en-US"/>
          </w:rPr>
          <w:t xml:space="preserve"> </w:t>
        </w:r>
      </w:hyperlink>
      <w:r w:rsidR="00DB60B3" w:rsidRPr="002F037C">
        <w:rPr>
          <w:rFonts w:ascii="Times New Roman" w:hAnsi="Times New Roman" w:cs="Times New Roman"/>
          <w:sz w:val="28"/>
          <w:szCs w:val="28"/>
        </w:rPr>
        <w:t>- Единая коллекции Цифровых образовательных ресурсов.</w:t>
      </w:r>
    </w:p>
    <w:p w:rsidR="00DB60B3" w:rsidRDefault="00DB60B3" w:rsidP="00DB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5446" w:rsidRDefault="00DD5446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5446" w:rsidRDefault="00DD5446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5446" w:rsidRDefault="00DD5446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Pr="00471BC1" w:rsidRDefault="00DB60B3" w:rsidP="00DB60B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BC1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ИНСТРУКЦИЯ ПО СОСТАВЛЕНИЮ РАБОЧЕЙ ПРОГРАММЫ</w:t>
      </w:r>
    </w:p>
    <w:p w:rsidR="00DB60B3" w:rsidRPr="00471BC1" w:rsidRDefault="00DB60B3" w:rsidP="00DB60B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BC1">
        <w:rPr>
          <w:rFonts w:ascii="Times New Roman" w:hAnsi="Times New Roman" w:cs="Times New Roman"/>
          <w:b/>
          <w:bCs/>
          <w:sz w:val="28"/>
          <w:szCs w:val="28"/>
        </w:rPr>
        <w:t>ОБЩЕОБРАЗОВАТЕЛЬНОЙ УЧЕБНОЙ ДИСЦИПЛИНЫ</w:t>
      </w:r>
    </w:p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</w:t>
      </w:r>
      <w:r w:rsidRPr="002A7B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общеобразовательной </w:t>
      </w:r>
      <w:r w:rsidRPr="002A7BEB">
        <w:rPr>
          <w:rFonts w:ascii="Times New Roman" w:hAnsi="Times New Roman" w:cs="Times New Roman"/>
        </w:rPr>
        <w:t>учебной дисциплины</w:t>
      </w:r>
      <w:r>
        <w:rPr>
          <w:rFonts w:ascii="Times New Roman" w:hAnsi="Times New Roman" w:cs="Times New Roman"/>
        </w:rPr>
        <w:t xml:space="preserve"> (РП)</w:t>
      </w:r>
      <w:r w:rsidRPr="002A7BEB">
        <w:rPr>
          <w:rFonts w:ascii="Times New Roman" w:hAnsi="Times New Roman" w:cs="Times New Roman"/>
        </w:rPr>
        <w:t xml:space="preserve"> является основополагающим документом, позволяющим организов</w:t>
      </w:r>
      <w:r>
        <w:rPr>
          <w:rFonts w:ascii="Times New Roman" w:hAnsi="Times New Roman" w:cs="Times New Roman"/>
        </w:rPr>
        <w:t>ать учебный процесс по изучению общеобразовательной учебной дисциплины. Рабочая программа  составляется на несколько лет, при необходимости может ежегодно дополняться, совершенствоваться</w:t>
      </w:r>
      <w:r w:rsidRPr="002A7BEB">
        <w:rPr>
          <w:rFonts w:ascii="Times New Roman" w:hAnsi="Times New Roman" w:cs="Times New Roman"/>
        </w:rPr>
        <w:t>, рассматривается на заседании предметной (цикловой) комиссии и утверждается з</w:t>
      </w:r>
      <w:r>
        <w:rPr>
          <w:rFonts w:ascii="Times New Roman" w:hAnsi="Times New Roman" w:cs="Times New Roman"/>
        </w:rPr>
        <w:t xml:space="preserve">аместителем директора по </w:t>
      </w:r>
      <w:proofErr w:type="spellStart"/>
      <w:proofErr w:type="gramStart"/>
      <w:r>
        <w:rPr>
          <w:rFonts w:ascii="Times New Roman" w:hAnsi="Times New Roman" w:cs="Times New Roman"/>
        </w:rPr>
        <w:t>учебно</w:t>
      </w:r>
      <w:proofErr w:type="spellEnd"/>
      <w:r>
        <w:rPr>
          <w:rFonts w:ascii="Times New Roman" w:hAnsi="Times New Roman" w:cs="Times New Roman"/>
        </w:rPr>
        <w:t>- воспитательной</w:t>
      </w:r>
      <w:proofErr w:type="gramEnd"/>
      <w:r>
        <w:rPr>
          <w:rFonts w:ascii="Times New Roman" w:hAnsi="Times New Roman" w:cs="Times New Roman"/>
        </w:rPr>
        <w:t xml:space="preserve"> работе.</w:t>
      </w:r>
      <w:r w:rsidRPr="002A7BEB">
        <w:rPr>
          <w:rFonts w:ascii="Times New Roman" w:hAnsi="Times New Roman" w:cs="Times New Roman"/>
        </w:rPr>
        <w:t xml:space="preserve"> Соответст</w:t>
      </w:r>
      <w:r>
        <w:rPr>
          <w:rFonts w:ascii="Times New Roman" w:hAnsi="Times New Roman" w:cs="Times New Roman"/>
        </w:rPr>
        <w:t>вующие изменения, вносимые в РП</w:t>
      </w:r>
      <w:r w:rsidRPr="002A7BEB">
        <w:rPr>
          <w:rFonts w:ascii="Times New Roman" w:hAnsi="Times New Roman" w:cs="Times New Roman"/>
        </w:rPr>
        <w:t xml:space="preserve"> рассматриваются на заседании предметной (</w:t>
      </w:r>
      <w:proofErr w:type="gramStart"/>
      <w:r w:rsidRPr="002A7BEB">
        <w:rPr>
          <w:rFonts w:ascii="Times New Roman" w:hAnsi="Times New Roman" w:cs="Times New Roman"/>
        </w:rPr>
        <w:t xml:space="preserve">цикловой) </w:t>
      </w:r>
      <w:proofErr w:type="gramEnd"/>
      <w:r w:rsidRPr="002A7BEB">
        <w:rPr>
          <w:rFonts w:ascii="Times New Roman" w:hAnsi="Times New Roman" w:cs="Times New Roman"/>
        </w:rPr>
        <w:t>комиссии, оформляются протоколом с последующим утверждением заместителем ди</w:t>
      </w:r>
      <w:r>
        <w:rPr>
          <w:rFonts w:ascii="Times New Roman" w:hAnsi="Times New Roman" w:cs="Times New Roman"/>
        </w:rPr>
        <w:t>ректора по учебно-воспитательной</w:t>
      </w:r>
      <w:r w:rsidRPr="002A7BEB">
        <w:rPr>
          <w:rFonts w:ascii="Times New Roman" w:hAnsi="Times New Roman" w:cs="Times New Roman"/>
        </w:rPr>
        <w:t xml:space="preserve"> работе. </w:t>
      </w:r>
    </w:p>
    <w:p w:rsidR="00DB60B3" w:rsidRPr="002A7BEB" w:rsidRDefault="00DB60B3" w:rsidP="00DB60B3">
      <w:pPr>
        <w:pStyle w:val="a3"/>
        <w:ind w:firstLine="708"/>
        <w:jc w:val="both"/>
        <w:rPr>
          <w:rFonts w:ascii="Times New Roman" w:hAnsi="Times New Roman" w:cs="Times New Roman"/>
        </w:rPr>
      </w:pPr>
    </w:p>
    <w:p w:rsidR="00DB60B3" w:rsidRDefault="00DB60B3" w:rsidP="00DB60B3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A7BEB">
        <w:rPr>
          <w:rFonts w:ascii="Times New Roman" w:hAnsi="Times New Roman" w:cs="Times New Roman"/>
        </w:rPr>
        <w:t>При составлени</w:t>
      </w:r>
      <w:r>
        <w:rPr>
          <w:rFonts w:ascii="Times New Roman" w:hAnsi="Times New Roman" w:cs="Times New Roman"/>
        </w:rPr>
        <w:t>и  рабочей программы</w:t>
      </w:r>
      <w:r w:rsidRPr="002A7BEB">
        <w:rPr>
          <w:rFonts w:ascii="Times New Roman" w:hAnsi="Times New Roman" w:cs="Times New Roman"/>
        </w:rPr>
        <w:t xml:space="preserve"> необходимо учесть следующее:</w:t>
      </w:r>
    </w:p>
    <w:p w:rsidR="00DB60B3" w:rsidRPr="002A7BEB" w:rsidRDefault="00DB60B3" w:rsidP="00DB60B3">
      <w:pPr>
        <w:pStyle w:val="a3"/>
        <w:ind w:firstLine="708"/>
        <w:jc w:val="both"/>
        <w:rPr>
          <w:rFonts w:ascii="Times New Roman" w:hAnsi="Times New Roman" w:cs="Times New Roman"/>
        </w:rPr>
      </w:pPr>
    </w:p>
    <w:p w:rsidR="00DB60B3" w:rsidRPr="005E4C33" w:rsidRDefault="00DB60B3" w:rsidP="00DB60B3">
      <w:pPr>
        <w:pStyle w:val="a3"/>
        <w:jc w:val="both"/>
        <w:rPr>
          <w:rFonts w:ascii="Times New Roman" w:hAnsi="Times New Roman" w:cs="Times New Roman"/>
        </w:rPr>
      </w:pPr>
      <w:r w:rsidRPr="005E4C33">
        <w:rPr>
          <w:rFonts w:ascii="Times New Roman" w:hAnsi="Times New Roman" w:cs="Times New Roman"/>
        </w:rPr>
        <w:t xml:space="preserve">На титульном листе </w:t>
      </w:r>
      <w:proofErr w:type="spellStart"/>
      <w:r w:rsidRPr="005E4C33">
        <w:rPr>
          <w:rFonts w:ascii="Times New Roman" w:hAnsi="Times New Roman" w:cs="Times New Roman"/>
        </w:rPr>
        <w:t>указывют</w:t>
      </w:r>
      <w:proofErr w:type="spellEnd"/>
      <w:r w:rsidRPr="005E4C33">
        <w:rPr>
          <w:rFonts w:ascii="Times New Roman" w:hAnsi="Times New Roman" w:cs="Times New Roman"/>
        </w:rPr>
        <w:t xml:space="preserve"> наименование Департамента образования и учебного заведения, наименование общеобразовательной учебной дисциплины, место и год создания РП. На оборотной стороне титульного листа указывается код и наименование учебной дисциплины, </w:t>
      </w:r>
    </w:p>
    <w:p w:rsidR="00DB60B3" w:rsidRPr="000B6088" w:rsidRDefault="00DB60B3" w:rsidP="00DB60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C33">
        <w:rPr>
          <w:rFonts w:ascii="Times New Roman" w:hAnsi="Times New Roman" w:cs="Times New Roman"/>
        </w:rPr>
        <w:t>Организация-разработчик:  ОГБПОУ  «</w:t>
      </w:r>
      <w:proofErr w:type="spellStart"/>
      <w:r w:rsidRPr="005E4C33">
        <w:rPr>
          <w:rFonts w:ascii="Times New Roman" w:hAnsi="Times New Roman" w:cs="Times New Roman"/>
        </w:rPr>
        <w:t>Плесский</w:t>
      </w:r>
      <w:proofErr w:type="spellEnd"/>
      <w:r w:rsidRPr="005E4C33">
        <w:rPr>
          <w:rFonts w:ascii="Times New Roman" w:hAnsi="Times New Roman" w:cs="Times New Roman"/>
        </w:rPr>
        <w:t xml:space="preserve"> колледж бизнеса и туризма», авторы и какой ЦМК </w:t>
      </w:r>
      <w:proofErr w:type="gramStart"/>
      <w:r w:rsidRPr="005E4C33">
        <w:rPr>
          <w:rFonts w:ascii="Times New Roman" w:hAnsi="Times New Roman" w:cs="Times New Roman"/>
        </w:rPr>
        <w:t>одобрена</w:t>
      </w:r>
      <w:proofErr w:type="gramEnd"/>
      <w:r w:rsidRPr="005E4C33">
        <w:rPr>
          <w:rFonts w:ascii="Times New Roman" w:hAnsi="Times New Roman" w:cs="Times New Roman"/>
        </w:rPr>
        <w:t xml:space="preserve"> РП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60B3" w:rsidRDefault="00DB60B3" w:rsidP="00DB60B3">
      <w:pPr>
        <w:jc w:val="both"/>
        <w:rPr>
          <w:rFonts w:ascii="Times New Roman" w:hAnsi="Times New Roman" w:cs="Times New Roman"/>
        </w:rPr>
      </w:pPr>
      <w:r w:rsidRPr="005E4C33">
        <w:rPr>
          <w:rFonts w:ascii="Times New Roman" w:hAnsi="Times New Roman" w:cs="Times New Roman"/>
        </w:rPr>
        <w:t xml:space="preserve">В разделе 1. Пояснительная записка указывается </w:t>
      </w:r>
      <w:r>
        <w:rPr>
          <w:rFonts w:ascii="Times New Roman" w:hAnsi="Times New Roman" w:cs="Times New Roman"/>
        </w:rPr>
        <w:t xml:space="preserve">на основании каких документов разработана РП учебной дисциплины и на </w:t>
      </w:r>
      <w:proofErr w:type="gramStart"/>
      <w:r>
        <w:rPr>
          <w:rFonts w:ascii="Times New Roman" w:hAnsi="Times New Roman" w:cs="Times New Roman"/>
        </w:rPr>
        <w:t>достижение</w:t>
      </w:r>
      <w:proofErr w:type="gramEnd"/>
      <w:r>
        <w:rPr>
          <w:rFonts w:ascii="Times New Roman" w:hAnsi="Times New Roman" w:cs="Times New Roman"/>
        </w:rPr>
        <w:t xml:space="preserve"> каких целей  направлено содержание учебной дисциплины.</w:t>
      </w:r>
    </w:p>
    <w:p w:rsidR="00DB60B3" w:rsidRDefault="00DB60B3" w:rsidP="00DB60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2. Общая характеристика учебной дисциплины отражают элементы содержания учебной дисциплины, что является основой изучения дисциплины, какие формируются знания, междисциплинарные связи.</w:t>
      </w:r>
    </w:p>
    <w:p w:rsidR="00DB60B3" w:rsidRDefault="00DB60B3" w:rsidP="00DB60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3.Место учебной дисциплины в учебном плане  </w:t>
      </w:r>
      <w:proofErr w:type="gramStart"/>
      <w:r>
        <w:rPr>
          <w:rFonts w:ascii="Times New Roman" w:hAnsi="Times New Roman" w:cs="Times New Roman"/>
        </w:rPr>
        <w:t>указывают</w:t>
      </w:r>
      <w:proofErr w:type="gramEnd"/>
      <w:r>
        <w:rPr>
          <w:rFonts w:ascii="Times New Roman" w:hAnsi="Times New Roman" w:cs="Times New Roman"/>
        </w:rPr>
        <w:t xml:space="preserve"> из какой предметной области данный учебный предмет.</w:t>
      </w:r>
    </w:p>
    <w:p w:rsidR="00DB60B3" w:rsidRDefault="00DB60B3" w:rsidP="00DB60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4.Результаты освоения учебной дисциплины необходимо указать достижение студентами результатов: личностных, </w:t>
      </w:r>
      <w:proofErr w:type="spellStart"/>
      <w:r>
        <w:rPr>
          <w:rFonts w:ascii="Times New Roman" w:hAnsi="Times New Roman" w:cs="Times New Roman"/>
        </w:rPr>
        <w:t>метапредметных</w:t>
      </w:r>
      <w:proofErr w:type="spellEnd"/>
      <w:r>
        <w:rPr>
          <w:rFonts w:ascii="Times New Roman" w:hAnsi="Times New Roman" w:cs="Times New Roman"/>
        </w:rPr>
        <w:t>, предметных.</w:t>
      </w:r>
    </w:p>
    <w:p w:rsidR="00DB60B3" w:rsidRDefault="00DB60B3" w:rsidP="00DB60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5.Содержание учебной дисциплины необходимо указать разделы и темы учебной дисциплины и по каждой теме подробное содержание изучения на теоретических занятиях и  практические занятия (что будут выполнять студенты на каждом практическом занятии).</w:t>
      </w:r>
      <w:r w:rsidRPr="008E0215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В РП</w:t>
      </w:r>
      <w:proofErr w:type="gramEnd"/>
      <w:r>
        <w:rPr>
          <w:rFonts w:ascii="Times New Roman" w:hAnsi="Times New Roman" w:cs="Times New Roman"/>
        </w:rPr>
        <w:t xml:space="preserve"> </w:t>
      </w:r>
      <w:r w:rsidRPr="002A7BEB">
        <w:rPr>
          <w:rFonts w:ascii="Times New Roman" w:hAnsi="Times New Roman" w:cs="Times New Roman"/>
        </w:rPr>
        <w:t>отражается последовательность изучения разделов и тем</w:t>
      </w:r>
      <w:r>
        <w:rPr>
          <w:rFonts w:ascii="Times New Roman" w:hAnsi="Times New Roman" w:cs="Times New Roman"/>
        </w:rPr>
        <w:t xml:space="preserve"> дисциплины. В конце </w:t>
      </w:r>
      <w:proofErr w:type="gramStart"/>
      <w:r>
        <w:rPr>
          <w:rFonts w:ascii="Times New Roman" w:hAnsi="Times New Roman" w:cs="Times New Roman"/>
        </w:rPr>
        <w:t>радела</w:t>
      </w:r>
      <w:proofErr w:type="gramEnd"/>
      <w:r>
        <w:rPr>
          <w:rFonts w:ascii="Times New Roman" w:hAnsi="Times New Roman" w:cs="Times New Roman"/>
        </w:rPr>
        <w:t xml:space="preserve"> указываются темы рефератов, докладов и индивидуальных проектов студентов по учебной дисциплине.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В разделе 6. Тематическое планирование указывают максимальную нагрузку, аудиторную нагрузку и самостоятельную работу студентов. В таблице «</w:t>
      </w:r>
      <w:proofErr w:type="spellStart"/>
      <w:r>
        <w:rPr>
          <w:rFonts w:ascii="Times New Roman" w:hAnsi="Times New Roman" w:cs="Times New Roman"/>
        </w:rPr>
        <w:t>Темаический</w:t>
      </w:r>
      <w:proofErr w:type="spellEnd"/>
      <w:r>
        <w:rPr>
          <w:rFonts w:ascii="Times New Roman" w:hAnsi="Times New Roman" w:cs="Times New Roman"/>
        </w:rPr>
        <w:t xml:space="preserve"> план» указывается в графе «Вид учебной работы» (содержание обучения) все разделы и темы учебной дисциплины, а в графах  «Количество часов» указывается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D3FBE">
        <w:rPr>
          <w:rFonts w:ascii="Times New Roman" w:hAnsi="Times New Roman" w:cs="Times New Roman"/>
          <w:sz w:val="24"/>
          <w:szCs w:val="24"/>
        </w:rPr>
        <w:t>бязательная аудиторная  нагрузка</w:t>
      </w:r>
      <w:r>
        <w:rPr>
          <w:rFonts w:ascii="Times New Roman" w:hAnsi="Times New Roman" w:cs="Times New Roman"/>
          <w:sz w:val="24"/>
          <w:szCs w:val="24"/>
        </w:rPr>
        <w:t xml:space="preserve"> (всего часов,  теоретические занятия, практические занятия и лабораторные работы)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самостоятельная работа. В конце таблицы указывают форму промежуточной аттестации (зачет,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диф</w:t>
      </w:r>
      <w:proofErr w:type="spellEnd"/>
      <w:r>
        <w:rPr>
          <w:rFonts w:ascii="Times New Roman" w:hAnsi="Times New Roman" w:cs="Times New Roman"/>
          <w:sz w:val="24"/>
          <w:szCs w:val="24"/>
        </w:rPr>
        <w:t>. зачет, проведение аттестации по текущим оценкам или другое в соответствии с учебным планом специальности.)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разделе 7.Характеристика основных видов деятельности студента в таблице в графе «Содержание обучения»  указывают все разделы (темы) дисциплины; в графе </w:t>
      </w:r>
      <w:r>
        <w:rPr>
          <w:rFonts w:ascii="Times New Roman" w:hAnsi="Times New Roman" w:cs="Times New Roman"/>
          <w:sz w:val="24"/>
          <w:szCs w:val="24"/>
        </w:rPr>
        <w:lastRenderedPageBreak/>
        <w:t>«Характеристика основных видов учебной деятельности студентов» указывается, что должен уметь делать студент в результате изучения дисциплины.</w:t>
      </w:r>
    </w:p>
    <w:p w:rsidR="00DB60B3" w:rsidRDefault="00DB60B3" w:rsidP="00DB60B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разделе 8.Учебно-методическое и материально- техническое обеспечение программы учебной дисциплины указывается оборудование учебного кабинета, учебно-методическое и материально- техническое обеспечение учебной дисциплины (УМК, наглядные пособия, комплекты документации, раздаточный материал  и пр.</w:t>
      </w:r>
      <w:proofErr w:type="gramEnd"/>
    </w:p>
    <w:p w:rsidR="00DB60B3" w:rsidRDefault="00DB60B3" w:rsidP="00DB60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В разделе 9..Рекомендуемая литература указывают перечень литературы отдельно по группам: для студентов, для преподавателя, справочники и энциклопедии, Интернет-ресурсы.</w:t>
      </w:r>
    </w:p>
    <w:p w:rsidR="00DB60B3" w:rsidRPr="005E4C33" w:rsidRDefault="00DB60B3" w:rsidP="00DB60B3">
      <w:pPr>
        <w:jc w:val="both"/>
        <w:rPr>
          <w:rFonts w:ascii="Times New Roman" w:hAnsi="Times New Roman" w:cs="Times New Roman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Pr="0022056F" w:rsidRDefault="00DB60B3" w:rsidP="00DB6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DB60B3" w:rsidRDefault="00DB60B3" w:rsidP="00DB60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60B3" w:rsidRPr="00B648F9" w:rsidRDefault="00DB60B3" w:rsidP="00DB60B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/>
    <w:p w:rsidR="00DB60B3" w:rsidRDefault="00DB60B3" w:rsidP="00DB60B3"/>
    <w:p w:rsidR="00DB60B3" w:rsidRDefault="00DB60B3" w:rsidP="00DB60B3"/>
    <w:p w:rsidR="00DB60B3" w:rsidRDefault="00DB60B3" w:rsidP="00DB60B3"/>
    <w:p w:rsidR="00DB60B3" w:rsidRDefault="00DB60B3" w:rsidP="00DB60B3"/>
    <w:p w:rsidR="00DB60B3" w:rsidRDefault="00DB60B3" w:rsidP="00DB60B3"/>
    <w:p w:rsidR="00DB60B3" w:rsidRDefault="00DB60B3" w:rsidP="00DB60B3"/>
    <w:p w:rsidR="00DB60B3" w:rsidRDefault="00DB60B3" w:rsidP="00DB60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Отклонения от типовой программы</w:t>
      </w:r>
    </w:p>
    <w:p w:rsidR="00DB60B3" w:rsidRDefault="00DB60B3" w:rsidP="00DB60B3">
      <w:pPr>
        <w:rPr>
          <w:rFonts w:ascii="Times New Roman" w:hAnsi="Times New Roman" w:cs="Times New Roman"/>
          <w:sz w:val="28"/>
          <w:szCs w:val="28"/>
        </w:rPr>
      </w:pPr>
    </w:p>
    <w:p w:rsidR="00DB60B3" w:rsidRDefault="00DB60B3" w:rsidP="00DB6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1.Изменен порядок следования разделов;</w:t>
      </w:r>
    </w:p>
    <w:p w:rsidR="00DB60B3" w:rsidRPr="00A012D4" w:rsidRDefault="00DB60B3" w:rsidP="00DB6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час из раздела «Основы тригонометрии» перенесен в раздел «Интеграл и его применение».</w:t>
      </w:r>
    </w:p>
    <w:p w:rsidR="00DB60B3" w:rsidRDefault="00DB60B3" w:rsidP="00DB60B3"/>
    <w:p w:rsidR="00ED4B1F" w:rsidRDefault="00ED4B1F"/>
    <w:sectPr w:rsidR="00ED4B1F" w:rsidSect="00A24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B60B3"/>
    <w:rsid w:val="00036DC4"/>
    <w:rsid w:val="002F7CC9"/>
    <w:rsid w:val="0048188D"/>
    <w:rsid w:val="00625AAA"/>
    <w:rsid w:val="00870E8D"/>
    <w:rsid w:val="00BA56FD"/>
    <w:rsid w:val="00D73980"/>
    <w:rsid w:val="00DB60B3"/>
    <w:rsid w:val="00DB78C4"/>
    <w:rsid w:val="00DD5446"/>
    <w:rsid w:val="00ED4B1F"/>
    <w:rsid w:val="00F06428"/>
    <w:rsid w:val="00FA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60B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60B3"/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DB60B3"/>
    <w:pPr>
      <w:ind w:left="720"/>
    </w:pPr>
  </w:style>
  <w:style w:type="character" w:styleId="a5">
    <w:name w:val="Hyperlink"/>
    <w:basedOn w:val="a0"/>
    <w:rsid w:val="00DB60B3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hool-collection.edu.ru/" TargetMode="External"/><Relationship Id="rId5" Type="http://schemas.openxmlformats.org/officeDocument/2006/relationships/hyperlink" Target="http://fcior.edu.ru" TargetMode="External"/><Relationship Id="rId4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5794</Words>
  <Characters>44002</Characters>
  <Application>Microsoft Office Word</Application>
  <DocSecurity>0</DocSecurity>
  <Lines>366</Lines>
  <Paragraphs>99</Paragraphs>
  <ScaleCrop>false</ScaleCrop>
  <Company>kolledg</Company>
  <LinksUpToDate>false</LinksUpToDate>
  <CharactersWithSpaces>49697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LUBA</cp:lastModifiedBy>
  <cp:revision>2</cp:revision>
  <dcterms:created xsi:type="dcterms:W3CDTF">2018-04-18T11:22:00Z</dcterms:created>
  <dcterms:modified xsi:type="dcterms:W3CDTF">2018-04-18T11:22:00Z</dcterms:modified>
</cp:coreProperties>
</file>