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C1" w:rsidRPr="00C94363" w:rsidRDefault="0059460A" w:rsidP="00EF53C1">
      <w:pPr>
        <w:jc w:val="center"/>
      </w:pPr>
      <w:r w:rsidRPr="00C94363">
        <w:t xml:space="preserve">ДЕПАРТАМЕНТ ОБРАЗОВАНИЯ </w:t>
      </w:r>
      <w:r w:rsidR="00F46882" w:rsidRPr="00C94363">
        <w:t>ИВАНОВСКОЙ ОБЛАСТИ</w:t>
      </w:r>
    </w:p>
    <w:p w:rsidR="00EF53C1" w:rsidRPr="0059460A" w:rsidRDefault="00F46882" w:rsidP="00EF53C1">
      <w:pPr>
        <w:jc w:val="center"/>
        <w:rPr>
          <w:sz w:val="28"/>
          <w:szCs w:val="28"/>
        </w:rPr>
      </w:pPr>
      <w:r w:rsidRPr="0059460A">
        <w:rPr>
          <w:sz w:val="28"/>
          <w:szCs w:val="28"/>
        </w:rPr>
        <w:t>О</w:t>
      </w:r>
      <w:r w:rsidR="00EF53C1" w:rsidRPr="0059460A">
        <w:rPr>
          <w:sz w:val="28"/>
          <w:szCs w:val="28"/>
        </w:rPr>
        <w:t>Г</w:t>
      </w:r>
      <w:r w:rsidRPr="0059460A">
        <w:rPr>
          <w:sz w:val="28"/>
          <w:szCs w:val="28"/>
        </w:rPr>
        <w:t>Б</w:t>
      </w:r>
      <w:r w:rsidR="00EF53C1" w:rsidRPr="0059460A">
        <w:rPr>
          <w:sz w:val="28"/>
          <w:szCs w:val="28"/>
        </w:rPr>
        <w:t>ОУ СПО «Плесский колледж</w:t>
      </w:r>
      <w:r w:rsidRPr="0059460A">
        <w:rPr>
          <w:sz w:val="28"/>
          <w:szCs w:val="28"/>
        </w:rPr>
        <w:t xml:space="preserve"> бизнеса и туризма</w:t>
      </w:r>
      <w:r w:rsidR="00EF53C1" w:rsidRPr="0059460A">
        <w:rPr>
          <w:sz w:val="28"/>
          <w:szCs w:val="28"/>
        </w:rPr>
        <w:t>»</w:t>
      </w:r>
    </w:p>
    <w:p w:rsidR="00EF53C1" w:rsidRPr="006B78B0" w:rsidRDefault="00EF53C1" w:rsidP="00EF53C1">
      <w:pPr>
        <w:jc w:val="center"/>
        <w:rPr>
          <w:b/>
          <w:sz w:val="32"/>
          <w:szCs w:val="32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EF53C1" w:rsidRDefault="00EF53C1" w:rsidP="00EF53C1">
      <w:pPr>
        <w:jc w:val="center"/>
        <w:rPr>
          <w:b/>
          <w:sz w:val="28"/>
          <w:szCs w:val="28"/>
        </w:rPr>
      </w:pPr>
    </w:p>
    <w:p w:rsidR="00F46882" w:rsidRDefault="00EF53C1" w:rsidP="00F46882">
      <w:pPr>
        <w:spacing w:line="360" w:lineRule="auto"/>
        <w:jc w:val="center"/>
        <w:rPr>
          <w:b/>
          <w:sz w:val="32"/>
          <w:szCs w:val="32"/>
        </w:rPr>
      </w:pPr>
      <w:r w:rsidRPr="005A15F1">
        <w:rPr>
          <w:b/>
          <w:sz w:val="32"/>
          <w:szCs w:val="32"/>
        </w:rPr>
        <w:t xml:space="preserve">РАБОЧАЯ  ПРОГРАММА </w:t>
      </w:r>
    </w:p>
    <w:p w:rsidR="00F46882" w:rsidRPr="00F46882" w:rsidRDefault="00F46882" w:rsidP="00F46882">
      <w:pPr>
        <w:spacing w:line="360" w:lineRule="auto"/>
        <w:jc w:val="center"/>
        <w:rPr>
          <w:sz w:val="32"/>
          <w:szCs w:val="32"/>
        </w:rPr>
      </w:pPr>
      <w:r w:rsidRPr="00F46882">
        <w:rPr>
          <w:sz w:val="32"/>
          <w:szCs w:val="32"/>
        </w:rPr>
        <w:t>ПРОФЕССИОНАЛЬНОГО МОДУЛЯ ПМ 01</w:t>
      </w:r>
    </w:p>
    <w:p w:rsidR="00EF53C1" w:rsidRPr="00F46882" w:rsidRDefault="00F46882" w:rsidP="00F46882">
      <w:pPr>
        <w:spacing w:line="360" w:lineRule="auto"/>
        <w:jc w:val="center"/>
        <w:rPr>
          <w:sz w:val="28"/>
          <w:szCs w:val="28"/>
        </w:rPr>
      </w:pPr>
      <w:r w:rsidRPr="00F46882">
        <w:rPr>
          <w:sz w:val="32"/>
          <w:szCs w:val="32"/>
        </w:rPr>
        <w:t xml:space="preserve"> «Организация и управление торгово-сбытовой деятельностью»</w:t>
      </w:r>
    </w:p>
    <w:p w:rsidR="00EF53C1" w:rsidRDefault="00EF53C1" w:rsidP="00EF53C1">
      <w:pPr>
        <w:jc w:val="center"/>
        <w:rPr>
          <w:b/>
          <w:sz w:val="32"/>
          <w:szCs w:val="32"/>
        </w:rPr>
      </w:pPr>
    </w:p>
    <w:p w:rsidR="00EF53C1" w:rsidRPr="00F46882" w:rsidRDefault="00EF53C1" w:rsidP="00EF53C1">
      <w:pPr>
        <w:jc w:val="center"/>
        <w:rPr>
          <w:sz w:val="32"/>
          <w:szCs w:val="32"/>
        </w:rPr>
      </w:pPr>
      <w:r w:rsidRPr="00F46882">
        <w:rPr>
          <w:sz w:val="32"/>
          <w:szCs w:val="32"/>
        </w:rPr>
        <w:t>для специальности</w:t>
      </w:r>
    </w:p>
    <w:p w:rsidR="00EF53C1" w:rsidRPr="00F46882" w:rsidRDefault="0059460A" w:rsidP="00EF53C1">
      <w:pPr>
        <w:spacing w:line="360" w:lineRule="auto"/>
        <w:jc w:val="center"/>
        <w:rPr>
          <w:sz w:val="32"/>
          <w:szCs w:val="32"/>
        </w:rPr>
      </w:pPr>
      <w:r w:rsidRPr="0059460A">
        <w:rPr>
          <w:sz w:val="32"/>
          <w:szCs w:val="32"/>
        </w:rPr>
        <w:t>38.02.04</w:t>
      </w:r>
      <w:r w:rsidRPr="00B53FAB">
        <w:t xml:space="preserve"> </w:t>
      </w:r>
      <w:r w:rsidR="00F46882" w:rsidRPr="00F46882">
        <w:rPr>
          <w:sz w:val="32"/>
          <w:szCs w:val="32"/>
        </w:rPr>
        <w:t xml:space="preserve"> «Коммерция»</w:t>
      </w:r>
    </w:p>
    <w:p w:rsidR="00F46882" w:rsidRPr="00F46882" w:rsidRDefault="00F46882" w:rsidP="00EF53C1">
      <w:pPr>
        <w:spacing w:line="360" w:lineRule="auto"/>
        <w:jc w:val="center"/>
        <w:rPr>
          <w:sz w:val="32"/>
          <w:szCs w:val="32"/>
        </w:rPr>
      </w:pPr>
      <w:r w:rsidRPr="00F46882">
        <w:rPr>
          <w:sz w:val="32"/>
          <w:szCs w:val="32"/>
        </w:rPr>
        <w:t>Базовый уровень</w:t>
      </w:r>
    </w:p>
    <w:p w:rsidR="00EF53C1" w:rsidRPr="00835C3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Pr="006B78B0" w:rsidRDefault="00EF53C1" w:rsidP="00EF53C1">
      <w:pPr>
        <w:spacing w:line="360" w:lineRule="auto"/>
        <w:jc w:val="center"/>
        <w:rPr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Default="00EF53C1" w:rsidP="00EF53C1">
      <w:pPr>
        <w:spacing w:line="360" w:lineRule="auto"/>
        <w:jc w:val="center"/>
        <w:rPr>
          <w:b/>
          <w:sz w:val="32"/>
          <w:szCs w:val="32"/>
        </w:rPr>
      </w:pPr>
    </w:p>
    <w:p w:rsidR="00EF53C1" w:rsidRPr="00A17502" w:rsidRDefault="00EF53C1" w:rsidP="00EF53C1">
      <w:pPr>
        <w:spacing w:line="360" w:lineRule="auto"/>
        <w:rPr>
          <w:b/>
          <w:sz w:val="28"/>
          <w:szCs w:val="28"/>
        </w:rPr>
      </w:pPr>
    </w:p>
    <w:p w:rsidR="00EF53C1" w:rsidRPr="0059460A" w:rsidRDefault="00EF53C1" w:rsidP="00EF53C1">
      <w:pPr>
        <w:spacing w:line="360" w:lineRule="auto"/>
        <w:jc w:val="center"/>
        <w:rPr>
          <w:sz w:val="28"/>
          <w:szCs w:val="28"/>
        </w:rPr>
      </w:pPr>
      <w:r w:rsidRPr="00A17502">
        <w:rPr>
          <w:b/>
          <w:sz w:val="28"/>
          <w:szCs w:val="28"/>
        </w:rPr>
        <w:t xml:space="preserve"> </w:t>
      </w:r>
      <w:r w:rsidRPr="0059460A">
        <w:rPr>
          <w:sz w:val="28"/>
          <w:szCs w:val="28"/>
        </w:rPr>
        <w:t>201</w:t>
      </w:r>
      <w:r w:rsidR="0059460A" w:rsidRPr="0059460A">
        <w:rPr>
          <w:sz w:val="28"/>
          <w:szCs w:val="28"/>
        </w:rPr>
        <w:t>7</w:t>
      </w:r>
      <w:r w:rsidRPr="0059460A">
        <w:rPr>
          <w:sz w:val="28"/>
          <w:szCs w:val="28"/>
        </w:rPr>
        <w:t xml:space="preserve"> г.</w:t>
      </w: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</w:t>
      </w:r>
      <w:r w:rsidR="00F46882">
        <w:rPr>
          <w:sz w:val="28"/>
          <w:szCs w:val="28"/>
        </w:rPr>
        <w:t>го</w:t>
      </w:r>
      <w:r w:rsidR="00F800A4">
        <w:rPr>
          <w:sz w:val="28"/>
          <w:szCs w:val="28"/>
        </w:rPr>
        <w:t xml:space="preserve"> </w:t>
      </w:r>
      <w:r w:rsidR="00F46882">
        <w:rPr>
          <w:sz w:val="28"/>
          <w:szCs w:val="28"/>
        </w:rPr>
        <w:t>модуля</w:t>
      </w:r>
      <w:r>
        <w:rPr>
          <w:sz w:val="28"/>
          <w:szCs w:val="28"/>
        </w:rPr>
        <w:t xml:space="preserve">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</w:t>
      </w:r>
      <w:r w:rsidR="0059460A">
        <w:rPr>
          <w:sz w:val="28"/>
          <w:szCs w:val="28"/>
        </w:rPr>
        <w:t>38.02.04</w:t>
      </w:r>
      <w:r>
        <w:rPr>
          <w:sz w:val="28"/>
          <w:szCs w:val="28"/>
        </w:rPr>
        <w:t xml:space="preserve"> «</w:t>
      </w:r>
      <w:r w:rsidR="00F46882">
        <w:rPr>
          <w:sz w:val="28"/>
          <w:szCs w:val="28"/>
        </w:rPr>
        <w:t>Коммерция</w:t>
      </w:r>
      <w:r>
        <w:rPr>
          <w:sz w:val="28"/>
          <w:szCs w:val="28"/>
        </w:rPr>
        <w:t>»</w:t>
      </w: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="00F46882">
        <w:rPr>
          <w:sz w:val="28"/>
          <w:szCs w:val="28"/>
        </w:rPr>
        <w:t>О</w:t>
      </w:r>
      <w:r>
        <w:rPr>
          <w:sz w:val="28"/>
          <w:szCs w:val="28"/>
        </w:rPr>
        <w:t>Г</w:t>
      </w:r>
      <w:r w:rsidR="00F46882">
        <w:rPr>
          <w:sz w:val="28"/>
          <w:szCs w:val="28"/>
        </w:rPr>
        <w:t>Б</w:t>
      </w:r>
      <w:r>
        <w:rPr>
          <w:sz w:val="28"/>
          <w:szCs w:val="28"/>
        </w:rPr>
        <w:t>ОУ СПО «Плесский колледж</w:t>
      </w:r>
      <w:r w:rsidR="00F46882">
        <w:rPr>
          <w:sz w:val="28"/>
          <w:szCs w:val="28"/>
        </w:rPr>
        <w:t xml:space="preserve"> бизнеса и туризма</w:t>
      </w:r>
      <w:r>
        <w:rPr>
          <w:sz w:val="28"/>
          <w:szCs w:val="28"/>
        </w:rPr>
        <w:t>».</w:t>
      </w: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59460A">
        <w:rPr>
          <w:sz w:val="28"/>
          <w:szCs w:val="28"/>
        </w:rPr>
        <w:t>Никитина М.Л.</w:t>
      </w: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Одобрена цикловой комиссией </w:t>
      </w:r>
      <w:r w:rsidR="00EA6047">
        <w:rPr>
          <w:sz w:val="28"/>
          <w:szCs w:val="28"/>
        </w:rPr>
        <w:t>социально-</w:t>
      </w:r>
      <w:r>
        <w:rPr>
          <w:sz w:val="28"/>
          <w:szCs w:val="28"/>
        </w:rPr>
        <w:t xml:space="preserve"> экономических дисциплин.</w:t>
      </w: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EF53C1">
      <w:pPr>
        <w:spacing w:line="360" w:lineRule="auto"/>
        <w:jc w:val="both"/>
        <w:rPr>
          <w:sz w:val="28"/>
          <w:szCs w:val="28"/>
        </w:rPr>
      </w:pPr>
    </w:p>
    <w:p w:rsidR="00EF53C1" w:rsidRDefault="00EF53C1" w:rsidP="00C94363">
      <w:pPr>
        <w:rPr>
          <w:sz w:val="28"/>
          <w:szCs w:val="28"/>
        </w:rPr>
      </w:pPr>
    </w:p>
    <w:p w:rsidR="00C94363" w:rsidRDefault="00C94363" w:rsidP="00C94363">
      <w:pPr>
        <w:rPr>
          <w:b/>
          <w:sz w:val="28"/>
          <w:szCs w:val="28"/>
        </w:rPr>
      </w:pPr>
    </w:p>
    <w:p w:rsidR="00EF53C1" w:rsidRDefault="00EF53C1" w:rsidP="00EF53C1">
      <w:pPr>
        <w:ind w:firstLine="720"/>
        <w:jc w:val="center"/>
        <w:rPr>
          <w:b/>
          <w:sz w:val="28"/>
          <w:szCs w:val="28"/>
        </w:rPr>
      </w:pPr>
    </w:p>
    <w:p w:rsidR="00EF53C1" w:rsidRDefault="00EF53C1" w:rsidP="00EF53C1">
      <w:pPr>
        <w:ind w:firstLine="720"/>
        <w:jc w:val="center"/>
        <w:rPr>
          <w:b/>
          <w:sz w:val="28"/>
          <w:szCs w:val="28"/>
        </w:rPr>
      </w:pPr>
    </w:p>
    <w:p w:rsidR="00EF53C1" w:rsidRDefault="00EF53C1" w:rsidP="00EF53C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EF53C1" w:rsidRDefault="00EF53C1" w:rsidP="00EF53C1">
      <w:pPr>
        <w:ind w:firstLine="720"/>
        <w:jc w:val="center"/>
        <w:rPr>
          <w:b/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стр.</w:t>
      </w:r>
    </w:p>
    <w:p w:rsidR="00727881" w:rsidRPr="00727881" w:rsidRDefault="00EF53C1" w:rsidP="00727881">
      <w:pPr>
        <w:numPr>
          <w:ilvl w:val="0"/>
          <w:numId w:val="97"/>
        </w:numPr>
        <w:rPr>
          <w:sz w:val="28"/>
          <w:szCs w:val="28"/>
        </w:rPr>
      </w:pPr>
      <w:r>
        <w:rPr>
          <w:sz w:val="28"/>
          <w:szCs w:val="28"/>
        </w:rPr>
        <w:t xml:space="preserve">Паспорт рабочей программы </w:t>
      </w:r>
      <w:r w:rsidRPr="00727881">
        <w:rPr>
          <w:sz w:val="28"/>
          <w:szCs w:val="28"/>
        </w:rPr>
        <w:t>уче</w:t>
      </w:r>
      <w:r w:rsidR="002E4C4A">
        <w:rPr>
          <w:sz w:val="28"/>
          <w:szCs w:val="28"/>
        </w:rPr>
        <w:t xml:space="preserve">бной дисциплины               </w:t>
      </w:r>
      <w:r w:rsidRPr="00727881">
        <w:rPr>
          <w:sz w:val="28"/>
          <w:szCs w:val="28"/>
        </w:rPr>
        <w:t xml:space="preserve">                  </w:t>
      </w:r>
      <w:r w:rsidR="00C94363">
        <w:rPr>
          <w:sz w:val="28"/>
          <w:szCs w:val="28"/>
        </w:rPr>
        <w:t xml:space="preserve">   </w:t>
      </w:r>
      <w:r w:rsidRPr="00727881">
        <w:rPr>
          <w:sz w:val="28"/>
          <w:szCs w:val="28"/>
        </w:rPr>
        <w:t xml:space="preserve"> 4  </w:t>
      </w:r>
    </w:p>
    <w:p w:rsidR="00727881" w:rsidRPr="00727881" w:rsidRDefault="00727881" w:rsidP="00727881">
      <w:pPr>
        <w:ind w:left="284"/>
        <w:rPr>
          <w:sz w:val="28"/>
          <w:szCs w:val="28"/>
        </w:rPr>
      </w:pPr>
    </w:p>
    <w:p w:rsidR="00EF53C1" w:rsidRPr="00727881" w:rsidRDefault="00727881" w:rsidP="00727881">
      <w:pPr>
        <w:pStyle w:val="a7"/>
        <w:numPr>
          <w:ilvl w:val="0"/>
          <w:numId w:val="97"/>
        </w:numPr>
        <w:rPr>
          <w:rFonts w:ascii="Times New Roman" w:hAnsi="Times New Roman"/>
          <w:sz w:val="28"/>
          <w:szCs w:val="28"/>
        </w:rPr>
      </w:pPr>
      <w:r w:rsidRPr="00727881">
        <w:rPr>
          <w:rFonts w:ascii="Times New Roman" w:hAnsi="Times New Roman"/>
          <w:sz w:val="28"/>
          <w:szCs w:val="28"/>
        </w:rPr>
        <w:t>Результаты освоения профессионального модуля</w:t>
      </w:r>
      <w:r w:rsidR="002E4C4A">
        <w:rPr>
          <w:rFonts w:ascii="Times New Roman" w:hAnsi="Times New Roman"/>
          <w:sz w:val="28"/>
          <w:szCs w:val="28"/>
        </w:rPr>
        <w:t xml:space="preserve">                   </w:t>
      </w:r>
      <w:r w:rsidR="00467B01">
        <w:rPr>
          <w:rFonts w:ascii="Times New Roman" w:hAnsi="Times New Roman"/>
          <w:sz w:val="28"/>
          <w:szCs w:val="28"/>
        </w:rPr>
        <w:t xml:space="preserve">                    </w:t>
      </w:r>
      <w:r w:rsidR="00C94363">
        <w:rPr>
          <w:rFonts w:ascii="Times New Roman" w:hAnsi="Times New Roman"/>
          <w:sz w:val="28"/>
          <w:szCs w:val="28"/>
        </w:rPr>
        <w:t xml:space="preserve"> </w:t>
      </w:r>
      <w:r w:rsidRPr="00727881">
        <w:rPr>
          <w:rFonts w:ascii="Times New Roman" w:hAnsi="Times New Roman"/>
          <w:sz w:val="28"/>
          <w:szCs w:val="28"/>
        </w:rPr>
        <w:t>6</w:t>
      </w:r>
    </w:p>
    <w:p w:rsidR="00EF53C1" w:rsidRPr="00727881" w:rsidRDefault="00EF53C1" w:rsidP="00727881">
      <w:pPr>
        <w:rPr>
          <w:sz w:val="28"/>
          <w:szCs w:val="28"/>
        </w:rPr>
      </w:pPr>
    </w:p>
    <w:p w:rsidR="00EF53C1" w:rsidRDefault="00EF53C1" w:rsidP="00EF53C1">
      <w:pPr>
        <w:numPr>
          <w:ilvl w:val="0"/>
          <w:numId w:val="9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</w:t>
      </w:r>
      <w:r w:rsidR="00D87B5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295971">
        <w:rPr>
          <w:sz w:val="28"/>
          <w:szCs w:val="28"/>
        </w:rPr>
        <w:t>7</w:t>
      </w: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numPr>
          <w:ilvl w:val="0"/>
          <w:numId w:val="9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реализации учебной дисциплины                </w:t>
      </w:r>
      <w:r w:rsidR="00D87B5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C94363">
        <w:rPr>
          <w:sz w:val="28"/>
          <w:szCs w:val="28"/>
        </w:rPr>
        <w:t>30</w:t>
      </w: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numPr>
          <w:ilvl w:val="0"/>
          <w:numId w:val="9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</w:t>
      </w:r>
      <w:r w:rsidR="00D87B54">
        <w:rPr>
          <w:sz w:val="28"/>
          <w:szCs w:val="28"/>
        </w:rPr>
        <w:t xml:space="preserve">учебной дисциплины           </w:t>
      </w:r>
      <w:r w:rsidR="00C94363">
        <w:rPr>
          <w:sz w:val="28"/>
          <w:szCs w:val="28"/>
        </w:rPr>
        <w:t>34</w:t>
      </w:r>
    </w:p>
    <w:p w:rsidR="00727881" w:rsidRDefault="00727881" w:rsidP="00727881">
      <w:pPr>
        <w:pStyle w:val="a7"/>
        <w:rPr>
          <w:sz w:val="28"/>
          <w:szCs w:val="28"/>
        </w:rPr>
      </w:pPr>
    </w:p>
    <w:p w:rsidR="00727881" w:rsidRDefault="00727881" w:rsidP="00295971">
      <w:pPr>
        <w:jc w:val="both"/>
        <w:rPr>
          <w:sz w:val="28"/>
          <w:szCs w:val="28"/>
        </w:rPr>
      </w:pPr>
    </w:p>
    <w:p w:rsidR="00727881" w:rsidRDefault="00727881" w:rsidP="00727881">
      <w:pPr>
        <w:pStyle w:val="a7"/>
        <w:rPr>
          <w:sz w:val="28"/>
          <w:szCs w:val="28"/>
        </w:rPr>
      </w:pPr>
    </w:p>
    <w:p w:rsidR="00727881" w:rsidRDefault="00727881" w:rsidP="00727881">
      <w:pPr>
        <w:jc w:val="both"/>
        <w:rPr>
          <w:sz w:val="28"/>
          <w:szCs w:val="28"/>
        </w:rPr>
      </w:pPr>
    </w:p>
    <w:p w:rsidR="00727881" w:rsidRDefault="00727881" w:rsidP="0072788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EF53C1">
      <w:pPr>
        <w:jc w:val="both"/>
        <w:rPr>
          <w:sz w:val="28"/>
          <w:szCs w:val="28"/>
        </w:rPr>
      </w:pPr>
    </w:p>
    <w:p w:rsidR="00EF53C1" w:rsidRDefault="00EF53C1" w:rsidP="00727881">
      <w:pPr>
        <w:rPr>
          <w:b/>
          <w:sz w:val="32"/>
          <w:szCs w:val="32"/>
        </w:rPr>
      </w:pPr>
    </w:p>
    <w:p w:rsidR="00972EB2" w:rsidRDefault="00972EB2" w:rsidP="00972EB2">
      <w:pPr>
        <w:jc w:val="center"/>
        <w:rPr>
          <w:b/>
          <w:caps/>
          <w:sz w:val="28"/>
          <w:szCs w:val="28"/>
        </w:rPr>
      </w:pPr>
      <w:r>
        <w:rPr>
          <w:b/>
          <w:sz w:val="32"/>
          <w:szCs w:val="32"/>
        </w:rPr>
        <w:t xml:space="preserve">1. </w:t>
      </w:r>
      <w:r>
        <w:rPr>
          <w:b/>
          <w:caps/>
          <w:sz w:val="28"/>
          <w:szCs w:val="28"/>
        </w:rPr>
        <w:t>ПАСПОРТ РАБОЧЕЙ ПРОГРАММЫ</w:t>
      </w:r>
    </w:p>
    <w:p w:rsidR="00972EB2" w:rsidRDefault="00972EB2" w:rsidP="00972EB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972EB2" w:rsidRDefault="00972EB2" w:rsidP="00972EB2">
      <w:pPr>
        <w:spacing w:after="24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Организация и управление торгово-сбытовой деятельностью</w:t>
      </w:r>
    </w:p>
    <w:p w:rsidR="00972EB2" w:rsidRDefault="00972EB2" w:rsidP="00972EB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Область применения программы</w:t>
      </w:r>
    </w:p>
    <w:p w:rsidR="00972EB2" w:rsidRDefault="00972EB2" w:rsidP="00972EB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(далее - программа) профессионального модуля  является частью основной профессиональной образовательной программы в соответствии с ФГОС по специальн</w:t>
      </w:r>
      <w:r w:rsidR="0059460A">
        <w:rPr>
          <w:sz w:val="28"/>
          <w:szCs w:val="28"/>
        </w:rPr>
        <w:t>ости СПО 38.02.04</w:t>
      </w:r>
      <w:r>
        <w:rPr>
          <w:sz w:val="28"/>
          <w:szCs w:val="28"/>
        </w:rPr>
        <w:t xml:space="preserve"> Коммерция (по отраслям) </w:t>
      </w:r>
      <w:r w:rsidR="00057625">
        <w:rPr>
          <w:sz w:val="28"/>
          <w:szCs w:val="28"/>
        </w:rPr>
        <w:t>базовой подготовки</w:t>
      </w:r>
      <w:r>
        <w:rPr>
          <w:sz w:val="28"/>
          <w:szCs w:val="28"/>
        </w:rPr>
        <w:t>, в части освоения основного вида профессиональной деятельности (ВПД):</w:t>
      </w:r>
    </w:p>
    <w:p w:rsidR="00972EB2" w:rsidRDefault="00972EB2" w:rsidP="00972EB2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и управление торгово-сбытовой деятельностью,</w:t>
      </w:r>
    </w:p>
    <w:p w:rsidR="00972EB2" w:rsidRDefault="00972EB2" w:rsidP="00972EB2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и соответствующих профессиональных компетенций (ПК):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1.1. Участвовать в установлении контактов с деловыми партнерами, заключать договора и контролировать их выполнение, предъявлять претензии и санкции.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1.2. На своем участке работы управлять товарными запасами и потоками, организовывать работу на складе, размещать товарные запасы на хранение.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1.3. Принимать товары по количеству и качеству.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1.4. Идентифицировать вид, класс и тип организаций розничной и оптовой торговли.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1.5. Оказывать основные и дополнительные услуги оптовой и розничной торговли.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1.6. Участвовать в работе по подготовке организации к добровольной сертификации услуг.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1.7. Применять в коммерческой деятельности методы, средства и приемы менеджмента, делового и управленческого общения.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1.8. Использовать основные методы и приемы статистики для решения практических задач коммерческой деятельности, определять статистические величины, показатели вариации и индексы.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1.9. Применять логистические системы, а также приемы и методы закупочной и коммерческой логистики, обеспечивающие рациональное перемещение материальных потоков.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625">
        <w:rPr>
          <w:sz w:val="28"/>
          <w:szCs w:val="28"/>
        </w:rPr>
        <w:t>ПК 1.10. Эксплуатировать торгово-технологическое оборудование.</w:t>
      </w:r>
    </w:p>
    <w:p w:rsidR="00972EB2" w:rsidRPr="00057625" w:rsidRDefault="00057625" w:rsidP="00057625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72EB2">
        <w:rPr>
          <w:b/>
          <w:sz w:val="28"/>
          <w:szCs w:val="28"/>
        </w:rPr>
        <w:t>1.2. Цели и задачи модуля - требования к результатам освоения модуля</w:t>
      </w:r>
    </w:p>
    <w:p w:rsidR="00972EB2" w:rsidRDefault="00972EB2" w:rsidP="00972EB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72EB2" w:rsidRPr="002E4C4A" w:rsidRDefault="00972EB2" w:rsidP="00972EB2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</w:t>
      </w:r>
      <w:r w:rsidRPr="002E4C4A">
        <w:rPr>
          <w:b/>
          <w:sz w:val="28"/>
          <w:szCs w:val="28"/>
        </w:rPr>
        <w:t>: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57625">
        <w:rPr>
          <w:sz w:val="28"/>
          <w:szCs w:val="28"/>
        </w:rPr>
        <w:t>приемки товаров по количеству и качеству;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057625">
        <w:rPr>
          <w:sz w:val="28"/>
          <w:szCs w:val="28"/>
        </w:rPr>
        <w:t>составления договоров;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57625">
        <w:rPr>
          <w:sz w:val="28"/>
          <w:szCs w:val="28"/>
        </w:rPr>
        <w:t>установления коммерческих связей;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57625">
        <w:rPr>
          <w:sz w:val="28"/>
          <w:szCs w:val="28"/>
        </w:rPr>
        <w:t>соблюдения правил торговли;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57625">
        <w:rPr>
          <w:sz w:val="28"/>
          <w:szCs w:val="28"/>
        </w:rPr>
        <w:t>выполнения технологических операций по подготовке товаров к продаже, их выкладке и реализации;</w:t>
      </w:r>
    </w:p>
    <w:p w:rsidR="00057625" w:rsidRPr="00057625" w:rsidRDefault="00057625" w:rsidP="0005762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57625">
        <w:rPr>
          <w:sz w:val="28"/>
          <w:szCs w:val="28"/>
        </w:rPr>
        <w:t>эксплуатации оборудования в соответствии с назначением и</w:t>
      </w:r>
      <w:r w:rsidR="0073248B">
        <w:rPr>
          <w:sz w:val="28"/>
          <w:szCs w:val="28"/>
        </w:rPr>
        <w:t xml:space="preserve"> соблюдения правил охраны труда.</w:t>
      </w:r>
    </w:p>
    <w:p w:rsidR="00057625" w:rsidRPr="00057625" w:rsidRDefault="00057625" w:rsidP="00972EB2">
      <w:pPr>
        <w:spacing w:before="120"/>
        <w:jc w:val="both"/>
        <w:rPr>
          <w:b/>
          <w:sz w:val="28"/>
          <w:szCs w:val="28"/>
        </w:rPr>
      </w:pPr>
    </w:p>
    <w:p w:rsidR="00972EB2" w:rsidRPr="002E4C4A" w:rsidRDefault="00972EB2" w:rsidP="00972EB2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  <w:r w:rsidRPr="002E4C4A">
        <w:rPr>
          <w:b/>
          <w:sz w:val="28"/>
          <w:szCs w:val="28"/>
        </w:rPr>
        <w:t>:</w:t>
      </w:r>
    </w:p>
    <w:p w:rsidR="0073248B" w:rsidRPr="0073248B" w:rsidRDefault="0073248B" w:rsidP="00732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248B">
        <w:rPr>
          <w:sz w:val="28"/>
          <w:szCs w:val="28"/>
        </w:rPr>
        <w:t>устанавливать коммерческие связи, заключать договора и контролировать их выполнение;</w:t>
      </w:r>
    </w:p>
    <w:p w:rsidR="0073248B" w:rsidRPr="0073248B" w:rsidRDefault="0073248B" w:rsidP="00732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248B">
        <w:rPr>
          <w:sz w:val="28"/>
          <w:szCs w:val="28"/>
        </w:rPr>
        <w:t>управлять товарными запасами и потоками;</w:t>
      </w:r>
    </w:p>
    <w:p w:rsidR="0073248B" w:rsidRPr="0073248B" w:rsidRDefault="0073248B" w:rsidP="00732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248B">
        <w:rPr>
          <w:sz w:val="28"/>
          <w:szCs w:val="28"/>
        </w:rPr>
        <w:t>обеспечивать товародвижение и принимать товары по количеству и качеству;</w:t>
      </w:r>
    </w:p>
    <w:p w:rsidR="0073248B" w:rsidRPr="0073248B" w:rsidRDefault="0073248B" w:rsidP="00732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248B">
        <w:rPr>
          <w:sz w:val="28"/>
          <w:szCs w:val="28"/>
        </w:rPr>
        <w:t>оказывать услуги розничной торговли с соблюдением нормативных правовых актов, санитарно-эпидемиологических требований к организациям розничной торговли;</w:t>
      </w:r>
    </w:p>
    <w:p w:rsidR="0073248B" w:rsidRPr="0073248B" w:rsidRDefault="0073248B" w:rsidP="00732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248B">
        <w:rPr>
          <w:sz w:val="28"/>
          <w:szCs w:val="28"/>
        </w:rPr>
        <w:t>устанавливать вид и тип организаций розничной и оптовой торговли;</w:t>
      </w:r>
    </w:p>
    <w:p w:rsidR="0073248B" w:rsidRPr="0073248B" w:rsidRDefault="0073248B" w:rsidP="00732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248B">
        <w:rPr>
          <w:sz w:val="28"/>
          <w:szCs w:val="28"/>
        </w:rPr>
        <w:t>эксплуатировать торгово-технологическое оборудование;</w:t>
      </w:r>
    </w:p>
    <w:p w:rsidR="0073248B" w:rsidRPr="0073248B" w:rsidRDefault="0073248B" w:rsidP="00732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248B">
        <w:rPr>
          <w:sz w:val="28"/>
          <w:szCs w:val="28"/>
        </w:rPr>
        <w:t xml:space="preserve">применять правила охраны труда, экстренные способы оказания помощи пострадавшим, использовать </w:t>
      </w:r>
      <w:r>
        <w:rPr>
          <w:sz w:val="28"/>
          <w:szCs w:val="28"/>
        </w:rPr>
        <w:t>противопожарную технику.</w:t>
      </w:r>
    </w:p>
    <w:p w:rsidR="00972EB2" w:rsidRDefault="00972EB2" w:rsidP="00972EB2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знать</w:t>
      </w:r>
      <w:r w:rsidRPr="000A7DFA">
        <w:rPr>
          <w:b/>
          <w:sz w:val="28"/>
          <w:szCs w:val="28"/>
        </w:rPr>
        <w:t>: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составные элементы коммерческой деятельности: цели, задачи, принципы, объекты, субъекты, виды коммерческой деятельности;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государственное регулирование коммерческой деятельности;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инфраструктуру, средства, методы, инновации в коммерции;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организацию торговли в организациях оптовой и розничной торговли, их классификацию;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услуги оптовой и розничной торговли: основные и дополнительные;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A7DFA">
        <w:rPr>
          <w:sz w:val="28"/>
          <w:szCs w:val="28"/>
        </w:rPr>
        <w:t>правила торговли;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классификацию торгово-технологического оборудования, правила его эксплуатации;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организационные и правовые нормы охраны труда;</w:t>
      </w:r>
    </w:p>
    <w:p w:rsidR="000A7DFA" w:rsidRPr="000A7DFA" w:rsidRDefault="000A7DFA" w:rsidP="000A7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 xml:space="preserve">причины возникновения, способы предупреждения производственного травматизма и </w:t>
      </w:r>
      <w:proofErr w:type="spellStart"/>
      <w:r w:rsidRPr="000A7DFA">
        <w:rPr>
          <w:sz w:val="28"/>
          <w:szCs w:val="28"/>
        </w:rPr>
        <w:t>профзаболеваемости</w:t>
      </w:r>
      <w:proofErr w:type="spellEnd"/>
      <w:r w:rsidRPr="000A7DFA">
        <w:rPr>
          <w:sz w:val="28"/>
          <w:szCs w:val="28"/>
        </w:rPr>
        <w:t>, принимаемые меры при их возникновении;</w:t>
      </w:r>
    </w:p>
    <w:p w:rsidR="000A7DFA" w:rsidRPr="000A7DFA" w:rsidRDefault="000A7DFA" w:rsidP="000A7DFA">
      <w:pPr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0A7DFA">
        <w:rPr>
          <w:sz w:val="28"/>
          <w:szCs w:val="28"/>
        </w:rPr>
        <w:t>технику безопасности условий труда, пожарную безопасность.</w:t>
      </w:r>
    </w:p>
    <w:p w:rsidR="00972EB2" w:rsidRDefault="000A7DFA" w:rsidP="000731C0">
      <w:pPr>
        <w:spacing w:before="240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1.3 К</w:t>
      </w:r>
      <w:r w:rsidR="00972EB2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972EB2" w:rsidRDefault="000731C0" w:rsidP="000731C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EB2">
        <w:rPr>
          <w:sz w:val="28"/>
          <w:szCs w:val="28"/>
        </w:rPr>
        <w:t xml:space="preserve">всего - </w:t>
      </w:r>
      <w:r w:rsidR="00C91E41">
        <w:rPr>
          <w:sz w:val="28"/>
          <w:szCs w:val="28"/>
        </w:rPr>
        <w:t>513</w:t>
      </w:r>
      <w:r w:rsidR="00972EB2">
        <w:rPr>
          <w:sz w:val="28"/>
          <w:szCs w:val="28"/>
        </w:rPr>
        <w:t xml:space="preserve"> часов, в том числе:</w:t>
      </w:r>
    </w:p>
    <w:p w:rsidR="00972EB2" w:rsidRDefault="000731C0" w:rsidP="000731C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EB2">
        <w:rPr>
          <w:sz w:val="28"/>
          <w:szCs w:val="28"/>
        </w:rPr>
        <w:t>максимальной учебной нагрузки обучающегося –</w:t>
      </w:r>
      <w:r w:rsidR="00C91E41">
        <w:rPr>
          <w:sz w:val="28"/>
          <w:szCs w:val="28"/>
        </w:rPr>
        <w:t>441</w:t>
      </w:r>
      <w:r w:rsidR="00FD32CB">
        <w:rPr>
          <w:sz w:val="28"/>
          <w:szCs w:val="28"/>
        </w:rPr>
        <w:t xml:space="preserve"> </w:t>
      </w:r>
      <w:r w:rsidR="00972EB2">
        <w:rPr>
          <w:sz w:val="28"/>
          <w:szCs w:val="28"/>
        </w:rPr>
        <w:t>часов, включая:</w:t>
      </w:r>
    </w:p>
    <w:p w:rsidR="00972EB2" w:rsidRDefault="000731C0" w:rsidP="000731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EB2">
        <w:rPr>
          <w:sz w:val="28"/>
          <w:szCs w:val="28"/>
        </w:rPr>
        <w:t xml:space="preserve">обязательной аудиторной учебной нагрузки обучающегося - </w:t>
      </w:r>
      <w:r w:rsidR="00C91E41">
        <w:rPr>
          <w:sz w:val="28"/>
          <w:szCs w:val="28"/>
        </w:rPr>
        <w:t>294</w:t>
      </w:r>
      <w:r w:rsidR="00972EB2">
        <w:rPr>
          <w:sz w:val="28"/>
          <w:szCs w:val="28"/>
        </w:rPr>
        <w:t xml:space="preserve"> часов;</w:t>
      </w:r>
    </w:p>
    <w:p w:rsidR="00972EB2" w:rsidRDefault="000731C0" w:rsidP="000731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EB2">
        <w:rPr>
          <w:sz w:val="28"/>
          <w:szCs w:val="28"/>
        </w:rPr>
        <w:t xml:space="preserve">самостоятельной работы обучающегося - </w:t>
      </w:r>
      <w:r w:rsidR="00FD32CB">
        <w:rPr>
          <w:sz w:val="28"/>
          <w:szCs w:val="28"/>
        </w:rPr>
        <w:t>1</w:t>
      </w:r>
      <w:r w:rsidR="00C91E41">
        <w:rPr>
          <w:sz w:val="28"/>
          <w:szCs w:val="28"/>
        </w:rPr>
        <w:t>47</w:t>
      </w:r>
      <w:r w:rsidR="00972EB2">
        <w:rPr>
          <w:sz w:val="28"/>
          <w:szCs w:val="28"/>
        </w:rPr>
        <w:t xml:space="preserve"> часов;</w:t>
      </w:r>
    </w:p>
    <w:p w:rsidR="00972EB2" w:rsidRDefault="000731C0" w:rsidP="000731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EB2">
        <w:rPr>
          <w:sz w:val="28"/>
          <w:szCs w:val="28"/>
        </w:rPr>
        <w:t>учебной практики – 36 часов;</w:t>
      </w:r>
    </w:p>
    <w:p w:rsidR="00972EB2" w:rsidRDefault="00972EB2" w:rsidP="000731C0">
      <w:pPr>
        <w:jc w:val="both"/>
      </w:pPr>
      <w:r>
        <w:rPr>
          <w:sz w:val="28"/>
          <w:szCs w:val="28"/>
        </w:rPr>
        <w:t xml:space="preserve"> производственной практики - 36 часов</w:t>
      </w:r>
      <w:r>
        <w:t>.</w:t>
      </w:r>
    </w:p>
    <w:p w:rsidR="00841A54" w:rsidRDefault="00841A54" w:rsidP="00C94363">
      <w:pPr>
        <w:rPr>
          <w:b/>
          <w:sz w:val="32"/>
          <w:szCs w:val="32"/>
        </w:rPr>
      </w:pPr>
    </w:p>
    <w:p w:rsidR="00841A54" w:rsidRDefault="00841A54" w:rsidP="00972EB2">
      <w:pPr>
        <w:jc w:val="center"/>
        <w:rPr>
          <w:b/>
          <w:sz w:val="32"/>
          <w:szCs w:val="32"/>
        </w:rPr>
      </w:pPr>
    </w:p>
    <w:p w:rsidR="00972EB2" w:rsidRDefault="00972EB2" w:rsidP="00972EB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2. </w:t>
      </w:r>
      <w:r>
        <w:rPr>
          <w:b/>
          <w:caps/>
          <w:sz w:val="28"/>
          <w:szCs w:val="28"/>
        </w:rPr>
        <w:t>РЕЗУЛЬТАТы ОСВОЕНИЯ ПРОФЕССИОНАЛЬНОГО МОДУЛЯ</w:t>
      </w:r>
    </w:p>
    <w:p w:rsidR="00972EB2" w:rsidRDefault="00972EB2" w:rsidP="00972EB2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(ВПД) «Организация и управление торгово-сбытовой деятельностью», в том числе профессиональными (ПК) и общими (ОК) компетенциями: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640"/>
      </w:tblGrid>
      <w:tr w:rsidR="00972EB2" w:rsidRPr="00EE7948" w:rsidTr="00BF191C">
        <w:trPr>
          <w:trHeight w:val="373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Pr="00EE7948" w:rsidRDefault="00972EB2" w:rsidP="00BF19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E7948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Pr="00EE7948" w:rsidRDefault="00972EB2" w:rsidP="00BF19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E7948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Участвовать в установлении контактов с деловыми партнерами, заключать договора и контролировать их выполнение, предъявлять претензии и санкции.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На своем участке работы управлять товарными запасами и потоками, организовывать работу на складе, размещать товарные запасы на хранение.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Принимать товары по количеству и качеству.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Идентифицировать вид, класс и тип организаций розничной и оптовой торговли.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1.5.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Оказывать основные и дополнительные услуги оптовой и розничной торговли.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Участвовать в работе по подготовке организации к добровольной сертификации услуг.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Применять в коммерческой деятельности методы, средства и приемы менеджмента, делового и управленческого общения.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1.8.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Использовать основные методы и приемы статистики для решения практических задач коммерческой деятельности, определять статистические величины, показатели вариации и индексы.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Применять логистические системы, а также приемы и методы закупочной и коммерческой логистики, обеспечивающие рациональное перемещение материальных потоков.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ПК 1.10.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Эксплуатировать торгово-технологическое оборудование.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ОК 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ОК 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ОК 3.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ОК 4.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ОК 6.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ОК 7.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EB2" w:rsidRPr="00EE7948" w:rsidTr="00BF191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ОК 12.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C94363" w:rsidRDefault="00972EB2" w:rsidP="00BF191C">
            <w:pPr>
              <w:suppressAutoHyphens/>
              <w:rPr>
                <w:lang w:eastAsia="ar-SA"/>
              </w:rPr>
            </w:pPr>
            <w:r w:rsidRPr="00C94363">
              <w:t>Соблюдать действующее законодательство и обязательные требования нормативных документов, а также требования стандартов, технических условий.</w:t>
            </w:r>
          </w:p>
        </w:tc>
      </w:tr>
    </w:tbl>
    <w:p w:rsidR="00972EB2" w:rsidRDefault="00972EB2" w:rsidP="00972EB2">
      <w:pPr>
        <w:rPr>
          <w:sz w:val="28"/>
          <w:szCs w:val="28"/>
        </w:rPr>
        <w:sectPr w:rsidR="00972EB2" w:rsidSect="00C94363">
          <w:footerReference w:type="default" r:id="rId9"/>
          <w:pgSz w:w="11907" w:h="16840"/>
          <w:pgMar w:top="567" w:right="851" w:bottom="567" w:left="1418" w:header="709" w:footer="709" w:gutter="0"/>
          <w:cols w:space="720"/>
          <w:titlePg/>
          <w:docGrid w:linePitch="326"/>
        </w:sectPr>
      </w:pPr>
    </w:p>
    <w:p w:rsidR="00972EB2" w:rsidRDefault="00972EB2" w:rsidP="00972EB2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lastRenderedPageBreak/>
        <w:t>3. СТРУКТУРА И СОДЕРЖАНИЕ ПРОФЕССИОНАЛЬНОГО МОДУЛЯ</w:t>
      </w:r>
    </w:p>
    <w:p w:rsidR="00972EB2" w:rsidRDefault="00972EB2" w:rsidP="00972EB2">
      <w:pPr>
        <w:spacing w:after="240"/>
        <w:rPr>
          <w:sz w:val="28"/>
          <w:szCs w:val="28"/>
        </w:rPr>
      </w:pPr>
      <w:r>
        <w:rPr>
          <w:b/>
          <w:sz w:val="28"/>
          <w:szCs w:val="28"/>
        </w:rPr>
        <w:t>3.1. Тематический план профессионального модуля</w:t>
      </w:r>
    </w:p>
    <w:tbl>
      <w:tblPr>
        <w:tblW w:w="158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2700"/>
        <w:gridCol w:w="1440"/>
        <w:gridCol w:w="900"/>
        <w:gridCol w:w="1800"/>
        <w:gridCol w:w="1260"/>
        <w:gridCol w:w="900"/>
        <w:gridCol w:w="1260"/>
        <w:gridCol w:w="1294"/>
        <w:gridCol w:w="2306"/>
      </w:tblGrid>
      <w:tr w:rsidR="00972EB2" w:rsidTr="00972EB2">
        <w:trPr>
          <w:trHeight w:val="435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Коды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профессиональ-ных</w:t>
            </w:r>
            <w:proofErr w:type="spellEnd"/>
            <w:proofErr w:type="gramEnd"/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компетенций</w:t>
            </w:r>
          </w:p>
        </w:tc>
        <w:tc>
          <w:tcPr>
            <w:tcW w:w="2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Наименования разделов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профессионального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модуля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Всего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  <w:p w:rsidR="00972EB2" w:rsidRDefault="00972EB2" w:rsidP="00BF191C">
            <w:pPr>
              <w:suppressAutoHyphens/>
              <w:jc w:val="center"/>
              <w:rPr>
                <w:i/>
                <w:lang w:eastAsia="ar-SA"/>
              </w:rPr>
            </w:pPr>
          </w:p>
        </w:tc>
        <w:tc>
          <w:tcPr>
            <w:tcW w:w="6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Объем времени, отведенный на освоение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междисциплинарного курса (курсов)</w:t>
            </w:r>
          </w:p>
        </w:tc>
        <w:tc>
          <w:tcPr>
            <w:tcW w:w="3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Практика</w:t>
            </w:r>
          </w:p>
        </w:tc>
      </w:tr>
      <w:tr w:rsidR="00972EB2" w:rsidTr="00972EB2">
        <w:trPr>
          <w:trHeight w:val="435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  <w:tc>
          <w:tcPr>
            <w:tcW w:w="1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rPr>
                <w:i/>
                <w:lang w:eastAsia="ar-SA"/>
              </w:rPr>
            </w:pPr>
          </w:p>
        </w:tc>
        <w:tc>
          <w:tcPr>
            <w:tcW w:w="3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Обязательная аудиторная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учебная нагрузка обучающегося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Самостоятельная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обучающегося</w:t>
            </w:r>
          </w:p>
        </w:tc>
        <w:tc>
          <w:tcPr>
            <w:tcW w:w="12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Учебная,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t>часов</w:t>
            </w:r>
          </w:p>
        </w:tc>
        <w:tc>
          <w:tcPr>
            <w:tcW w:w="23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Производственная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(по профилю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специальности),</w:t>
            </w:r>
          </w:p>
          <w:p w:rsidR="00972EB2" w:rsidRDefault="00972EB2" w:rsidP="00BF191C">
            <w:pPr>
              <w:jc w:val="center"/>
            </w:pPr>
            <w:r>
              <w:t>часов</w:t>
            </w:r>
          </w:p>
          <w:p w:rsidR="00972EB2" w:rsidRDefault="00972EB2" w:rsidP="00BF191C">
            <w:pPr>
              <w:jc w:val="center"/>
              <w:rPr>
                <w:i/>
              </w:rPr>
            </w:pPr>
            <w:r>
              <w:rPr>
                <w:i/>
              </w:rPr>
              <w:t>(если</w:t>
            </w:r>
          </w:p>
          <w:p w:rsidR="00972EB2" w:rsidRDefault="00972EB2" w:rsidP="00BF191C">
            <w:pPr>
              <w:jc w:val="center"/>
              <w:rPr>
                <w:i/>
              </w:rPr>
            </w:pPr>
            <w:r>
              <w:rPr>
                <w:i/>
              </w:rPr>
              <w:t>предусмотрена</w:t>
            </w:r>
          </w:p>
          <w:p w:rsidR="00972EB2" w:rsidRDefault="00972EB2" w:rsidP="00BF191C">
            <w:pPr>
              <w:jc w:val="center"/>
              <w:rPr>
                <w:i/>
              </w:rPr>
            </w:pPr>
            <w:r>
              <w:rPr>
                <w:i/>
              </w:rPr>
              <w:t>рассредоточенная</w:t>
            </w:r>
          </w:p>
          <w:p w:rsidR="00972EB2" w:rsidRDefault="00972EB2" w:rsidP="00BF191C">
            <w:pPr>
              <w:jc w:val="center"/>
              <w:rPr>
                <w:i/>
              </w:rPr>
            </w:pPr>
            <w:r>
              <w:rPr>
                <w:i/>
              </w:rPr>
              <w:t>практика)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Tr="00972EB2">
        <w:trPr>
          <w:trHeight w:val="39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  <w:tc>
          <w:tcPr>
            <w:tcW w:w="1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rPr>
                <w:i/>
                <w:lang w:eastAsia="ar-SA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>Всего,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t>часов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lang w:eastAsia="ar-SA"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лабораторныеработы</w:t>
            </w:r>
            <w:proofErr w:type="spellEnd"/>
            <w:r>
              <w:rPr>
                <w:b/>
              </w:rPr>
              <w:t xml:space="preserve"> и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практическиезанятия</w:t>
            </w:r>
            <w:proofErr w:type="spellEnd"/>
            <w:r>
              <w:rPr>
                <w:b/>
              </w:rPr>
              <w:t>,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t>часов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.,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курсовая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</w:p>
          <w:p w:rsidR="00972EB2" w:rsidRDefault="00972EB2" w:rsidP="00BF191C">
            <w:pPr>
              <w:jc w:val="center"/>
            </w:pPr>
            <w:r>
              <w:rPr>
                <w:b/>
              </w:rPr>
              <w:t>(проект),</w:t>
            </w:r>
          </w:p>
          <w:p w:rsidR="00972EB2" w:rsidRDefault="000A099A" w:rsidP="00BF191C">
            <w:pPr>
              <w:suppressAutoHyphens/>
              <w:jc w:val="center"/>
              <w:rPr>
                <w:lang w:eastAsia="ar-SA"/>
              </w:rPr>
            </w:pPr>
            <w:r>
              <w:t>Ч</w:t>
            </w:r>
            <w:r w:rsidR="00972EB2">
              <w:t>асов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both"/>
              <w:rPr>
                <w:b/>
                <w:lang w:eastAsia="ar-SA"/>
              </w:rPr>
            </w:pPr>
            <w:r>
              <w:rPr>
                <w:b/>
              </w:rPr>
              <w:t>Всего,</w:t>
            </w:r>
          </w:p>
          <w:p w:rsidR="00972EB2" w:rsidRDefault="00972EB2" w:rsidP="00BF191C">
            <w:pPr>
              <w:suppressAutoHyphens/>
              <w:jc w:val="both"/>
              <w:rPr>
                <w:lang w:eastAsia="ar-SA"/>
              </w:rPr>
            </w:pPr>
            <w:r>
              <w:t>часов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.,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курсовая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</w:p>
          <w:p w:rsidR="00972EB2" w:rsidRDefault="00972EB2" w:rsidP="00BF191C">
            <w:pPr>
              <w:jc w:val="center"/>
              <w:rPr>
                <w:b/>
              </w:rPr>
            </w:pPr>
            <w:r>
              <w:rPr>
                <w:b/>
              </w:rPr>
              <w:t>(проект),</w:t>
            </w:r>
          </w:p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  <w:r>
              <w:t>часов</w:t>
            </w:r>
          </w:p>
        </w:tc>
        <w:tc>
          <w:tcPr>
            <w:tcW w:w="12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  <w:tc>
          <w:tcPr>
            <w:tcW w:w="23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</w:tr>
      <w:tr w:rsidR="00972EB2" w:rsidTr="00972EB2">
        <w:trPr>
          <w:trHeight w:val="390"/>
        </w:trPr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9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2EB2" w:rsidRPr="00164B29" w:rsidRDefault="00972EB2" w:rsidP="00BF191C">
            <w:pPr>
              <w:suppressAutoHyphens/>
              <w:jc w:val="center"/>
              <w:rPr>
                <w:lang w:eastAsia="ar-SA"/>
              </w:rPr>
            </w:pPr>
            <w:r w:rsidRPr="00164B29">
              <w:t>10</w:t>
            </w:r>
          </w:p>
        </w:tc>
      </w:tr>
      <w:tr w:rsidR="00972EB2" w:rsidTr="00972EB2">
        <w:trPr>
          <w:trHeight w:val="390"/>
        </w:trPr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72EB2" w:rsidRDefault="00972EB2" w:rsidP="00BF191C">
            <w:pPr>
              <w:rPr>
                <w:b/>
                <w:lang w:eastAsia="ar-SA"/>
              </w:rPr>
            </w:pPr>
            <w:r>
              <w:rPr>
                <w:b/>
              </w:rPr>
              <w:t>ПК 1.1.</w:t>
            </w:r>
          </w:p>
          <w:p w:rsidR="00972EB2" w:rsidRDefault="00972EB2" w:rsidP="00BF191C">
            <w:pPr>
              <w:rPr>
                <w:b/>
              </w:rPr>
            </w:pPr>
            <w:r>
              <w:rPr>
                <w:b/>
              </w:rPr>
              <w:t>ПК 1.2.</w:t>
            </w:r>
          </w:p>
          <w:p w:rsidR="00972EB2" w:rsidRDefault="00972EB2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ПК 1.6.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>
              <w:rPr>
                <w:b/>
              </w:rPr>
              <w:t>Раздел 1</w:t>
            </w:r>
            <w:r>
              <w:t>. Организация коммерческой деятельности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174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116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40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20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58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Tr="00972EB2"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72EB2" w:rsidRDefault="00972EB2" w:rsidP="00BF191C">
            <w:pPr>
              <w:rPr>
                <w:b/>
                <w:lang w:eastAsia="ar-SA"/>
              </w:rPr>
            </w:pPr>
            <w:r>
              <w:rPr>
                <w:b/>
              </w:rPr>
              <w:t>ПК 1.3.</w:t>
            </w:r>
          </w:p>
          <w:p w:rsidR="00972EB2" w:rsidRDefault="00972EB2" w:rsidP="00BF191C">
            <w:pPr>
              <w:rPr>
                <w:b/>
              </w:rPr>
            </w:pPr>
            <w:r>
              <w:rPr>
                <w:b/>
              </w:rPr>
              <w:t>ПК 1.4.</w:t>
            </w:r>
          </w:p>
          <w:p w:rsidR="00972EB2" w:rsidRDefault="00972EB2" w:rsidP="00BF191C">
            <w:pPr>
              <w:rPr>
                <w:b/>
              </w:rPr>
            </w:pPr>
            <w:r>
              <w:rPr>
                <w:b/>
              </w:rPr>
              <w:t>ПК 1.5.</w:t>
            </w:r>
          </w:p>
          <w:p w:rsidR="00972EB2" w:rsidRDefault="00972EB2" w:rsidP="00BF191C">
            <w:pPr>
              <w:rPr>
                <w:b/>
              </w:rPr>
            </w:pPr>
            <w:r>
              <w:rPr>
                <w:b/>
              </w:rPr>
              <w:t>ПК 1.7.</w:t>
            </w:r>
          </w:p>
          <w:p w:rsidR="00972EB2" w:rsidRDefault="00972EB2" w:rsidP="00BF191C">
            <w:pPr>
              <w:rPr>
                <w:b/>
              </w:rPr>
            </w:pPr>
            <w:r>
              <w:rPr>
                <w:b/>
              </w:rPr>
              <w:t>ПК 1.8.</w:t>
            </w:r>
          </w:p>
          <w:p w:rsidR="00972EB2" w:rsidRDefault="00972EB2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ПК 1.9.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>
              <w:rPr>
                <w:b/>
              </w:rPr>
              <w:t>Раздел 2.</w:t>
            </w:r>
            <w:r>
              <w:t xml:space="preserve"> Организация торговли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972EB2" w:rsidRPr="000731C0" w:rsidRDefault="000A099A" w:rsidP="000A099A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144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EB2" w:rsidRPr="000731C0" w:rsidRDefault="000A099A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96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EB2" w:rsidRPr="000731C0" w:rsidRDefault="000A099A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42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EB2" w:rsidRPr="000731C0" w:rsidRDefault="000A099A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48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Tr="00972EB2"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72EB2" w:rsidRDefault="00972EB2" w:rsidP="00BF191C">
            <w:pPr>
              <w:rPr>
                <w:b/>
                <w:lang w:eastAsia="ar-SA"/>
              </w:rPr>
            </w:pPr>
            <w:r>
              <w:rPr>
                <w:b/>
              </w:rPr>
              <w:t>ПК 1.10.</w:t>
            </w:r>
          </w:p>
          <w:p w:rsidR="00972EB2" w:rsidRDefault="00972EB2" w:rsidP="00BF191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>
              <w:rPr>
                <w:b/>
              </w:rPr>
              <w:t>Раздел 3</w:t>
            </w:r>
            <w:r>
              <w:t>. Техническое оснащение торговых организаций и охрана труда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</w:rPr>
              <w:t>123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</w:rPr>
              <w:t>82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972EB2" w:rsidRPr="000731C0" w:rsidRDefault="00FD32CB" w:rsidP="008E4487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</w:rPr>
              <w:t>4</w:t>
            </w:r>
            <w:r w:rsidR="008E4487" w:rsidRPr="000731C0"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</w:rPr>
              <w:t>41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D32CB" w:rsidTr="00FD32CB"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D32CB" w:rsidRDefault="00FD32CB" w:rsidP="00BF191C">
            <w:pPr>
              <w:rPr>
                <w:b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D32CB" w:rsidRDefault="00FD32CB" w:rsidP="00BF191C">
            <w:pPr>
              <w:suppressAutoHyphens/>
              <w:rPr>
                <w:b/>
              </w:rPr>
            </w:pPr>
            <w:r>
              <w:rPr>
                <w:b/>
              </w:rPr>
              <w:t>Учебная практика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 w:rsidRPr="00972EB2">
              <w:t>часов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D32CB" w:rsidRPr="000731C0" w:rsidRDefault="00FD32CB" w:rsidP="00BF191C">
            <w:pPr>
              <w:suppressAutoHyphens/>
              <w:jc w:val="center"/>
              <w:rPr>
                <w:b/>
              </w:rPr>
            </w:pPr>
            <w:r w:rsidRPr="000731C0">
              <w:rPr>
                <w:b/>
              </w:rPr>
              <w:t>36</w:t>
            </w:r>
          </w:p>
        </w:tc>
        <w:tc>
          <w:tcPr>
            <w:tcW w:w="6120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D32CB" w:rsidRPr="000731C0" w:rsidRDefault="00FD32CB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32CB" w:rsidRPr="000731C0" w:rsidRDefault="00FD32CB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  <w:lang w:eastAsia="ar-SA"/>
              </w:rPr>
              <w:t>36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32CB" w:rsidRDefault="00FD32CB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Tr="00972EB2"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>
              <w:rPr>
                <w:b/>
              </w:rPr>
              <w:t xml:space="preserve">Производственная практика (по профилю специальности), </w:t>
            </w:r>
            <w:r>
              <w:t>часов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</w:rPr>
              <w:t>36</w:t>
            </w:r>
          </w:p>
        </w:tc>
        <w:tc>
          <w:tcPr>
            <w:tcW w:w="741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2EB2" w:rsidRPr="000731C0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0731C0">
              <w:rPr>
                <w:b/>
              </w:rPr>
              <w:t>36</w:t>
            </w:r>
          </w:p>
        </w:tc>
      </w:tr>
      <w:tr w:rsidR="00972EB2" w:rsidTr="00972EB2">
        <w:trPr>
          <w:trHeight w:val="46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</w:tcPr>
          <w:p w:rsidR="00972EB2" w:rsidRDefault="00972EB2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FD32CB" w:rsidRDefault="000A099A" w:rsidP="00BF191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513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FD32CB" w:rsidRDefault="000A099A" w:rsidP="00BF191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294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FD32CB" w:rsidRDefault="000A099A" w:rsidP="008E448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FD32CB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FD32CB">
              <w:rPr>
                <w:b/>
                <w:lang w:eastAsia="ar-SA"/>
              </w:rPr>
              <w:t>20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72EB2" w:rsidRPr="00FD32CB" w:rsidRDefault="000A099A" w:rsidP="00BF191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972EB2" w:rsidRPr="00FD32CB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972EB2" w:rsidRPr="00FD32CB" w:rsidRDefault="00FD32CB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FD32CB">
              <w:rPr>
                <w:b/>
                <w:lang w:eastAsia="ar-SA"/>
              </w:rPr>
              <w:t>36</w:t>
            </w:r>
          </w:p>
        </w:tc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2EB2" w:rsidRPr="00FD32CB" w:rsidRDefault="00D765B9" w:rsidP="00BF191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36</w:t>
            </w:r>
          </w:p>
        </w:tc>
      </w:tr>
    </w:tbl>
    <w:p w:rsidR="00972EB2" w:rsidRDefault="00972EB2" w:rsidP="00972EB2">
      <w:pPr>
        <w:rPr>
          <w:sz w:val="28"/>
          <w:szCs w:val="28"/>
        </w:rPr>
        <w:sectPr w:rsidR="00972EB2">
          <w:pgSz w:w="16840" w:h="11907" w:orient="landscape"/>
          <w:pgMar w:top="567" w:right="1134" w:bottom="567" w:left="1134" w:header="709" w:footer="709" w:gutter="0"/>
          <w:cols w:space="720"/>
        </w:sectPr>
      </w:pPr>
    </w:p>
    <w:p w:rsidR="00972EB2" w:rsidRPr="000731C0" w:rsidRDefault="00972EB2" w:rsidP="00972EB2">
      <w:pPr>
        <w:pStyle w:val="1"/>
        <w:keepNext/>
        <w:pageBreakBefore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before="0" w:beforeAutospacing="0" w:after="360" w:afterAutospacing="0"/>
        <w:ind w:left="284" w:hanging="284"/>
        <w:rPr>
          <w:sz w:val="28"/>
          <w:szCs w:val="28"/>
          <w:lang w:eastAsia="ar-SA"/>
        </w:rPr>
      </w:pPr>
      <w:r w:rsidRPr="000731C0">
        <w:rPr>
          <w:caps/>
          <w:sz w:val="28"/>
          <w:szCs w:val="28"/>
        </w:rPr>
        <w:lastRenderedPageBreak/>
        <w:t xml:space="preserve">3.2. </w:t>
      </w:r>
      <w:r w:rsidRPr="000731C0">
        <w:rPr>
          <w:sz w:val="28"/>
          <w:szCs w:val="28"/>
        </w:rPr>
        <w:t>Содержание обучения по профессиональному модулю (ПМ. 01)</w:t>
      </w:r>
    </w:p>
    <w:tbl>
      <w:tblPr>
        <w:tblW w:w="15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9115"/>
        <w:gridCol w:w="1320"/>
        <w:gridCol w:w="1461"/>
      </w:tblGrid>
      <w:tr w:rsidR="003D5D68" w:rsidRPr="00E65695" w:rsidTr="00F800A4">
        <w:tc>
          <w:tcPr>
            <w:tcW w:w="3369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Наименование разделов</w:t>
            </w:r>
          </w:p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профессионального модуля</w:t>
            </w:r>
          </w:p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(ПМ), междисциплинарных</w:t>
            </w:r>
          </w:p>
          <w:p w:rsidR="003D5D68" w:rsidRPr="00E65695" w:rsidRDefault="003D5D68" w:rsidP="00F800A4">
            <w:pPr>
              <w:jc w:val="center"/>
              <w:rPr>
                <w:b/>
                <w:sz w:val="28"/>
                <w:szCs w:val="28"/>
              </w:rPr>
            </w:pPr>
            <w:r w:rsidRPr="00E65695">
              <w:rPr>
                <w:b/>
              </w:rPr>
              <w:t>курсов (МДК) и тем</w:t>
            </w:r>
          </w:p>
        </w:tc>
        <w:tc>
          <w:tcPr>
            <w:tcW w:w="9115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Содержание учебного материала, лабораторные работы и практические занятия,</w:t>
            </w:r>
          </w:p>
          <w:p w:rsidR="003D5D68" w:rsidRPr="00E65695" w:rsidRDefault="003D5D68" w:rsidP="00F800A4">
            <w:pPr>
              <w:jc w:val="center"/>
              <w:rPr>
                <w:b/>
                <w:sz w:val="28"/>
                <w:szCs w:val="28"/>
              </w:rPr>
            </w:pPr>
            <w:r w:rsidRPr="00E65695">
              <w:rPr>
                <w:b/>
              </w:rPr>
              <w:t>самостоятельная работа обучающихся, курсовая работа (проект)</w:t>
            </w:r>
          </w:p>
        </w:tc>
        <w:tc>
          <w:tcPr>
            <w:tcW w:w="1320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Объем</w:t>
            </w:r>
          </w:p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часов</w:t>
            </w:r>
          </w:p>
          <w:p w:rsidR="003D5D68" w:rsidRPr="00E65695" w:rsidRDefault="003D5D68" w:rsidP="00F800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61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Уровень</w:t>
            </w:r>
          </w:p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освоения</w:t>
            </w:r>
          </w:p>
          <w:p w:rsidR="003D5D68" w:rsidRPr="00E65695" w:rsidRDefault="003D5D68" w:rsidP="00F800A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D5D68" w:rsidRPr="00E65695" w:rsidTr="00F800A4">
        <w:tc>
          <w:tcPr>
            <w:tcW w:w="3369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1</w:t>
            </w:r>
          </w:p>
        </w:tc>
        <w:tc>
          <w:tcPr>
            <w:tcW w:w="9115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2</w:t>
            </w:r>
          </w:p>
        </w:tc>
        <w:tc>
          <w:tcPr>
            <w:tcW w:w="1320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3</w:t>
            </w:r>
          </w:p>
        </w:tc>
        <w:tc>
          <w:tcPr>
            <w:tcW w:w="1461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 w:rsidRPr="00E65695">
              <w:rPr>
                <w:b/>
              </w:rPr>
              <w:t>4</w:t>
            </w:r>
          </w:p>
        </w:tc>
      </w:tr>
      <w:tr w:rsidR="003D5D68" w:rsidRPr="00E65695" w:rsidTr="00F800A4">
        <w:tc>
          <w:tcPr>
            <w:tcW w:w="3369" w:type="dxa"/>
          </w:tcPr>
          <w:p w:rsidR="003D5D68" w:rsidRPr="00E65695" w:rsidRDefault="003D5D68" w:rsidP="00F800A4">
            <w:pPr>
              <w:rPr>
                <w:b/>
              </w:rPr>
            </w:pPr>
            <w:r>
              <w:rPr>
                <w:b/>
              </w:rPr>
              <w:t xml:space="preserve">МДК 01.01. </w:t>
            </w:r>
            <w:r>
              <w:t>Организация коммерческой деятельности</w:t>
            </w:r>
            <w:r w:rsidRPr="00E65695">
              <w:rPr>
                <w:b/>
              </w:rPr>
              <w:t xml:space="preserve">  </w:t>
            </w:r>
          </w:p>
        </w:tc>
        <w:tc>
          <w:tcPr>
            <w:tcW w:w="9115" w:type="dxa"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3D5D68" w:rsidRPr="00E65695" w:rsidRDefault="003D5D68" w:rsidP="00F800A4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  <w:tc>
          <w:tcPr>
            <w:tcW w:w="1461" w:type="dxa"/>
            <w:vMerge w:val="restart"/>
            <w:shd w:val="clear" w:color="auto" w:fill="D9D9D9"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</w:tr>
      <w:tr w:rsidR="003D5D68" w:rsidRPr="00E65695" w:rsidTr="00F800A4">
        <w:tc>
          <w:tcPr>
            <w:tcW w:w="3369" w:type="dxa"/>
          </w:tcPr>
          <w:p w:rsidR="003D5D68" w:rsidRDefault="003D5D68" w:rsidP="00F800A4">
            <w:pPr>
              <w:rPr>
                <w:b/>
              </w:rPr>
            </w:pPr>
            <w:r>
              <w:rPr>
                <w:b/>
              </w:rPr>
              <w:t>Раздел 1. Основы коммерческой деятельности</w:t>
            </w:r>
            <w:r w:rsidR="00F465E6">
              <w:rPr>
                <w:b/>
              </w:rPr>
              <w:t>.</w:t>
            </w:r>
          </w:p>
          <w:p w:rsidR="00F465E6" w:rsidRPr="00F465E6" w:rsidRDefault="00F465E6" w:rsidP="00F465E6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465E6">
              <w:rPr>
                <w:i/>
              </w:rPr>
              <w:t>Инфраструктура, средства</w:t>
            </w:r>
            <w:r>
              <w:rPr>
                <w:i/>
              </w:rPr>
              <w:t>, методы, инновации в коммерции.</w:t>
            </w:r>
          </w:p>
          <w:p w:rsidR="00F465E6" w:rsidRDefault="00F465E6" w:rsidP="00F800A4">
            <w:pPr>
              <w:rPr>
                <w:b/>
              </w:rPr>
            </w:pPr>
          </w:p>
        </w:tc>
        <w:tc>
          <w:tcPr>
            <w:tcW w:w="9115" w:type="dxa"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3D5D68" w:rsidRDefault="003D5D68" w:rsidP="00F800A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61" w:type="dxa"/>
            <w:vMerge/>
            <w:shd w:val="clear" w:color="auto" w:fill="D9D9D9"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</w:tr>
      <w:tr w:rsidR="003D5D68" w:rsidRPr="00E65695" w:rsidTr="00F800A4">
        <w:trPr>
          <w:trHeight w:val="322"/>
        </w:trPr>
        <w:tc>
          <w:tcPr>
            <w:tcW w:w="3369" w:type="dxa"/>
            <w:vMerge w:val="restart"/>
          </w:tcPr>
          <w:p w:rsidR="003D5D68" w:rsidRDefault="003D5D68" w:rsidP="00F800A4">
            <w:r>
              <w:t>Тема 1.1. Сущность и содержание коммерческой деятельности</w:t>
            </w:r>
          </w:p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  <w:vMerge w:val="restart"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  <w:r w:rsidRPr="002D34FF">
              <w:t xml:space="preserve">Назначение, сфера применения, сущность и содержание коммерческой деятельности. </w:t>
            </w:r>
            <w:r w:rsidRPr="00421230">
              <w:rPr>
                <w:i/>
              </w:rPr>
              <w:t>Составные элементы, коммерческой деятельности: цели, задачи, принципы, о</w:t>
            </w:r>
            <w:r w:rsidR="00421230" w:rsidRPr="00421230">
              <w:rPr>
                <w:i/>
              </w:rPr>
              <w:t>бъекты, субъекты, виды коммерческой деятельности</w:t>
            </w:r>
            <w:proofErr w:type="gramStart"/>
            <w:r w:rsidR="00421230" w:rsidRPr="00421230">
              <w:rPr>
                <w:i/>
              </w:rPr>
              <w:t xml:space="preserve"> .</w:t>
            </w:r>
            <w:proofErr w:type="gramEnd"/>
            <w:r w:rsidRPr="002D34FF">
              <w:t xml:space="preserve"> Общность и различия предпринимательской и коммерческой деятельности.  </w:t>
            </w:r>
          </w:p>
        </w:tc>
        <w:tc>
          <w:tcPr>
            <w:tcW w:w="1320" w:type="dxa"/>
            <w:vMerge w:val="restart"/>
          </w:tcPr>
          <w:p w:rsidR="003D5D68" w:rsidRPr="00850872" w:rsidRDefault="003D5D68" w:rsidP="00F800A4">
            <w:pPr>
              <w:jc w:val="center"/>
            </w:pPr>
            <w:r w:rsidRPr="00850872">
              <w:t>2</w:t>
            </w:r>
          </w:p>
        </w:tc>
        <w:tc>
          <w:tcPr>
            <w:tcW w:w="1461" w:type="dxa"/>
            <w:vMerge/>
            <w:shd w:val="clear" w:color="auto" w:fill="D9D9D9"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  <w:vMerge/>
          </w:tcPr>
          <w:p w:rsidR="003D5D68" w:rsidRPr="002D34FF" w:rsidRDefault="003D5D68" w:rsidP="00F800A4"/>
        </w:tc>
        <w:tc>
          <w:tcPr>
            <w:tcW w:w="1320" w:type="dxa"/>
            <w:vMerge/>
          </w:tcPr>
          <w:p w:rsidR="003D5D68" w:rsidRPr="00DA6A71" w:rsidRDefault="003D5D68" w:rsidP="00F800A4">
            <w:pPr>
              <w:jc w:val="center"/>
            </w:pPr>
          </w:p>
        </w:tc>
        <w:tc>
          <w:tcPr>
            <w:tcW w:w="1461" w:type="dxa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1134"/>
        </w:trPr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 w:rsidRPr="00E65695">
              <w:rPr>
                <w:b/>
              </w:rPr>
              <w:t xml:space="preserve"> </w:t>
            </w:r>
          </w:p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  <w:r>
              <w:t>Принципы коммерции</w:t>
            </w:r>
          </w:p>
          <w:p w:rsidR="003D5D68" w:rsidRPr="00E65695" w:rsidRDefault="003D5D68" w:rsidP="00F800A4">
            <w:pPr>
              <w:rPr>
                <w:b/>
              </w:rPr>
            </w:pPr>
            <w:r>
              <w:t>Специфика объектов коммерческой деятельности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 w:val="restart"/>
          </w:tcPr>
          <w:p w:rsidR="003D5D68" w:rsidRDefault="003D5D68" w:rsidP="00F800A4">
            <w:r w:rsidRPr="002D34FF">
              <w:t xml:space="preserve">Тема </w:t>
            </w:r>
            <w:r>
              <w:t>1.2. Субъекты коммерческой деятельности</w:t>
            </w:r>
          </w:p>
          <w:p w:rsidR="00F465E6" w:rsidRPr="002D34FF" w:rsidRDefault="00F465E6" w:rsidP="00F800A4"/>
        </w:tc>
        <w:tc>
          <w:tcPr>
            <w:tcW w:w="9115" w:type="dxa"/>
          </w:tcPr>
          <w:p w:rsidR="003D5D68" w:rsidRPr="002D34FF" w:rsidRDefault="003D5D68" w:rsidP="00F800A4">
            <w:pPr>
              <w:rPr>
                <w:b/>
              </w:rPr>
            </w:pPr>
            <w:r>
              <w:t>Субъекты коммерческой деятельности: организации-изготовители, продавцы-посредники, потребители, их назначение и место в организации доведения объектов деятельности до конечного потребителя.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BD73F3">
              <w:rPr>
                <w:b/>
              </w:rPr>
              <w:t>Практические занятия</w:t>
            </w:r>
          </w:p>
          <w:p w:rsidR="000A7B65" w:rsidRPr="000A7B65" w:rsidRDefault="000A7B65" w:rsidP="00F800A4">
            <w:pPr>
              <w:rPr>
                <w:b/>
                <w:i/>
              </w:rPr>
            </w:pPr>
            <w:r w:rsidRPr="000A7B65">
              <w:rPr>
                <w:b/>
                <w:i/>
              </w:rPr>
              <w:t>Установление коммерческих связей</w:t>
            </w:r>
            <w:r>
              <w:rPr>
                <w:b/>
                <w:i/>
              </w:rPr>
              <w:t>.</w:t>
            </w:r>
          </w:p>
          <w:p w:rsidR="003D5D68" w:rsidRPr="00BD73F3" w:rsidRDefault="003D5D68" w:rsidP="00F800A4">
            <w:pPr>
              <w:rPr>
                <w:b/>
              </w:rPr>
            </w:pPr>
            <w:r>
              <w:t>Составление схем классификаций субъектов по различным признакам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124"/>
        </w:trPr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25505B">
              <w:rPr>
                <w:b/>
              </w:rPr>
              <w:t>Самостоятельная работа</w:t>
            </w:r>
          </w:p>
          <w:p w:rsidR="003D5D68" w:rsidRPr="0025505B" w:rsidRDefault="003D5D68" w:rsidP="00F800A4">
            <w:pPr>
              <w:rPr>
                <w:b/>
              </w:rPr>
            </w:pPr>
            <w:r>
              <w:t>Специфика функционирования предприятий малого и среднего бизнеса, их характерные признаки.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 w:val="restart"/>
          </w:tcPr>
          <w:p w:rsidR="003D5D68" w:rsidRPr="0025505B" w:rsidRDefault="003D5D68" w:rsidP="00F800A4">
            <w:r w:rsidRPr="0025505B">
              <w:lastRenderedPageBreak/>
              <w:t xml:space="preserve">Тема </w:t>
            </w:r>
            <w:r>
              <w:t xml:space="preserve">1.3. </w:t>
            </w:r>
            <w:r w:rsidRPr="00421230">
              <w:rPr>
                <w:i/>
              </w:rPr>
              <w:t>Государственное регулирование коммерческой деятельности</w:t>
            </w:r>
          </w:p>
        </w:tc>
        <w:tc>
          <w:tcPr>
            <w:tcW w:w="9115" w:type="dxa"/>
          </w:tcPr>
          <w:p w:rsidR="003D5D68" w:rsidRDefault="003D5D68" w:rsidP="00F800A4">
            <w:r>
              <w:t xml:space="preserve">Понятие, назначение и механизм Государственного регулирования коммерческой деятельности. Направления государственного регулирования. Обеспечение безопасности и </w:t>
            </w:r>
            <w:proofErr w:type="spellStart"/>
            <w:r>
              <w:t>взаимовыгодности</w:t>
            </w:r>
            <w:proofErr w:type="spellEnd"/>
            <w:r>
              <w:t xml:space="preserve"> коммерческих сделок.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Tr="00F800A4">
        <w:trPr>
          <w:trHeight w:val="828"/>
        </w:trPr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</w:tcPr>
          <w:p w:rsidR="003D5D68" w:rsidRPr="0025505B" w:rsidRDefault="003D5D68" w:rsidP="00F800A4">
            <w:pPr>
              <w:rPr>
                <w:b/>
              </w:rPr>
            </w:pPr>
            <w:r w:rsidRPr="0025505B">
              <w:rPr>
                <w:b/>
              </w:rPr>
              <w:t>Практические занятия</w:t>
            </w:r>
          </w:p>
          <w:p w:rsidR="003D5D68" w:rsidRPr="0025505B" w:rsidRDefault="003D5D68" w:rsidP="00F800A4">
            <w:pPr>
              <w:rPr>
                <w:b/>
              </w:rPr>
            </w:pPr>
            <w:r>
              <w:t>Изучение федеральных законов и нормативных актов по государственному регулированию коммерческой деятельности.</w:t>
            </w:r>
          </w:p>
        </w:tc>
        <w:tc>
          <w:tcPr>
            <w:tcW w:w="1320" w:type="dxa"/>
          </w:tcPr>
          <w:p w:rsidR="003D5D68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Default="003D5D68" w:rsidP="00F800A4">
            <w:pPr>
              <w:jc w:val="center"/>
            </w:pPr>
          </w:p>
        </w:tc>
      </w:tr>
      <w:tr w:rsidR="003D5D68" w:rsidTr="00F800A4">
        <w:trPr>
          <w:trHeight w:val="1124"/>
        </w:trPr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25505B">
              <w:rPr>
                <w:b/>
              </w:rPr>
              <w:t>Самостоятельная работа</w:t>
            </w:r>
          </w:p>
          <w:p w:rsidR="003D5D68" w:rsidRDefault="003D5D68" w:rsidP="00F800A4">
            <w:r>
              <w:t>Ограниченное лицензирование отдельных видов коммерческой деятельности, устранение административных барьеров предпринимательской деятельности.</w:t>
            </w:r>
          </w:p>
        </w:tc>
        <w:tc>
          <w:tcPr>
            <w:tcW w:w="1320" w:type="dxa"/>
          </w:tcPr>
          <w:p w:rsidR="003D5D68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Default="003D5D68" w:rsidP="00F800A4">
            <w:pPr>
              <w:jc w:val="center"/>
            </w:pPr>
          </w:p>
        </w:tc>
      </w:tr>
      <w:tr w:rsidR="003D5D68" w:rsidTr="00F800A4">
        <w:trPr>
          <w:trHeight w:val="828"/>
        </w:trPr>
        <w:tc>
          <w:tcPr>
            <w:tcW w:w="3369" w:type="dxa"/>
            <w:vMerge w:val="restart"/>
          </w:tcPr>
          <w:p w:rsidR="003D5D68" w:rsidRPr="0025505B" w:rsidRDefault="003D5D68" w:rsidP="00F800A4">
            <w:pPr>
              <w:rPr>
                <w:sz w:val="28"/>
                <w:szCs w:val="28"/>
              </w:rPr>
            </w:pPr>
            <w:r w:rsidRPr="0025505B">
              <w:rPr>
                <w:szCs w:val="28"/>
              </w:rPr>
              <w:t>Тема 1.4. Коммерческие</w:t>
            </w:r>
            <w:r>
              <w:rPr>
                <w:szCs w:val="28"/>
              </w:rPr>
              <w:t xml:space="preserve"> службы торговых организаций.</w:t>
            </w:r>
          </w:p>
        </w:tc>
        <w:tc>
          <w:tcPr>
            <w:tcW w:w="9115" w:type="dxa"/>
          </w:tcPr>
          <w:p w:rsidR="003D5D68" w:rsidRPr="0025505B" w:rsidRDefault="003D5D68" w:rsidP="00F800A4">
            <w:pPr>
              <w:rPr>
                <w:b/>
              </w:rPr>
            </w:pPr>
            <w:r>
              <w:t>Коммерческие службы торговых организаций: их цели, задачи, структура, взаимодействие с другими структурными подразделениями. Квалификационные характеристики работников коммерческих служб.</w:t>
            </w:r>
          </w:p>
        </w:tc>
        <w:tc>
          <w:tcPr>
            <w:tcW w:w="1320" w:type="dxa"/>
          </w:tcPr>
          <w:p w:rsidR="003D5D68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Default="003D5D68" w:rsidP="00F800A4">
            <w:pPr>
              <w:jc w:val="center"/>
            </w:pPr>
            <w:r>
              <w:t>3</w:t>
            </w:r>
          </w:p>
        </w:tc>
      </w:tr>
      <w:tr w:rsidR="003D5D68" w:rsidTr="00F800A4">
        <w:trPr>
          <w:trHeight w:val="848"/>
        </w:trPr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</w:tcPr>
          <w:p w:rsidR="003D5D68" w:rsidRPr="0025505B" w:rsidRDefault="003D5D68" w:rsidP="00F800A4">
            <w:pPr>
              <w:rPr>
                <w:b/>
              </w:rPr>
            </w:pPr>
            <w:r w:rsidRPr="0025505B">
              <w:rPr>
                <w:b/>
              </w:rPr>
              <w:t>Практические занятия</w:t>
            </w:r>
          </w:p>
          <w:p w:rsidR="003D5D68" w:rsidRDefault="003D5D68" w:rsidP="00F800A4">
            <w:r>
              <w:t>Разработка положений о коммерческом отделе (службе), об отделе снабжения.</w:t>
            </w:r>
          </w:p>
          <w:p w:rsidR="003D5D68" w:rsidRPr="0025505B" w:rsidRDefault="003D5D68" w:rsidP="00F800A4">
            <w:pPr>
              <w:rPr>
                <w:b/>
              </w:rPr>
            </w:pPr>
            <w:r>
              <w:t>Составление схем по дополнительным коммерческим услугам.</w:t>
            </w:r>
          </w:p>
        </w:tc>
        <w:tc>
          <w:tcPr>
            <w:tcW w:w="1320" w:type="dxa"/>
          </w:tcPr>
          <w:p w:rsidR="003D5D68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Default="003D5D68" w:rsidP="00F800A4">
            <w:pPr>
              <w:jc w:val="center"/>
            </w:pPr>
          </w:p>
        </w:tc>
      </w:tr>
      <w:tr w:rsidR="003D5D68" w:rsidTr="00F800A4">
        <w:trPr>
          <w:trHeight w:val="1124"/>
        </w:trPr>
        <w:tc>
          <w:tcPr>
            <w:tcW w:w="3369" w:type="dxa"/>
            <w:vMerge/>
          </w:tcPr>
          <w:p w:rsidR="003D5D68" w:rsidRPr="00E65695" w:rsidRDefault="003D5D68" w:rsidP="00F800A4">
            <w:pPr>
              <w:rPr>
                <w:b/>
                <w:sz w:val="28"/>
                <w:szCs w:val="28"/>
              </w:rPr>
            </w:pPr>
          </w:p>
        </w:tc>
        <w:tc>
          <w:tcPr>
            <w:tcW w:w="9115" w:type="dxa"/>
          </w:tcPr>
          <w:p w:rsidR="003D5D68" w:rsidRPr="007639C9" w:rsidRDefault="003D5D68" w:rsidP="00F800A4">
            <w:pPr>
              <w:rPr>
                <w:b/>
              </w:rPr>
            </w:pPr>
            <w:r w:rsidRPr="007639C9">
              <w:rPr>
                <w:b/>
              </w:rPr>
              <w:t>Самостоятельная работа</w:t>
            </w:r>
          </w:p>
          <w:p w:rsidR="003D5D68" w:rsidRPr="007639C9" w:rsidRDefault="003D5D68" w:rsidP="00F800A4">
            <w:pPr>
              <w:rPr>
                <w:b/>
              </w:rPr>
            </w:pPr>
            <w:r>
              <w:t>Этика и мораль коммерсанта. Морально-этические требования к коммерсанту. Культура предпринимательства.</w:t>
            </w:r>
          </w:p>
        </w:tc>
        <w:tc>
          <w:tcPr>
            <w:tcW w:w="1320" w:type="dxa"/>
          </w:tcPr>
          <w:p w:rsidR="003D5D68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Default="003D5D68" w:rsidP="00F800A4">
            <w:pPr>
              <w:jc w:val="center"/>
            </w:pPr>
          </w:p>
        </w:tc>
      </w:tr>
      <w:tr w:rsidR="003D5D68" w:rsidTr="00F800A4">
        <w:tc>
          <w:tcPr>
            <w:tcW w:w="3369" w:type="dxa"/>
          </w:tcPr>
          <w:p w:rsidR="003D5D68" w:rsidRPr="007639C9" w:rsidRDefault="003D5D68" w:rsidP="00F800A4">
            <w:pPr>
              <w:rPr>
                <w:b/>
              </w:rPr>
            </w:pPr>
            <w:r w:rsidRPr="007639C9">
              <w:rPr>
                <w:b/>
              </w:rPr>
              <w:t xml:space="preserve">Раздел 2. Информационное </w:t>
            </w:r>
            <w:r>
              <w:rPr>
                <w:b/>
              </w:rPr>
              <w:t>обеспечение коммерческой деятельности.</w:t>
            </w:r>
          </w:p>
        </w:tc>
        <w:tc>
          <w:tcPr>
            <w:tcW w:w="9115" w:type="dxa"/>
          </w:tcPr>
          <w:p w:rsidR="003D5D68" w:rsidRDefault="003D5D68" w:rsidP="00F800A4"/>
        </w:tc>
        <w:tc>
          <w:tcPr>
            <w:tcW w:w="1320" w:type="dxa"/>
          </w:tcPr>
          <w:p w:rsidR="003D5D68" w:rsidRPr="000D0FDC" w:rsidRDefault="003D5D68" w:rsidP="00F800A4">
            <w:pPr>
              <w:jc w:val="center"/>
              <w:rPr>
                <w:b/>
              </w:rPr>
            </w:pPr>
            <w:r w:rsidRPr="000D0FDC">
              <w:rPr>
                <w:b/>
              </w:rPr>
              <w:t>42</w:t>
            </w:r>
          </w:p>
        </w:tc>
        <w:tc>
          <w:tcPr>
            <w:tcW w:w="1461" w:type="dxa"/>
            <w:shd w:val="clear" w:color="auto" w:fill="D9D9D9"/>
          </w:tcPr>
          <w:p w:rsidR="003D5D68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 w:val="restart"/>
          </w:tcPr>
          <w:p w:rsidR="003D5D68" w:rsidRPr="007639C9" w:rsidRDefault="003D5D68" w:rsidP="00F800A4">
            <w:r w:rsidRPr="007639C9">
              <w:t>Тема 2.1.</w:t>
            </w:r>
            <w:r>
              <w:t xml:space="preserve"> Коммерческая информация и коммерческая тайна</w:t>
            </w:r>
          </w:p>
        </w:tc>
        <w:tc>
          <w:tcPr>
            <w:tcW w:w="9115" w:type="dxa"/>
          </w:tcPr>
          <w:p w:rsidR="003D5D68" w:rsidRPr="007639C9" w:rsidRDefault="003D5D68" w:rsidP="00F800A4">
            <w:pPr>
              <w:rPr>
                <w:b/>
              </w:rPr>
            </w:pPr>
            <w:r>
              <w:t>Информационное обеспечение коммерческой деятельности: основные понятия, назначение, сущность, правовая база. Понятие коммерческой тайны.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7639C9" w:rsidRDefault="003D5D68" w:rsidP="00F800A4">
            <w:pPr>
              <w:rPr>
                <w:b/>
              </w:rPr>
            </w:pPr>
            <w:r w:rsidRPr="007639C9">
              <w:rPr>
                <w:b/>
              </w:rPr>
              <w:t>Практические занятия</w:t>
            </w:r>
          </w:p>
          <w:p w:rsidR="003D5D68" w:rsidRPr="007639C9" w:rsidRDefault="003D5D68" w:rsidP="00F800A4">
            <w:pPr>
              <w:rPr>
                <w:b/>
              </w:rPr>
            </w:pPr>
            <w:r>
              <w:t>Определение общественной информации. Определение эффективности коммерческой деятельности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400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7639C9" w:rsidRDefault="003D5D68" w:rsidP="00F800A4">
            <w:pPr>
              <w:rPr>
                <w:b/>
              </w:rPr>
            </w:pPr>
            <w:r w:rsidRPr="007639C9">
              <w:rPr>
                <w:b/>
              </w:rPr>
              <w:t>Самостоятельная работа</w:t>
            </w:r>
          </w:p>
          <w:p w:rsidR="003D5D68" w:rsidRPr="007639C9" w:rsidRDefault="003D5D68" w:rsidP="00F800A4">
            <w:pPr>
              <w:rPr>
                <w:b/>
              </w:rPr>
            </w:pPr>
            <w:r>
              <w:t>Защита информации и прав субъектов коммерческой деятельности в области информационных процессов: объекты и режим защиты, права и обязанности субъектов.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 xml:space="preserve">Тема 2.2. Документальное оформление основных </w:t>
            </w:r>
            <w:r>
              <w:lastRenderedPageBreak/>
              <w:t>операций, осуществляемых в процессе коммерческой деятельности</w:t>
            </w:r>
          </w:p>
        </w:tc>
        <w:tc>
          <w:tcPr>
            <w:tcW w:w="9115" w:type="dxa"/>
          </w:tcPr>
          <w:p w:rsidR="003D5D68" w:rsidRPr="002B0500" w:rsidRDefault="003D5D68" w:rsidP="00F800A4">
            <w:pPr>
              <w:rPr>
                <w:b/>
              </w:rPr>
            </w:pPr>
            <w:r>
              <w:lastRenderedPageBreak/>
              <w:t>Оформление торгово-технологических операций. Реквизиты первичных учетных документов. Оформление кассовых операций и документов по учету инвентаризации.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2B0500" w:rsidRDefault="003D5D68" w:rsidP="00F800A4">
            <w:pPr>
              <w:rPr>
                <w:b/>
              </w:rPr>
            </w:pPr>
            <w:r w:rsidRPr="002B0500">
              <w:rPr>
                <w:b/>
              </w:rPr>
              <w:t>Практические занятия</w:t>
            </w:r>
          </w:p>
          <w:p w:rsidR="003D5D68" w:rsidRPr="002B0500" w:rsidRDefault="003D5D68" w:rsidP="00F800A4">
            <w:pPr>
              <w:rPr>
                <w:b/>
              </w:rPr>
            </w:pPr>
            <w:r>
              <w:t>Заполнение ПКО, РКО, отчета кассира, инвентаризационной описи и сличительной ведомости.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124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2B0500" w:rsidRDefault="003D5D68" w:rsidP="00F800A4">
            <w:pPr>
              <w:rPr>
                <w:b/>
              </w:rPr>
            </w:pPr>
            <w:r w:rsidRPr="002B0500">
              <w:rPr>
                <w:b/>
              </w:rPr>
              <w:t>Самостоятельная работа</w:t>
            </w:r>
          </w:p>
          <w:p w:rsidR="00841A54" w:rsidRDefault="003D5D68" w:rsidP="00F800A4">
            <w:r>
              <w:t xml:space="preserve">Основы правового режима информационных ресурсов. </w:t>
            </w:r>
          </w:p>
          <w:p w:rsidR="003D5D68" w:rsidRPr="002B0500" w:rsidRDefault="003D5D68" w:rsidP="00F800A4">
            <w:pPr>
              <w:rPr>
                <w:b/>
              </w:rPr>
            </w:pPr>
            <w:r>
              <w:t>Изучение Закона «О бухгалтерском учете» от 21.11.1996 г. № 129-ФЗ. Этапы документооборота.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2.3. Средства товарной информации.</w:t>
            </w:r>
          </w:p>
        </w:tc>
        <w:tc>
          <w:tcPr>
            <w:tcW w:w="9115" w:type="dxa"/>
          </w:tcPr>
          <w:p w:rsidR="003D5D68" w:rsidRPr="002B0500" w:rsidRDefault="003D5D68" w:rsidP="00F800A4">
            <w:pPr>
              <w:rPr>
                <w:b/>
              </w:rPr>
            </w:pPr>
            <w:r>
              <w:t>Требования, предъявляемые к информации о товарах. Штриховое кодирование товаров. Маркировка товаров. Транспортная маркировка грузов, ее функции.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2B0500" w:rsidRDefault="003D5D68" w:rsidP="00F800A4">
            <w:pPr>
              <w:rPr>
                <w:b/>
              </w:rPr>
            </w:pPr>
            <w:r w:rsidRPr="002B0500">
              <w:rPr>
                <w:b/>
              </w:rPr>
              <w:t>Практические занятия</w:t>
            </w:r>
          </w:p>
          <w:p w:rsidR="003D5D68" w:rsidRDefault="003D5D68" w:rsidP="00F800A4">
            <w:r>
              <w:t xml:space="preserve">Изучение Закона «О защите прав потребителей». </w:t>
            </w:r>
          </w:p>
          <w:p w:rsidR="003D5D68" w:rsidRDefault="003D5D68" w:rsidP="00F800A4">
            <w:r>
              <w:t xml:space="preserve">Расшифровка штрихового кодирования товаров. </w:t>
            </w:r>
          </w:p>
          <w:p w:rsidR="003D5D68" w:rsidRPr="002B0500" w:rsidRDefault="003D5D68" w:rsidP="00F800A4">
            <w:pPr>
              <w:rPr>
                <w:b/>
              </w:rPr>
            </w:pPr>
            <w:r>
              <w:t>Чтение маркировки товаров.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666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2B0500" w:rsidRDefault="003D5D68" w:rsidP="00F800A4">
            <w:pPr>
              <w:rPr>
                <w:b/>
              </w:rPr>
            </w:pPr>
            <w:r w:rsidRPr="002B0500">
              <w:rPr>
                <w:b/>
              </w:rPr>
              <w:t>Самостоятельная работа</w:t>
            </w:r>
          </w:p>
          <w:p w:rsidR="003D5D68" w:rsidRDefault="003D5D68" w:rsidP="00F800A4">
            <w:r>
              <w:t>Виды информации о товарах.</w:t>
            </w:r>
          </w:p>
          <w:p w:rsidR="003D5D68" w:rsidRDefault="003D5D68" w:rsidP="00F800A4">
            <w:r>
              <w:t>Общие требования к информации для потребителей.</w:t>
            </w:r>
          </w:p>
          <w:p w:rsidR="003D5D68" w:rsidRDefault="003D5D68" w:rsidP="00F800A4">
            <w:r>
              <w:t>Выбор носителя маркировки.</w:t>
            </w:r>
          </w:p>
          <w:p w:rsidR="003D5D68" w:rsidRPr="002B0500" w:rsidRDefault="003D5D68" w:rsidP="00F800A4">
            <w:pPr>
              <w:rPr>
                <w:b/>
              </w:rPr>
            </w:pPr>
            <w:r>
              <w:t>Классификация информационных знаков для маркировки.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104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2.4. Товарные знаки</w:t>
            </w:r>
          </w:p>
        </w:tc>
        <w:tc>
          <w:tcPr>
            <w:tcW w:w="9115" w:type="dxa"/>
          </w:tcPr>
          <w:p w:rsidR="003D5D68" w:rsidRPr="002A3DF2" w:rsidRDefault="003D5D68" w:rsidP="00F800A4">
            <w:pPr>
              <w:rPr>
                <w:b/>
              </w:rPr>
            </w:pPr>
            <w:r>
              <w:t>Товарные знаки и знаки обслуживания: понятие, назначение, виды, правовая охрана, регистрация и основания для отказа в регистрации, экспертиза, передача и использование.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2A3DF2" w:rsidRDefault="003D5D68" w:rsidP="00F800A4">
            <w:pPr>
              <w:rPr>
                <w:b/>
              </w:rPr>
            </w:pPr>
            <w:r w:rsidRPr="002A3DF2">
              <w:rPr>
                <w:b/>
              </w:rPr>
              <w:t>Практические занятия</w:t>
            </w:r>
          </w:p>
          <w:p w:rsidR="003D5D68" w:rsidRPr="002A3DF2" w:rsidRDefault="003D5D68" w:rsidP="00F800A4">
            <w:pPr>
              <w:rPr>
                <w:b/>
              </w:rPr>
            </w:pPr>
            <w:r>
              <w:t>Регистрация товарных знаков, расшифровка информационных знаков.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2A3DF2" w:rsidRDefault="003D5D68" w:rsidP="00F800A4">
            <w:pPr>
              <w:rPr>
                <w:b/>
              </w:rPr>
            </w:pPr>
            <w:r w:rsidRPr="002A3DF2">
              <w:rPr>
                <w:b/>
              </w:rPr>
              <w:t>Самостоятельная работа</w:t>
            </w:r>
          </w:p>
          <w:p w:rsidR="003D5D68" w:rsidRDefault="003D5D68" w:rsidP="00F800A4">
            <w:r>
              <w:t>Международные и российские организации, регистрирующие товарные знаки.</w:t>
            </w:r>
          </w:p>
          <w:p w:rsidR="00841A54" w:rsidRDefault="00841A54" w:rsidP="00F800A4">
            <w:r>
              <w:t>Особенности регистрации товарных знаков в отдельных областях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104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2.5. Реклама в коммерческой деятельности</w:t>
            </w:r>
          </w:p>
        </w:tc>
        <w:tc>
          <w:tcPr>
            <w:tcW w:w="9115" w:type="dxa"/>
          </w:tcPr>
          <w:p w:rsidR="003D5D68" w:rsidRPr="002A3DF2" w:rsidRDefault="003D5D68" w:rsidP="00F800A4">
            <w:pPr>
              <w:rPr>
                <w:b/>
              </w:rPr>
            </w:pPr>
            <w:r w:rsidRPr="002A3DF2">
              <w:rPr>
                <w:b/>
              </w:rPr>
              <w:t xml:space="preserve">Содержание </w:t>
            </w:r>
          </w:p>
          <w:p w:rsidR="003D5D68" w:rsidRPr="002A3DF2" w:rsidRDefault="003D5D68" w:rsidP="00F800A4">
            <w:pPr>
              <w:rPr>
                <w:b/>
              </w:rPr>
            </w:pPr>
            <w:r>
              <w:t>Сущность и значение рекламы в коммерческой деятельности. Правовое обеспечение рекламной деятельности. Особенности рекламы отдельных видов товаров. Классификация и характеристика средств современной рекламы.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</w:tr>
      <w:tr w:rsidR="003D5D68" w:rsidRPr="00DA6A71" w:rsidTr="00F800A4">
        <w:trPr>
          <w:trHeight w:val="84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2A3DF2" w:rsidRDefault="003D5D68" w:rsidP="00F800A4">
            <w:pPr>
              <w:rPr>
                <w:b/>
              </w:rPr>
            </w:pPr>
            <w:r w:rsidRPr="002A3DF2">
              <w:rPr>
                <w:b/>
              </w:rPr>
              <w:t>Практические занятия</w:t>
            </w:r>
          </w:p>
          <w:p w:rsidR="003D5D68" w:rsidRDefault="003D5D68" w:rsidP="00F800A4">
            <w:r>
              <w:t>Составление различных форм рекламы.</w:t>
            </w:r>
          </w:p>
          <w:p w:rsidR="003D5D68" w:rsidRPr="002A3DF2" w:rsidRDefault="003D5D68" w:rsidP="00F800A4">
            <w:pPr>
              <w:rPr>
                <w:b/>
              </w:rPr>
            </w:pPr>
            <w:r>
              <w:t>Презентация рекламы. Изучение Российского рекламного кодекса.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334EC0" w:rsidRDefault="003D5D68" w:rsidP="00F800A4">
            <w:pPr>
              <w:rPr>
                <w:b/>
              </w:rPr>
            </w:pPr>
            <w:r w:rsidRPr="00334EC0">
              <w:rPr>
                <w:b/>
              </w:rPr>
              <w:t>Самостоятельная работа.</w:t>
            </w:r>
          </w:p>
          <w:p w:rsidR="003D5D68" w:rsidRDefault="003D5D68" w:rsidP="00F800A4">
            <w:r>
              <w:t>Саморегулирование в сфере рекламы.</w:t>
            </w:r>
          </w:p>
          <w:p w:rsidR="003D5D68" w:rsidRDefault="003D5D68" w:rsidP="00F800A4">
            <w:r>
              <w:t>Эффективность торговой рекламы.</w:t>
            </w:r>
          </w:p>
          <w:p w:rsidR="003D5D68" w:rsidRDefault="003D5D68" w:rsidP="00F800A4">
            <w:r>
              <w:t>Ответственность за нарушение законодательства о рекламе.</w:t>
            </w:r>
          </w:p>
          <w:p w:rsidR="003D5D68" w:rsidRDefault="003D5D68" w:rsidP="00F800A4">
            <w:r>
              <w:t>Государственный контроль в области рекламы.</w:t>
            </w:r>
          </w:p>
          <w:p w:rsidR="003D5D68" w:rsidRDefault="003D5D68" w:rsidP="00F800A4">
            <w:r>
              <w:t>Виды рекламных изданий.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</w:tcPr>
          <w:p w:rsidR="003D5D68" w:rsidRPr="00EB0A97" w:rsidRDefault="003D5D68" w:rsidP="00F800A4">
            <w:pPr>
              <w:rPr>
                <w:b/>
              </w:rPr>
            </w:pPr>
            <w:r w:rsidRPr="00EB0A97">
              <w:rPr>
                <w:b/>
              </w:rPr>
              <w:t>Раздел 3. Организация коммерческой деятельности</w:t>
            </w:r>
          </w:p>
        </w:tc>
        <w:tc>
          <w:tcPr>
            <w:tcW w:w="9115" w:type="dxa"/>
          </w:tcPr>
          <w:p w:rsidR="003D5D68" w:rsidRDefault="003D5D68" w:rsidP="00F800A4"/>
        </w:tc>
        <w:tc>
          <w:tcPr>
            <w:tcW w:w="1320" w:type="dxa"/>
          </w:tcPr>
          <w:p w:rsidR="003D5D68" w:rsidRPr="000D0FDC" w:rsidRDefault="003D5D68" w:rsidP="00F800A4">
            <w:pPr>
              <w:jc w:val="center"/>
              <w:rPr>
                <w:b/>
              </w:rPr>
            </w:pPr>
            <w:r w:rsidRPr="000D0FDC">
              <w:rPr>
                <w:b/>
              </w:rPr>
              <w:t>90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3.1. Роль и место коммерческой деятельности организации товародвижения</w:t>
            </w:r>
          </w:p>
        </w:tc>
        <w:tc>
          <w:tcPr>
            <w:tcW w:w="9115" w:type="dxa"/>
          </w:tcPr>
          <w:p w:rsidR="003D5D68" w:rsidRPr="00EB0A97" w:rsidRDefault="003D5D68" w:rsidP="00F800A4">
            <w:pPr>
              <w:rPr>
                <w:b/>
              </w:rPr>
            </w:pPr>
            <w:r w:rsidRPr="00EB0A97">
              <w:rPr>
                <w:b/>
              </w:rPr>
              <w:t xml:space="preserve">Содержание </w:t>
            </w:r>
          </w:p>
          <w:p w:rsidR="003D5D68" w:rsidRPr="00EB0A97" w:rsidRDefault="003D5D68" w:rsidP="00F800A4">
            <w:pPr>
              <w:rPr>
                <w:b/>
              </w:rPr>
            </w:pPr>
            <w:r>
              <w:t>Основы построения процесса товародвижения. Основные этапы коммерческой деятельности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</w:tr>
      <w:tr w:rsidR="003D5D68" w:rsidRPr="00DA6A71" w:rsidTr="00F800A4">
        <w:trPr>
          <w:trHeight w:val="83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EB0A97" w:rsidRDefault="003D5D68" w:rsidP="00F800A4">
            <w:pPr>
              <w:rPr>
                <w:b/>
              </w:rPr>
            </w:pPr>
            <w:r w:rsidRPr="00EB0A97">
              <w:rPr>
                <w:b/>
              </w:rPr>
              <w:t>Практические занятия</w:t>
            </w:r>
          </w:p>
          <w:p w:rsidR="003D5D68" w:rsidRPr="00EB0A97" w:rsidRDefault="003D5D68" w:rsidP="00F800A4">
            <w:pPr>
              <w:rPr>
                <w:b/>
              </w:rPr>
            </w:pPr>
            <w:r>
              <w:t>Составление схем операций, выполняемых на различных этапах коммерческой деятельности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EB0A97" w:rsidRDefault="003D5D68" w:rsidP="00F800A4">
            <w:pPr>
              <w:rPr>
                <w:b/>
              </w:rPr>
            </w:pPr>
            <w:r w:rsidRPr="00EB0A97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Основные социально-экономические и транспортные факторы, влияющие на процесс товародвижения.</w:t>
            </w:r>
          </w:p>
          <w:p w:rsidR="00841A54" w:rsidRDefault="00841A54" w:rsidP="00F800A4">
            <w:r>
              <w:t>Коммерческая деятельность в современных условиях.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104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3.2. Договоры в коммерческой деятельности</w:t>
            </w:r>
          </w:p>
        </w:tc>
        <w:tc>
          <w:tcPr>
            <w:tcW w:w="9115" w:type="dxa"/>
          </w:tcPr>
          <w:p w:rsidR="003D5D68" w:rsidRPr="00EB0A97" w:rsidRDefault="003D5D68" w:rsidP="00F800A4">
            <w:pPr>
              <w:rPr>
                <w:b/>
              </w:rPr>
            </w:pPr>
            <w:r w:rsidRPr="00EB0A97">
              <w:rPr>
                <w:b/>
              </w:rPr>
              <w:t xml:space="preserve">Содержание </w:t>
            </w:r>
          </w:p>
          <w:p w:rsidR="003D5D68" w:rsidRPr="00EB0A97" w:rsidRDefault="003D5D68" w:rsidP="00F800A4">
            <w:pPr>
              <w:rPr>
                <w:b/>
              </w:rPr>
            </w:pPr>
            <w:r>
              <w:t>Понятие о сделках и договорах, их классификация. Порядок заключения договора. Изменение и расторжение договора. Ответственность за нарушение обязательства по договору и обеспечение его исполнения. Неустойка. Залог. Поручительство.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</w:tr>
      <w:tr w:rsidR="003D5D68" w:rsidRPr="00DA6A71" w:rsidTr="00F800A4">
        <w:trPr>
          <w:trHeight w:val="1124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9500F0" w:rsidRDefault="003D5D68" w:rsidP="00F800A4">
            <w:pPr>
              <w:rPr>
                <w:b/>
              </w:rPr>
            </w:pPr>
            <w:r w:rsidRPr="009500F0">
              <w:rPr>
                <w:b/>
              </w:rPr>
              <w:t>Практические занятия</w:t>
            </w:r>
          </w:p>
          <w:p w:rsidR="003D5D68" w:rsidRPr="000A7B65" w:rsidRDefault="00885806" w:rsidP="00F800A4">
            <w:pPr>
              <w:rPr>
                <w:i/>
              </w:rPr>
            </w:pPr>
            <w:r>
              <w:rPr>
                <w:i/>
              </w:rPr>
              <w:t>Заключение договоров</w:t>
            </w:r>
            <w:r w:rsidR="000A7B65" w:rsidRPr="000A7B65">
              <w:rPr>
                <w:i/>
              </w:rPr>
              <w:t xml:space="preserve"> и контроль их выполнения</w:t>
            </w:r>
            <w:r w:rsidR="000A7B65">
              <w:rPr>
                <w:i/>
              </w:rPr>
              <w:t>.</w:t>
            </w:r>
          </w:p>
          <w:p w:rsidR="003D5D68" w:rsidRPr="009500F0" w:rsidRDefault="003D5D68" w:rsidP="00F800A4">
            <w:pPr>
              <w:rPr>
                <w:b/>
              </w:rPr>
            </w:pPr>
            <w:r>
              <w:t>Составление договоров купли-продажи, кредитного договора и трудового договора.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9500F0" w:rsidRDefault="003D5D68" w:rsidP="00F800A4">
            <w:pPr>
              <w:rPr>
                <w:b/>
              </w:rPr>
            </w:pPr>
            <w:r w:rsidRPr="009500F0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Виды договоров, применяемых в коммерческой деятельности.</w:t>
            </w:r>
          </w:p>
          <w:p w:rsidR="003D5D68" w:rsidRDefault="003D5D68" w:rsidP="00F800A4">
            <w:r>
              <w:t>Банковская гарантия. Задаток.</w:t>
            </w:r>
          </w:p>
          <w:p w:rsidR="003D5D68" w:rsidRDefault="003D5D68" w:rsidP="00F800A4">
            <w:r>
              <w:t>Основные реквизиты договора купли-продажи.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400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lastRenderedPageBreak/>
              <w:t>Тема 3.3. Коммерческая работа по оптовым закупкам товаров</w:t>
            </w:r>
          </w:p>
        </w:tc>
        <w:tc>
          <w:tcPr>
            <w:tcW w:w="9115" w:type="dxa"/>
          </w:tcPr>
          <w:p w:rsidR="003D5D68" w:rsidRPr="009500F0" w:rsidRDefault="003D5D68" w:rsidP="00F800A4">
            <w:pPr>
              <w:rPr>
                <w:b/>
              </w:rPr>
            </w:pPr>
            <w:r w:rsidRPr="009500F0">
              <w:rPr>
                <w:b/>
              </w:rPr>
              <w:t xml:space="preserve">Содержание </w:t>
            </w:r>
          </w:p>
          <w:p w:rsidR="003D5D68" w:rsidRDefault="003D5D68" w:rsidP="00F800A4">
            <w:r>
              <w:t xml:space="preserve">Сущность и значение закупочной работы. Особенности договора поставки, порядок его заключения, изменения и расторжения. </w:t>
            </w:r>
          </w:p>
          <w:p w:rsidR="003D5D68" w:rsidRPr="009500F0" w:rsidRDefault="003D5D68" w:rsidP="00F800A4">
            <w:pPr>
              <w:rPr>
                <w:b/>
              </w:rPr>
            </w:pPr>
            <w:r>
              <w:t>Структура и содержание договора поставки. Организация закупок товаров на оптовых ярмарках.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9500F0">
              <w:rPr>
                <w:b/>
              </w:rPr>
              <w:t>Практические занятия</w:t>
            </w:r>
          </w:p>
          <w:p w:rsidR="000A7B65" w:rsidRPr="000A7B65" w:rsidRDefault="000A7B65" w:rsidP="000A7B65">
            <w:pPr>
              <w:rPr>
                <w:i/>
              </w:rPr>
            </w:pPr>
            <w:r w:rsidRPr="000A7B65">
              <w:rPr>
                <w:i/>
              </w:rPr>
              <w:t xml:space="preserve">Заключение </w:t>
            </w:r>
            <w:r w:rsidR="00885806">
              <w:rPr>
                <w:i/>
              </w:rPr>
              <w:t xml:space="preserve">договоров </w:t>
            </w:r>
            <w:r w:rsidRPr="000A7B65">
              <w:rPr>
                <w:i/>
              </w:rPr>
              <w:t xml:space="preserve"> и контроль их выполнения</w:t>
            </w:r>
            <w:r>
              <w:rPr>
                <w:i/>
              </w:rPr>
              <w:t>.</w:t>
            </w:r>
          </w:p>
          <w:p w:rsidR="003D5D68" w:rsidRPr="009500F0" w:rsidRDefault="003D5D68" w:rsidP="00F800A4">
            <w:pPr>
              <w:rPr>
                <w:b/>
              </w:rPr>
            </w:pPr>
            <w:r>
              <w:t>Составление договоров поставки и приложений к нему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9500F0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Виды биржевых сделок. Правила биржевой торговли.</w:t>
            </w:r>
          </w:p>
          <w:p w:rsidR="003D5D68" w:rsidRDefault="003D5D68" w:rsidP="00F800A4">
            <w:r>
              <w:t>Договор на брокерское обслуживание.</w:t>
            </w:r>
          </w:p>
          <w:p w:rsidR="003D5D68" w:rsidRDefault="003D5D68" w:rsidP="00F800A4">
            <w:r>
              <w:t>Государственное регулирование биржевой торговли.</w:t>
            </w:r>
          </w:p>
          <w:p w:rsidR="003D5D68" w:rsidRDefault="003D5D68" w:rsidP="00F800A4">
            <w:r>
              <w:t>Организация проведения аукционных торгов.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3.4. Коммерческая работа по оптовой продаже товаров</w:t>
            </w:r>
          </w:p>
        </w:tc>
        <w:tc>
          <w:tcPr>
            <w:tcW w:w="9115" w:type="dxa"/>
          </w:tcPr>
          <w:p w:rsidR="003D5D68" w:rsidRPr="009500F0" w:rsidRDefault="003D5D68" w:rsidP="00F800A4">
            <w:pPr>
              <w:rPr>
                <w:b/>
              </w:rPr>
            </w:pPr>
            <w:r w:rsidRPr="009500F0">
              <w:rPr>
                <w:b/>
              </w:rPr>
              <w:t xml:space="preserve">Содержание </w:t>
            </w:r>
          </w:p>
          <w:p w:rsidR="003D5D68" w:rsidRPr="009500F0" w:rsidRDefault="003D5D68" w:rsidP="00F800A4">
            <w:pPr>
              <w:rPr>
                <w:b/>
              </w:rPr>
            </w:pPr>
            <w:r>
              <w:t>Порядок коммерческой работы по продаже товаров на предприятиях оптовой торговли. Организация продажи товаров на оптовых рынках.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714055" w:rsidRDefault="003D5D68" w:rsidP="00F800A4">
            <w:pPr>
              <w:rPr>
                <w:b/>
              </w:rPr>
            </w:pPr>
            <w:r w:rsidRPr="00714055">
              <w:rPr>
                <w:b/>
              </w:rPr>
              <w:t>Практические занятия</w:t>
            </w:r>
          </w:p>
          <w:p w:rsidR="003D5D68" w:rsidRPr="00714055" w:rsidRDefault="003D5D68" w:rsidP="00F800A4">
            <w:pPr>
              <w:rPr>
                <w:b/>
              </w:rPr>
            </w:pPr>
            <w:r>
              <w:t>Заполнение договора оптовой купли-продажи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366BB0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 xml:space="preserve">Организация продажи товаров в магазинах </w:t>
            </w:r>
            <w:proofErr w:type="spellStart"/>
            <w:r>
              <w:t>кеш</w:t>
            </w:r>
            <w:proofErr w:type="spellEnd"/>
            <w:r>
              <w:t>-энд-</w:t>
            </w:r>
            <w:proofErr w:type="spellStart"/>
            <w:r>
              <w:t>керри</w:t>
            </w:r>
            <w:proofErr w:type="spellEnd"/>
            <w:r w:rsidR="00841A54">
              <w:t>.</w:t>
            </w:r>
          </w:p>
          <w:p w:rsidR="00841A54" w:rsidRDefault="00841A54" w:rsidP="00F800A4">
            <w:r>
              <w:t xml:space="preserve">Предприятия оптовой торговли </w:t>
            </w:r>
            <w:r w:rsidR="000A0C5F">
              <w:t>в современных условиях.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104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3.5. Коммерческая работа на предприятиях розничной торговли</w:t>
            </w:r>
          </w:p>
        </w:tc>
        <w:tc>
          <w:tcPr>
            <w:tcW w:w="9115" w:type="dxa"/>
          </w:tcPr>
          <w:p w:rsidR="003D5D68" w:rsidRPr="00366BB0" w:rsidRDefault="003D5D68" w:rsidP="00F800A4">
            <w:pPr>
              <w:rPr>
                <w:b/>
              </w:rPr>
            </w:pPr>
            <w:r>
              <w:rPr>
                <w:b/>
              </w:rPr>
              <w:t>С</w:t>
            </w:r>
            <w:r w:rsidRPr="00366BB0">
              <w:rPr>
                <w:b/>
              </w:rPr>
              <w:t xml:space="preserve">одержание </w:t>
            </w:r>
          </w:p>
          <w:p w:rsidR="003D5D68" w:rsidRPr="00366BB0" w:rsidRDefault="003D5D68" w:rsidP="00F800A4">
            <w:pPr>
              <w:rPr>
                <w:b/>
              </w:rPr>
            </w:pPr>
            <w:r>
              <w:t>Содержание и основные направления коммерческой работы на предприятиях розничной торговли. Услуги розничной торговли и основные этапы процесса услуги реализационных товаров. Методы стимулирования продаж товаров.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33ADE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>Практические занятия</w:t>
            </w:r>
          </w:p>
          <w:p w:rsidR="003D5D68" w:rsidRPr="00033ADE" w:rsidRDefault="003D5D68" w:rsidP="00F800A4">
            <w:pPr>
              <w:rPr>
                <w:b/>
              </w:rPr>
            </w:pPr>
            <w:r>
              <w:t>Изучение Закона «О защите прав потребителей». Составление договора розничной продажи.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33ADE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>Самостоятельная работа:</w:t>
            </w:r>
          </w:p>
          <w:p w:rsidR="000A0C5F" w:rsidRDefault="003D5D68" w:rsidP="00F800A4">
            <w:r>
              <w:t xml:space="preserve">Методы, используемые для контроля качества и безопасности услуг. </w:t>
            </w:r>
          </w:p>
          <w:p w:rsidR="003D5D68" w:rsidRDefault="003D5D68" w:rsidP="00F800A4">
            <w:r>
              <w:t>Предоставление образцов товаров и демонстрация товаров.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104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3.6. Формирование ассортимента и управление товарными запасами в торговле.</w:t>
            </w:r>
          </w:p>
        </w:tc>
        <w:tc>
          <w:tcPr>
            <w:tcW w:w="9115" w:type="dxa"/>
          </w:tcPr>
          <w:p w:rsidR="003D5D68" w:rsidRPr="00033ADE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 xml:space="preserve">Содержание </w:t>
            </w:r>
          </w:p>
          <w:p w:rsidR="003D5D68" w:rsidRPr="00033ADE" w:rsidRDefault="003D5D68" w:rsidP="00F800A4">
            <w:pPr>
              <w:rPr>
                <w:b/>
              </w:rPr>
            </w:pPr>
            <w:r>
              <w:t>Виды покупательского спроса и задачи его изучения. Понятие о торговом ассортименте, его виды. Управление товарными запасами в торговле, нормирование, учет и контроль.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33ADE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>Практические занятия</w:t>
            </w:r>
          </w:p>
          <w:p w:rsidR="003D5D68" w:rsidRPr="00200AB7" w:rsidRDefault="00200AB7" w:rsidP="00F800A4">
            <w:pPr>
              <w:rPr>
                <w:b/>
                <w:i/>
              </w:rPr>
            </w:pPr>
            <w:r w:rsidRPr="00200AB7">
              <w:rPr>
                <w:i/>
              </w:rPr>
              <w:t>Управление товарными запасами и потоками</w:t>
            </w:r>
            <w:r>
              <w:rPr>
                <w:i/>
              </w:rPr>
              <w:t>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Особенности формирования ассортимента товаров на предприятиях оптовой и розничной торговли.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3.7. Материально-техническая база оптовой торговли.</w:t>
            </w:r>
          </w:p>
        </w:tc>
        <w:tc>
          <w:tcPr>
            <w:tcW w:w="9115" w:type="dxa"/>
          </w:tcPr>
          <w:p w:rsidR="003D5D68" w:rsidRPr="00033ADE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 xml:space="preserve">Содержание </w:t>
            </w:r>
          </w:p>
          <w:p w:rsidR="003D5D68" w:rsidRPr="00033ADE" w:rsidRDefault="003D5D68" w:rsidP="00F800A4">
            <w:pPr>
              <w:rPr>
                <w:b/>
              </w:rPr>
            </w:pPr>
            <w:r>
              <w:t>Классификация товарных складов. Виды складских помещений и их планировка.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33ADE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>Практические занятия</w:t>
            </w:r>
          </w:p>
          <w:p w:rsidR="003D5D68" w:rsidRPr="00033ADE" w:rsidRDefault="003D5D68" w:rsidP="00F800A4">
            <w:pPr>
              <w:rPr>
                <w:b/>
              </w:rPr>
            </w:pPr>
            <w:r>
              <w:t>Составление схем классификаций товарных складов. Расчет коэффициента использования складской площади.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Принципы размещения помещений основного товарного склада.</w:t>
            </w:r>
          </w:p>
          <w:p w:rsidR="003D5D68" w:rsidRDefault="003D5D68" w:rsidP="00F800A4">
            <w:r>
              <w:t>Требования к технологической планировке помещений склада.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1380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3.8. Организация и технология складских операций</w:t>
            </w:r>
          </w:p>
        </w:tc>
        <w:tc>
          <w:tcPr>
            <w:tcW w:w="9115" w:type="dxa"/>
          </w:tcPr>
          <w:p w:rsidR="003D5D68" w:rsidRPr="00033ADE" w:rsidRDefault="003D5D68" w:rsidP="00F800A4">
            <w:pPr>
              <w:rPr>
                <w:b/>
              </w:rPr>
            </w:pPr>
            <w:r w:rsidRPr="00033ADE">
              <w:rPr>
                <w:b/>
              </w:rPr>
              <w:t xml:space="preserve">Содержание </w:t>
            </w:r>
          </w:p>
          <w:p w:rsidR="003D5D68" w:rsidRDefault="003D5D68" w:rsidP="00F800A4">
            <w:r>
              <w:t xml:space="preserve">Содержание и принципы организации складских операций. </w:t>
            </w:r>
          </w:p>
          <w:p w:rsidR="003D5D68" w:rsidRDefault="003D5D68" w:rsidP="00F800A4">
            <w:r>
              <w:t xml:space="preserve">Технология операций по поступлению товаров на склад. </w:t>
            </w:r>
          </w:p>
          <w:p w:rsidR="003D5D68" w:rsidRDefault="003D5D68" w:rsidP="00F800A4">
            <w:r>
              <w:t xml:space="preserve">Организация и технология приемки товаров по количеству и качеству. </w:t>
            </w:r>
          </w:p>
          <w:p w:rsidR="003D5D68" w:rsidRDefault="003D5D68" w:rsidP="00F800A4">
            <w:r>
              <w:t xml:space="preserve">Технология хранения товаров на складе. </w:t>
            </w:r>
          </w:p>
          <w:p w:rsidR="003D5D68" w:rsidRPr="00033ADE" w:rsidRDefault="003D5D68" w:rsidP="00F800A4">
            <w:pPr>
              <w:rPr>
                <w:b/>
              </w:rPr>
            </w:pPr>
            <w:r>
              <w:t>Организация и технология отпуска товаров со склада.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1400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885806" w:rsidRDefault="00885806" w:rsidP="00F800A4">
            <w:pPr>
              <w:rPr>
                <w:b/>
              </w:rPr>
            </w:pPr>
          </w:p>
          <w:p w:rsidR="003D5D68" w:rsidRPr="00F814C7" w:rsidRDefault="003D5D68" w:rsidP="00F800A4">
            <w:pPr>
              <w:rPr>
                <w:b/>
              </w:rPr>
            </w:pPr>
            <w:r w:rsidRPr="00F814C7">
              <w:rPr>
                <w:b/>
              </w:rPr>
              <w:t>Практические занятия</w:t>
            </w:r>
          </w:p>
          <w:p w:rsidR="003D5D68" w:rsidRPr="00F814C7" w:rsidRDefault="003D5D68" w:rsidP="00F800A4">
            <w:pPr>
              <w:rPr>
                <w:b/>
              </w:rPr>
            </w:pPr>
            <w:r>
              <w:t>Заполнение товарных накладных и актов о приеме товара.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Default="003D5D68" w:rsidP="00F800A4">
            <w:pPr>
              <w:rPr>
                <w:b/>
              </w:rPr>
            </w:pPr>
            <w:r w:rsidRPr="00641609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Способы доставки товаров.</w:t>
            </w:r>
          </w:p>
          <w:p w:rsidR="003D5D68" w:rsidRDefault="003D5D68" w:rsidP="00F800A4">
            <w:r>
              <w:t>Требования к сохранности товаров на складах.</w:t>
            </w:r>
          </w:p>
          <w:p w:rsidR="003D5D68" w:rsidRDefault="003D5D68" w:rsidP="00F800A4">
            <w:r>
              <w:t>Понятие претензии и порядок ее предъявления.</w:t>
            </w:r>
          </w:p>
          <w:p w:rsidR="003D5D68" w:rsidRDefault="003D5D68" w:rsidP="00F800A4">
            <w:r>
              <w:t>Режимы хранения товаров. Организация и технология товароснабжения розничных торговых предприятий. Принципы рациональной организации товароснабжения.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562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3.9. Формы сотрудничества в коммерческой деятельности</w:t>
            </w:r>
          </w:p>
        </w:tc>
        <w:tc>
          <w:tcPr>
            <w:tcW w:w="9115" w:type="dxa"/>
          </w:tcPr>
          <w:p w:rsidR="003D5D68" w:rsidRPr="00641609" w:rsidRDefault="003D5D68" w:rsidP="00F800A4">
            <w:pPr>
              <w:rPr>
                <w:b/>
              </w:rPr>
            </w:pPr>
            <w:r w:rsidRPr="00641609">
              <w:rPr>
                <w:b/>
              </w:rPr>
              <w:t xml:space="preserve">Содержание </w:t>
            </w:r>
          </w:p>
          <w:p w:rsidR="003D5D68" w:rsidRPr="00641609" w:rsidRDefault="003D5D68" w:rsidP="00F800A4">
            <w:pPr>
              <w:rPr>
                <w:b/>
              </w:rPr>
            </w:pPr>
            <w:r>
              <w:t>Франчайзинг. Финансовая аренда (лизинг). Товарообменные операции (бартер).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83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030FE" w:rsidRDefault="003D5D68" w:rsidP="00F800A4">
            <w:pPr>
              <w:rPr>
                <w:b/>
              </w:rPr>
            </w:pPr>
            <w:r w:rsidRPr="000030FE">
              <w:rPr>
                <w:b/>
              </w:rPr>
              <w:t>Практические занятия</w:t>
            </w:r>
          </w:p>
          <w:p w:rsidR="003D5D68" w:rsidRPr="000030FE" w:rsidRDefault="003D5D68" w:rsidP="00F800A4">
            <w:pPr>
              <w:rPr>
                <w:b/>
              </w:rPr>
            </w:pPr>
            <w:r>
              <w:t xml:space="preserve">Составление схем </w:t>
            </w:r>
            <w:proofErr w:type="spellStart"/>
            <w:r>
              <w:t>факторингового</w:t>
            </w:r>
            <w:proofErr w:type="spellEnd"/>
            <w:r>
              <w:t xml:space="preserve"> обслуживания. Составление договора финансовой аренды. Составление договора коммерческой концессии.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030FE" w:rsidRDefault="003D5D68" w:rsidP="00F800A4">
            <w:pPr>
              <w:rPr>
                <w:b/>
              </w:rPr>
            </w:pPr>
            <w:r w:rsidRPr="000030FE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Изучение Закона «О финансовой аренде (лизинг)» от 29.10.1998 г. № 164-ФЗ</w:t>
            </w:r>
          </w:p>
          <w:p w:rsidR="003D5D68" w:rsidRDefault="003D5D68" w:rsidP="00F800A4">
            <w:r>
              <w:t>Факторинг, его суть и договор.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 w:val="restart"/>
          </w:tcPr>
          <w:p w:rsidR="003D5D68" w:rsidRPr="007639C9" w:rsidRDefault="003D5D68" w:rsidP="00F800A4">
            <w:r>
              <w:t>Тема 3.10. Риски в коммерческой деятельности и ее эффективность</w:t>
            </w:r>
          </w:p>
        </w:tc>
        <w:tc>
          <w:tcPr>
            <w:tcW w:w="9115" w:type="dxa"/>
          </w:tcPr>
          <w:p w:rsidR="003D5D68" w:rsidRPr="000030FE" w:rsidRDefault="003D5D68" w:rsidP="00F800A4">
            <w:pPr>
              <w:rPr>
                <w:b/>
              </w:rPr>
            </w:pPr>
            <w:r w:rsidRPr="000030FE">
              <w:rPr>
                <w:b/>
              </w:rPr>
              <w:t xml:space="preserve">Содержание </w:t>
            </w:r>
          </w:p>
          <w:p w:rsidR="003D5D68" w:rsidRPr="000030FE" w:rsidRDefault="003D5D68" w:rsidP="00F800A4">
            <w:pPr>
              <w:rPr>
                <w:b/>
              </w:rPr>
            </w:pPr>
            <w:r>
              <w:t>Понятие договора мены. Понятие рисков и их страхование. Экономический эффект и эффективность коммерческой деятельности.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auto"/>
          </w:tcPr>
          <w:p w:rsidR="003D5D68" w:rsidRPr="00DA6A71" w:rsidRDefault="003D5D68" w:rsidP="00F800A4">
            <w:pPr>
              <w:jc w:val="center"/>
            </w:pPr>
            <w:r>
              <w:t>3</w:t>
            </w: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030FE" w:rsidRDefault="003D5D68" w:rsidP="00F800A4">
            <w:pPr>
              <w:rPr>
                <w:b/>
              </w:rPr>
            </w:pPr>
            <w:r w:rsidRPr="000030FE">
              <w:rPr>
                <w:b/>
              </w:rPr>
              <w:t>Практические занятия</w:t>
            </w:r>
          </w:p>
          <w:p w:rsidR="003D5D68" w:rsidRPr="000030FE" w:rsidRDefault="003D5D68" w:rsidP="00F800A4">
            <w:pPr>
              <w:rPr>
                <w:b/>
              </w:rPr>
            </w:pPr>
            <w:r>
              <w:t>Расчет товарооборота, товарных запасов в днях, прибыли от реализации товаров, чистой прибыли.</w:t>
            </w:r>
          </w:p>
        </w:tc>
        <w:tc>
          <w:tcPr>
            <w:tcW w:w="1320" w:type="dxa"/>
          </w:tcPr>
          <w:p w:rsidR="003D5D68" w:rsidRPr="00DA6A71" w:rsidRDefault="008039C0" w:rsidP="00F800A4">
            <w:pPr>
              <w:jc w:val="center"/>
            </w:pPr>
            <w:r>
              <w:t>2</w:t>
            </w:r>
          </w:p>
        </w:tc>
        <w:tc>
          <w:tcPr>
            <w:tcW w:w="1461" w:type="dxa"/>
            <w:shd w:val="clear" w:color="auto" w:fill="BFBFBF" w:themeFill="background1" w:themeFillShade="BF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3369" w:type="dxa"/>
            <w:vMerge/>
          </w:tcPr>
          <w:p w:rsidR="003D5D68" w:rsidRPr="007639C9" w:rsidRDefault="003D5D68" w:rsidP="00F800A4"/>
        </w:tc>
        <w:tc>
          <w:tcPr>
            <w:tcW w:w="9115" w:type="dxa"/>
          </w:tcPr>
          <w:p w:rsidR="003D5D68" w:rsidRPr="000030FE" w:rsidRDefault="003D5D68" w:rsidP="00F800A4">
            <w:pPr>
              <w:rPr>
                <w:b/>
              </w:rPr>
            </w:pPr>
            <w:r w:rsidRPr="000030FE">
              <w:rPr>
                <w:b/>
              </w:rPr>
              <w:t>Самостоятельная работа:</w:t>
            </w:r>
          </w:p>
          <w:p w:rsidR="003D5D68" w:rsidRDefault="003D5D68" w:rsidP="00F800A4">
            <w:r>
              <w:t>Договор имущественного страхования.</w:t>
            </w:r>
          </w:p>
          <w:p w:rsidR="000A0C5F" w:rsidRDefault="000A0C5F" w:rsidP="00F800A4">
            <w:r>
              <w:t xml:space="preserve">Страховые компании на рынке торговли </w:t>
            </w:r>
          </w:p>
        </w:tc>
        <w:tc>
          <w:tcPr>
            <w:tcW w:w="1320" w:type="dxa"/>
          </w:tcPr>
          <w:p w:rsidR="003D5D68" w:rsidRPr="00DA6A71" w:rsidRDefault="003D5D68" w:rsidP="00F800A4">
            <w:pPr>
              <w:jc w:val="center"/>
            </w:pPr>
            <w:r>
              <w:t>4</w:t>
            </w:r>
          </w:p>
        </w:tc>
        <w:tc>
          <w:tcPr>
            <w:tcW w:w="1461" w:type="dxa"/>
            <w:shd w:val="clear" w:color="auto" w:fill="D9D9D9"/>
          </w:tcPr>
          <w:p w:rsidR="003D5D68" w:rsidRPr="00DA6A71" w:rsidRDefault="003D5D68" w:rsidP="00F800A4">
            <w:pPr>
              <w:jc w:val="center"/>
            </w:pPr>
          </w:p>
        </w:tc>
      </w:tr>
      <w:tr w:rsidR="003D5D68" w:rsidRPr="00DA6A71" w:rsidTr="00F800A4">
        <w:trPr>
          <w:trHeight w:val="828"/>
        </w:trPr>
        <w:tc>
          <w:tcPr>
            <w:tcW w:w="12484" w:type="dxa"/>
            <w:gridSpan w:val="2"/>
          </w:tcPr>
          <w:p w:rsidR="003D5D68" w:rsidRDefault="003E3653" w:rsidP="00F800A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Тематика к</w:t>
            </w:r>
            <w:r w:rsidR="003D5D68">
              <w:rPr>
                <w:b/>
              </w:rPr>
              <w:t>урсов</w:t>
            </w:r>
            <w:r>
              <w:rPr>
                <w:b/>
              </w:rPr>
              <w:t>ых</w:t>
            </w:r>
            <w:r w:rsidR="003D5D68">
              <w:rPr>
                <w:b/>
              </w:rPr>
              <w:t xml:space="preserve"> работ 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1.Организация и управление коммерческой деятельностью на производственном предприятии.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2.Коммерческая деятельность по закупкам сырья и материалов на производственном предприятии и ее эффективность.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3.Коммерческая деятельность по сбыту продукции на производственном предприятии.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4.Формирование коммерческих связей в оптовой торговле.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5.Организация закупок товаров на предприятиях оптовой торговли.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6.Система управления коммерческой деятельностью оптовых торговых предприятий и ее влияние на коммерческий успех.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7.Формирование ассортимента и управление товарными запасами в оптовом торговом предприятии.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8.Коммерческая работа по оптовой продаже товаров и ее совершенствование.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9.Анализ и оценка эффективности коммерческой деятельности оптового торгового предприятия.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10.Ассортиментная политика торгово-посреднических организаций.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11.Особенности организации продажи товаров и ее стимулирование в торгово-посреднических организациях.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12.Планирование коммерческой деятельности предприятий с использованием бизнес-плана (оперативного и стратегического).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13.Бизнес-план предприятия и его применение для организации коммерческой деятельности.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14.Стратегии коммерческой деятельности предприятий на рынке товаров.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15.Бизнес-планирование и его роль в коммерческой деятельности предприятий.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16.Анализ и оценка эффективности торгово-посреднической организации.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17.Организация торговли на оптовых ярмарках и выставках.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18.Организация торговли на оптовых продовольственных рынках.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19.Торговые дома – особая форма коммерческо-посреднической деятельности.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20.Особенности организации и управления коммерческой деятельностью в торговых домах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21.Формирование стратегии коммерческого успеха на предприятии.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lastRenderedPageBreak/>
              <w:t>22.Исследование конъюнктуры потребительского рынка и его влияние на коммерческую деятельность розничного торгового предприятия.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23.Формирование оптимального торгового ассортимента – основа эффективной коммерческой деятельности розничного торгового предприятия.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24.Закупка товаров и формирование коммерческих связей розничных торговых предприятий на потребительском рынке.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25.Формирование ассортимента и управление товарными запасами в магазине.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26.Организация процесса продажи товаров в сфере розничной торговли и ее стимулирование.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27.Коммерческая деятельность розничного торгового предприятия и ее совершенствование.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28.Совершенствование коммерческой работы как основное условие обеспечения конкурентоспособности магазина.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29.Оценка эффективности коммерческой деятельности розничного торгового предприятия.</w:t>
            </w:r>
          </w:p>
          <w:p w:rsidR="003D5D68" w:rsidRPr="0001308D" w:rsidRDefault="003D5D68" w:rsidP="00F800A4">
            <w:pPr>
              <w:pStyle w:val="ab"/>
              <w:jc w:val="both"/>
            </w:pPr>
            <w:r w:rsidRPr="0001308D">
              <w:t>30.Культура торговли и основные направления ее развития.</w:t>
            </w:r>
          </w:p>
          <w:p w:rsidR="003D5D68" w:rsidRDefault="003D5D68" w:rsidP="000A0C5F">
            <w:pPr>
              <w:pStyle w:val="ab"/>
              <w:jc w:val="both"/>
              <w:rPr>
                <w:b/>
              </w:rPr>
            </w:pPr>
          </w:p>
        </w:tc>
        <w:tc>
          <w:tcPr>
            <w:tcW w:w="1320" w:type="dxa"/>
            <w:vAlign w:val="center"/>
          </w:tcPr>
          <w:p w:rsidR="003D5D68" w:rsidRPr="00DE7065" w:rsidRDefault="003D5D68" w:rsidP="00F800A4">
            <w:pPr>
              <w:rPr>
                <w:b/>
                <w:lang w:eastAsia="ar-SA"/>
              </w:rPr>
            </w:pPr>
          </w:p>
        </w:tc>
        <w:tc>
          <w:tcPr>
            <w:tcW w:w="1461" w:type="dxa"/>
            <w:shd w:val="clear" w:color="auto" w:fill="D9D9D9"/>
            <w:vAlign w:val="center"/>
          </w:tcPr>
          <w:p w:rsidR="003D5D68" w:rsidRPr="00195870" w:rsidRDefault="003D5D68" w:rsidP="00F800A4">
            <w:pPr>
              <w:rPr>
                <w:lang w:eastAsia="ar-SA"/>
              </w:rPr>
            </w:pPr>
          </w:p>
        </w:tc>
      </w:tr>
      <w:tr w:rsidR="003D5D68" w:rsidRPr="00DA6A71" w:rsidTr="00F800A4">
        <w:trPr>
          <w:trHeight w:val="828"/>
        </w:trPr>
        <w:tc>
          <w:tcPr>
            <w:tcW w:w="12484" w:type="dxa"/>
            <w:gridSpan w:val="2"/>
          </w:tcPr>
          <w:p w:rsidR="003D5D68" w:rsidRDefault="003D5D68" w:rsidP="00F800A4">
            <w:pPr>
              <w:snapToGrid w:val="0"/>
              <w:jc w:val="center"/>
              <w:rPr>
                <w:b/>
              </w:rPr>
            </w:pPr>
          </w:p>
          <w:p w:rsidR="003D5D68" w:rsidRDefault="003D5D68" w:rsidP="00F800A4">
            <w:pPr>
              <w:snapToGrid w:val="0"/>
              <w:rPr>
                <w:b/>
              </w:rPr>
            </w:pPr>
            <w:r>
              <w:rPr>
                <w:b/>
              </w:rPr>
              <w:t>Обязательная аудиторная учебная нагрузка по курсовой работе (проекту)</w:t>
            </w:r>
          </w:p>
        </w:tc>
        <w:tc>
          <w:tcPr>
            <w:tcW w:w="1320" w:type="dxa"/>
            <w:vAlign w:val="center"/>
          </w:tcPr>
          <w:p w:rsidR="003D5D68" w:rsidRDefault="003D5D68" w:rsidP="00F800A4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</w:t>
            </w:r>
          </w:p>
        </w:tc>
        <w:tc>
          <w:tcPr>
            <w:tcW w:w="1461" w:type="dxa"/>
            <w:shd w:val="clear" w:color="auto" w:fill="D9D9D9"/>
            <w:vAlign w:val="center"/>
          </w:tcPr>
          <w:p w:rsidR="003D5D68" w:rsidRDefault="003D5D68" w:rsidP="00F800A4">
            <w:pPr>
              <w:rPr>
                <w:lang w:eastAsia="ar-SA"/>
              </w:rPr>
            </w:pPr>
          </w:p>
        </w:tc>
      </w:tr>
    </w:tbl>
    <w:p w:rsidR="00972EB2" w:rsidRDefault="00972EB2" w:rsidP="00972EB2">
      <w:pPr>
        <w:sectPr w:rsidR="00972EB2">
          <w:pgSz w:w="16840" w:h="11907" w:orient="landscape"/>
          <w:pgMar w:top="567" w:right="1134" w:bottom="567" w:left="1134" w:header="709" w:footer="709" w:gutter="0"/>
          <w:cols w:space="720"/>
        </w:sectPr>
      </w:pPr>
      <w:r>
        <w:br w:type="page"/>
      </w:r>
    </w:p>
    <w:tbl>
      <w:tblPr>
        <w:tblpPr w:leftFromText="180" w:rightFromText="180" w:vertAnchor="page" w:horzAnchor="margin" w:tblpY="5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6"/>
        <w:gridCol w:w="9616"/>
        <w:gridCol w:w="8"/>
        <w:gridCol w:w="1425"/>
        <w:gridCol w:w="1232"/>
        <w:gridCol w:w="15"/>
      </w:tblGrid>
      <w:tr w:rsidR="00972EB2" w:rsidRPr="00EE7948" w:rsidTr="00BF191C">
        <w:trPr>
          <w:trHeight w:val="351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rPr>
                <w:b/>
                <w:lang w:eastAsia="ar-SA"/>
              </w:rPr>
            </w:pPr>
            <w:r w:rsidRPr="00EE7948">
              <w:rPr>
                <w:b/>
              </w:rPr>
              <w:lastRenderedPageBreak/>
              <w:t>МДК.01.02.</w:t>
            </w:r>
          </w:p>
          <w:p w:rsidR="00972EB2" w:rsidRPr="00EE7948" w:rsidRDefault="00972EB2" w:rsidP="00BF191C">
            <w:pPr>
              <w:suppressAutoHyphens/>
              <w:rPr>
                <w:b/>
                <w:lang w:eastAsia="ar-SA"/>
              </w:rPr>
            </w:pPr>
            <w:r w:rsidRPr="00EE7948">
              <w:rPr>
                <w:b/>
              </w:rPr>
              <w:t>Организация торговли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200AB7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144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BF191C">
        <w:trPr>
          <w:trHeight w:val="351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251DBF" w:rsidP="00BF191C">
            <w:pPr>
              <w:rPr>
                <w:b/>
                <w:lang w:eastAsia="ar-SA"/>
              </w:rPr>
            </w:pPr>
            <w:r>
              <w:rPr>
                <w:b/>
              </w:rPr>
              <w:t xml:space="preserve">Раздел </w:t>
            </w:r>
            <w:r w:rsidR="00972EB2" w:rsidRPr="00EE7948">
              <w:rPr>
                <w:b/>
              </w:rPr>
              <w:t xml:space="preserve"> 1. Торговля как</w:t>
            </w:r>
          </w:p>
          <w:p w:rsidR="00972EB2" w:rsidRPr="00EE7948" w:rsidRDefault="00972EB2" w:rsidP="00BF191C">
            <w:pPr>
              <w:rPr>
                <w:b/>
              </w:rPr>
            </w:pPr>
            <w:r w:rsidRPr="00EE7948">
              <w:rPr>
                <w:b/>
              </w:rPr>
              <w:t>отрасль народного</w:t>
            </w:r>
          </w:p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t>хозяйства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552697" w:rsidRDefault="00326286" w:rsidP="00BF191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BF191C">
        <w:trPr>
          <w:trHeight w:val="1107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251DBF" w:rsidP="00BF191C">
            <w:pPr>
              <w:rPr>
                <w:lang w:eastAsia="ar-SA"/>
              </w:rPr>
            </w:pPr>
            <w:r w:rsidRPr="00EE7948">
              <w:rPr>
                <w:b/>
              </w:rPr>
              <w:t xml:space="preserve">Тема </w:t>
            </w:r>
            <w:r w:rsidR="00972EB2" w:rsidRPr="00EE7948">
              <w:rPr>
                <w:b/>
              </w:rPr>
              <w:t xml:space="preserve">1.1. </w:t>
            </w:r>
            <w:r w:rsidR="00972EB2">
              <w:t>Сущность торговли, ее место в народном</w:t>
            </w:r>
          </w:p>
          <w:p w:rsidR="00972EB2" w:rsidRPr="00EE7948" w:rsidRDefault="00BE1742" w:rsidP="00BF191C">
            <w:pPr>
              <w:suppressAutoHyphens/>
              <w:rPr>
                <w:b/>
                <w:lang w:eastAsia="ar-SA"/>
              </w:rPr>
            </w:pPr>
            <w:r>
              <w:t>х</w:t>
            </w:r>
            <w:r w:rsidR="00972EB2">
              <w:t>озяйстве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E35C32">
            <w:pPr>
              <w:tabs>
                <w:tab w:val="left" w:pos="385"/>
                <w:tab w:val="left" w:pos="455"/>
              </w:tabs>
              <w:suppressAutoHyphens/>
            </w:pPr>
            <w:r>
              <w:t xml:space="preserve">Понятие и сущность торговли. Развитие торговли в России. </w:t>
            </w:r>
          </w:p>
          <w:p w:rsidR="00972EB2" w:rsidRDefault="00972EB2" w:rsidP="00E35C32">
            <w:pPr>
              <w:tabs>
                <w:tab w:val="left" w:pos="385"/>
                <w:tab w:val="left" w:pos="455"/>
              </w:tabs>
              <w:suppressAutoHyphens/>
            </w:pPr>
            <w:r>
              <w:t>С</w:t>
            </w:r>
            <w:r w:rsidR="00BE1742">
              <w:t>овременные формы и виды торговли</w:t>
            </w:r>
            <w:r>
              <w:t>.</w:t>
            </w:r>
          </w:p>
          <w:p w:rsidR="00BE1742" w:rsidRPr="00FB3ECA" w:rsidRDefault="00BE1742" w:rsidP="00E35C32">
            <w:pPr>
              <w:tabs>
                <w:tab w:val="left" w:pos="385"/>
                <w:tab w:val="left" w:pos="455"/>
              </w:tabs>
              <w:suppressAutoHyphens/>
            </w:pPr>
            <w:r>
              <w:t>Торговые предприятия и их особенности. Классификация торговых предприятий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116001" w:rsidRDefault="00BE1742" w:rsidP="00BF191C">
            <w:pPr>
              <w:suppressAutoHyphens/>
              <w:jc w:val="center"/>
              <w:rPr>
                <w:lang w:eastAsia="ar-SA"/>
              </w:rPr>
            </w:pPr>
            <w:r w:rsidRPr="00116001">
              <w:rPr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523768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690CF1" w:rsidRPr="00EE7948" w:rsidTr="00BA55AF">
        <w:trPr>
          <w:trHeight w:val="189"/>
        </w:trPr>
        <w:tc>
          <w:tcPr>
            <w:tcW w:w="2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rPr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1.2. </w:t>
            </w:r>
            <w:r>
              <w:t>Органы контроля в</w:t>
            </w:r>
          </w:p>
          <w:p w:rsidR="00690CF1" w:rsidRPr="00EE7948" w:rsidRDefault="00690CF1" w:rsidP="00BF191C">
            <w:pPr>
              <w:suppressAutoHyphens/>
              <w:rPr>
                <w:b/>
                <w:lang w:eastAsia="ar-SA"/>
              </w:rPr>
            </w:pPr>
            <w:r>
              <w:t>торговле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E11564">
            <w:pPr>
              <w:tabs>
                <w:tab w:val="num" w:pos="415"/>
              </w:tabs>
              <w:suppressAutoHyphens/>
            </w:pPr>
            <w:r>
              <w:t>Государственный контроль в торговле. Федеральная налоговая служба. Налоговые проверки.</w:t>
            </w:r>
          </w:p>
          <w:p w:rsidR="00690CF1" w:rsidRDefault="00690CF1" w:rsidP="00E11564">
            <w:pPr>
              <w:tabs>
                <w:tab w:val="num" w:pos="415"/>
              </w:tabs>
              <w:suppressAutoHyphens/>
            </w:pPr>
            <w:r>
              <w:t>Государственный комитет по антимонопольной политике и поддержки новых экономических структур (ГКАП), Государственный комитет по стандартизации метрологии и сертификации, федеральная таможенная служба.</w:t>
            </w:r>
          </w:p>
          <w:p w:rsidR="00690CF1" w:rsidRDefault="00690CF1" w:rsidP="00E11564">
            <w:pPr>
              <w:tabs>
                <w:tab w:val="num" w:pos="415"/>
              </w:tabs>
              <w:suppressAutoHyphens/>
            </w:pPr>
            <w:r>
              <w:t>Государс</w:t>
            </w:r>
            <w:r w:rsidR="00204787">
              <w:t>твенный санитарный надзор, МВД.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Pr="00116001" w:rsidRDefault="00690CF1" w:rsidP="00BF191C">
            <w:pPr>
              <w:suppressAutoHyphens/>
              <w:jc w:val="center"/>
              <w:rPr>
                <w:lang w:eastAsia="ar-SA"/>
              </w:rPr>
            </w:pPr>
            <w:r w:rsidRPr="00116001">
              <w:rPr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690CF1" w:rsidRPr="00EE7948" w:rsidTr="00BA55AF">
        <w:trPr>
          <w:trHeight w:val="840"/>
        </w:trPr>
        <w:tc>
          <w:tcPr>
            <w:tcW w:w="2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CF1" w:rsidRPr="00EE7948" w:rsidRDefault="00690CF1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rPr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690CF1" w:rsidRDefault="00690CF1" w:rsidP="007F79A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7F79A8">
              <w:rPr>
                <w:i/>
              </w:rPr>
              <w:t>Установление видов и типов организаций розничной и оптовой торговли.</w:t>
            </w:r>
          </w:p>
          <w:p w:rsidR="00690CF1" w:rsidRPr="007F79A8" w:rsidRDefault="00690CF1" w:rsidP="007F79A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t>Ознакомление с документами</w:t>
            </w:r>
            <w:r w:rsidR="00885806">
              <w:t>, проверяемыми</w:t>
            </w:r>
            <w:r>
              <w:t xml:space="preserve"> службами:</w:t>
            </w:r>
          </w:p>
          <w:p w:rsidR="00690CF1" w:rsidRPr="00681340" w:rsidRDefault="00885806" w:rsidP="00681340">
            <w:r>
              <w:t>.</w:t>
            </w:r>
            <w:r w:rsidR="00690CF1" w:rsidRPr="00681340">
              <w:t>Федеральная служба по надзору в сфере защиты прав потребителей и благополучия человека.</w:t>
            </w:r>
          </w:p>
          <w:p w:rsidR="00690CF1" w:rsidRPr="00681340" w:rsidRDefault="00690CF1" w:rsidP="00681340">
            <w:r w:rsidRPr="00681340">
              <w:t>• Федеральная служба по надзору в сфере здравоохранения</w:t>
            </w:r>
            <w:r w:rsidRPr="00681340">
              <w:br/>
              <w:t>и социального развития.</w:t>
            </w:r>
          </w:p>
          <w:p w:rsidR="00690CF1" w:rsidRPr="00681340" w:rsidRDefault="00690CF1" w:rsidP="00681340">
            <w:r w:rsidRPr="00681340">
              <w:t>• Федеральная служба по труду и занятости.</w:t>
            </w:r>
          </w:p>
          <w:p w:rsidR="00690CF1" w:rsidRPr="00681340" w:rsidRDefault="00690CF1" w:rsidP="00681340">
            <w:r w:rsidRPr="00681340">
              <w:t>• Федеральная служба по надзору в сфере природопользования.</w:t>
            </w:r>
          </w:p>
          <w:p w:rsidR="00690CF1" w:rsidRPr="00681340" w:rsidRDefault="00690CF1" w:rsidP="00681340">
            <w:r w:rsidRPr="00681340">
              <w:t>• Федеральная служба по экологическому, технологическому</w:t>
            </w:r>
            <w:r w:rsidRPr="00681340">
              <w:br/>
              <w:t>и атомному надзору.</w:t>
            </w:r>
          </w:p>
          <w:p w:rsidR="00690CF1" w:rsidRPr="00681340" w:rsidRDefault="00690CF1" w:rsidP="00681340">
            <w:r w:rsidRPr="00681340">
              <w:t>• Федеральная налоговая служба.</w:t>
            </w:r>
          </w:p>
          <w:p w:rsidR="00690CF1" w:rsidRPr="00681340" w:rsidRDefault="00690CF1" w:rsidP="00681340">
            <w:r w:rsidRPr="00681340">
              <w:t>• Федеральная миграционная служба.</w:t>
            </w:r>
          </w:p>
          <w:p w:rsidR="00690CF1" w:rsidRPr="00681340" w:rsidRDefault="00690CF1" w:rsidP="00681340">
            <w:r w:rsidRPr="00681340">
              <w:t>• Федеральное агентство по техническому регулированию и</w:t>
            </w:r>
            <w:r w:rsidRPr="00681340">
              <w:br/>
              <w:t>метрологии.</w:t>
            </w:r>
          </w:p>
          <w:p w:rsidR="00690CF1" w:rsidRDefault="00690CF1" w:rsidP="00C00C72">
            <w:pPr>
              <w:suppressAutoHyphens/>
              <w:rPr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90CF1" w:rsidRDefault="00690CF1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90CF1" w:rsidRPr="00EE7948" w:rsidTr="00BA55AF">
        <w:trPr>
          <w:trHeight w:val="840"/>
        </w:trPr>
        <w:tc>
          <w:tcPr>
            <w:tcW w:w="2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1" w:rsidRPr="00EE7948" w:rsidRDefault="00690CF1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690CF1" w:rsidRDefault="00690CF1" w:rsidP="00690CF1">
            <w:r>
              <w:t>Изучение основных функций органов, контролирующих торговлю:</w:t>
            </w:r>
          </w:p>
          <w:p w:rsidR="00690CF1" w:rsidRPr="00681340" w:rsidRDefault="00690CF1" w:rsidP="00690CF1">
            <w:r w:rsidRPr="00681340">
              <w:t>Федеральная служба по надзору в сфере защиты прав потребителей и благополучия человека.</w:t>
            </w:r>
          </w:p>
          <w:p w:rsidR="00690CF1" w:rsidRPr="00681340" w:rsidRDefault="00690CF1" w:rsidP="00690CF1">
            <w:r w:rsidRPr="00681340">
              <w:t>• Федеральная служба по надзору в сфере здравоохранения</w:t>
            </w:r>
            <w:r w:rsidRPr="00681340">
              <w:br/>
            </w:r>
            <w:r w:rsidRPr="00681340">
              <w:lastRenderedPageBreak/>
              <w:t>и социального развития.</w:t>
            </w:r>
          </w:p>
          <w:p w:rsidR="00690CF1" w:rsidRPr="00681340" w:rsidRDefault="00690CF1" w:rsidP="00690CF1">
            <w:r w:rsidRPr="00681340">
              <w:t>• Федеральная служба по труду и занятости.</w:t>
            </w:r>
          </w:p>
          <w:p w:rsidR="00690CF1" w:rsidRPr="00EE7948" w:rsidRDefault="00690CF1" w:rsidP="00BF191C">
            <w:pPr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90CF1" w:rsidRDefault="00690CF1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20A48" w:rsidRPr="00EE7948" w:rsidTr="00BF191C">
        <w:trPr>
          <w:trHeight w:val="189"/>
        </w:trPr>
        <w:tc>
          <w:tcPr>
            <w:tcW w:w="2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 xml:space="preserve">Тема </w:t>
            </w:r>
            <w:r w:rsidR="00420A48" w:rsidRPr="00EE7948">
              <w:rPr>
                <w:b/>
              </w:rPr>
              <w:t xml:space="preserve">1.3. </w:t>
            </w:r>
            <w:r w:rsidR="00420A48">
              <w:t>Защита прав потребителей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420A48" w:rsidP="00E11564">
            <w:pPr>
              <w:tabs>
                <w:tab w:val="left" w:pos="387"/>
              </w:tabs>
              <w:suppressAutoHyphens/>
            </w:pPr>
            <w:r>
              <w:t>Законодательные акты, предусматривающие защиту прав потребителей.</w:t>
            </w:r>
          </w:p>
          <w:p w:rsidR="00420A48" w:rsidRDefault="00420A48" w:rsidP="00E11564">
            <w:pPr>
              <w:tabs>
                <w:tab w:val="left" w:pos="387"/>
              </w:tabs>
              <w:suppressAutoHyphens/>
              <w:rPr>
                <w:lang w:eastAsia="ar-SA"/>
              </w:rPr>
            </w:pPr>
            <w:r>
              <w:t>Закон РФ «О защите прав потребителей».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E35C32" w:rsidP="00552697">
            <w:pPr>
              <w:jc w:val="center"/>
            </w:pPr>
            <w:r>
              <w:rPr>
                <w:lang w:eastAsia="ar-SA"/>
              </w:rPr>
              <w:t>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E35C32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420A48" w:rsidRPr="00EE7948" w:rsidTr="00251DBF">
        <w:trPr>
          <w:trHeight w:val="189"/>
        </w:trPr>
        <w:tc>
          <w:tcPr>
            <w:tcW w:w="2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48" w:rsidRPr="00EE7948" w:rsidRDefault="00420A48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Pr="00EE7948" w:rsidRDefault="00420A48" w:rsidP="00552697">
            <w:pPr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420A48" w:rsidRDefault="00420A48" w:rsidP="00C00C72">
            <w:pPr>
              <w:suppressAutoHyphens/>
            </w:pPr>
            <w:r>
              <w:t>Изучение закона РФ «О защите прав потребителей».</w:t>
            </w:r>
          </w:p>
          <w:p w:rsidR="00420A48" w:rsidRDefault="00420A48" w:rsidP="00C00C72">
            <w:pPr>
              <w:suppressAutoHyphens/>
              <w:rPr>
                <w:lang w:eastAsia="ar-SA"/>
              </w:rPr>
            </w:pPr>
            <w:r>
              <w:t>Решение ситуаций, требующих применение закона РФ «О защите прав потребителей».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BE1742" w:rsidP="00552697">
            <w:pPr>
              <w:jc w:val="center"/>
            </w:pPr>
            <w:r>
              <w:rPr>
                <w:lang w:eastAsia="ar-SA"/>
              </w:rPr>
              <w:t>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20A48" w:rsidRDefault="00420A48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C4270" w:rsidRPr="00EE7948" w:rsidTr="00251DBF">
        <w:trPr>
          <w:trHeight w:val="189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70" w:rsidRPr="00EE7948" w:rsidRDefault="00EC4270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EC4270">
            <w:pPr>
              <w:jc w:val="both"/>
              <w:rPr>
                <w:b/>
              </w:rPr>
            </w:pPr>
            <w:r>
              <w:rPr>
                <w:b/>
              </w:rPr>
              <w:t>Само</w:t>
            </w:r>
            <w:r w:rsidR="00201117">
              <w:rPr>
                <w:b/>
              </w:rPr>
              <w:t>стоятельная работа:</w:t>
            </w:r>
          </w:p>
          <w:p w:rsidR="009F0172" w:rsidRDefault="009F0172" w:rsidP="00EC4270">
            <w:r>
              <w:t>Изучение основных функций о</w:t>
            </w:r>
            <w:r w:rsidR="00042D3B">
              <w:t>рганов, контролирующих торговлю:</w:t>
            </w:r>
          </w:p>
          <w:p w:rsidR="00042D3B" w:rsidRPr="00681340" w:rsidRDefault="00042D3B" w:rsidP="00042D3B">
            <w:r w:rsidRPr="00681340">
              <w:t>• Федеральная служба по надзору в сфере природопользования.</w:t>
            </w:r>
          </w:p>
          <w:p w:rsidR="00042D3B" w:rsidRPr="00681340" w:rsidRDefault="00042D3B" w:rsidP="00042D3B">
            <w:r w:rsidRPr="00681340">
              <w:t>• Федеральная служба по экологическому, технологическому</w:t>
            </w:r>
            <w:r w:rsidRPr="00681340">
              <w:br/>
              <w:t>и атомному надзору.</w:t>
            </w:r>
          </w:p>
          <w:p w:rsidR="00042D3B" w:rsidRPr="00681340" w:rsidRDefault="00042D3B" w:rsidP="00042D3B">
            <w:r w:rsidRPr="00681340">
              <w:t>• Федеральная налоговая служба.</w:t>
            </w:r>
          </w:p>
          <w:p w:rsidR="00042D3B" w:rsidRPr="00681340" w:rsidRDefault="00042D3B" w:rsidP="00042D3B">
            <w:r w:rsidRPr="00681340">
              <w:t>• Федеральная миграционная служба.</w:t>
            </w:r>
          </w:p>
          <w:p w:rsidR="00042D3B" w:rsidRPr="00681340" w:rsidRDefault="00042D3B" w:rsidP="00042D3B">
            <w:r w:rsidRPr="00681340">
              <w:t>• Федеральное агентство по техническому регулированию и</w:t>
            </w:r>
            <w:r w:rsidRPr="00681340">
              <w:br/>
              <w:t>метрологии.</w:t>
            </w:r>
          </w:p>
          <w:p w:rsidR="00042D3B" w:rsidRPr="00EE7948" w:rsidRDefault="00042D3B" w:rsidP="00EC4270">
            <w:pPr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690CF1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4270" w:rsidRDefault="00EC4270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F507ED">
        <w:trPr>
          <w:trHeight w:val="534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E947AF">
              <w:rPr>
                <w:b/>
              </w:rPr>
              <w:t xml:space="preserve"> </w:t>
            </w:r>
            <w:r w:rsidR="00972EB2" w:rsidRPr="00EE7948">
              <w:rPr>
                <w:b/>
              </w:rPr>
              <w:t xml:space="preserve">2. </w:t>
            </w:r>
            <w:r w:rsidR="00421230">
              <w:rPr>
                <w:b/>
                <w:i/>
              </w:rPr>
              <w:t xml:space="preserve">Организация </w:t>
            </w:r>
            <w:r w:rsidR="00972EB2" w:rsidRPr="00421230">
              <w:rPr>
                <w:b/>
                <w:i/>
              </w:rPr>
              <w:t xml:space="preserve"> торговли</w:t>
            </w:r>
            <w:r w:rsidR="00421230">
              <w:rPr>
                <w:b/>
                <w:i/>
              </w:rPr>
              <w:t xml:space="preserve"> в организациях оптовой торговли и их классификация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552697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116001" w:rsidP="0055269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E041C" w:rsidRPr="00EE7948" w:rsidTr="00BA55AF">
        <w:trPr>
          <w:trHeight w:val="189"/>
        </w:trPr>
        <w:tc>
          <w:tcPr>
            <w:tcW w:w="2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41C" w:rsidRPr="00EE7948" w:rsidRDefault="00AE041C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2.1. </w:t>
            </w:r>
            <w:r>
              <w:t>Оптовая торговля в современных рыночных отношениях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C" w:rsidRPr="00BE1742" w:rsidRDefault="00AE041C" w:rsidP="00BE1742">
            <w:pPr>
              <w:suppressAutoHyphens/>
            </w:pPr>
            <w:r w:rsidRPr="00BE1742">
              <w:t xml:space="preserve">Понятие оптовой торговли, ее роль в современных условиях. Роль оптовой торговли в сфере товарного обращения. </w:t>
            </w:r>
          </w:p>
          <w:p w:rsidR="00AE041C" w:rsidRPr="00BE1742" w:rsidRDefault="00AE041C" w:rsidP="00BE1742">
            <w:pPr>
              <w:suppressAutoHyphens/>
            </w:pPr>
            <w:r w:rsidRPr="00BE1742">
              <w:t>Оптовые предприятия, их виды.</w:t>
            </w:r>
            <w:r>
              <w:t xml:space="preserve"> </w:t>
            </w:r>
            <w:r w:rsidRPr="00BE1742">
              <w:t xml:space="preserve"> Классификация предприятий оптовой торговли.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C" w:rsidRDefault="00AE041C" w:rsidP="00552697">
            <w:pPr>
              <w:jc w:val="center"/>
            </w:pPr>
            <w:r>
              <w:rPr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C" w:rsidRDefault="00AE041C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AE041C" w:rsidRPr="00EE7948" w:rsidTr="00BA55AF">
        <w:trPr>
          <w:trHeight w:val="189"/>
        </w:trPr>
        <w:tc>
          <w:tcPr>
            <w:tcW w:w="2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C" w:rsidRDefault="00AE041C" w:rsidP="00BF191C">
            <w:pPr>
              <w:suppressAutoHyphens/>
              <w:rPr>
                <w:b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C" w:rsidRDefault="00AE041C" w:rsidP="00BE1742">
            <w:pPr>
              <w:suppressAutoHyphens/>
              <w:rPr>
                <w:b/>
              </w:rPr>
            </w:pPr>
            <w:r w:rsidRPr="00AE041C">
              <w:rPr>
                <w:b/>
              </w:rPr>
              <w:t>Самостоятельная работа</w:t>
            </w:r>
          </w:p>
          <w:p w:rsidR="00AE041C" w:rsidRDefault="00AE041C" w:rsidP="00AE041C">
            <w:pPr>
              <w:jc w:val="both"/>
            </w:pPr>
            <w:r w:rsidRPr="00042D3B">
              <w:t>Функции оптового звена</w:t>
            </w:r>
            <w:r>
              <w:t>.</w:t>
            </w:r>
          </w:p>
          <w:p w:rsidR="00AE041C" w:rsidRPr="00AE041C" w:rsidRDefault="00AE041C" w:rsidP="00AE041C">
            <w:r>
              <w:t>Оптовая торговля в регионах.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C" w:rsidRDefault="00AE041C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C" w:rsidRDefault="00AE041C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15DE" w:rsidRPr="00EE7948" w:rsidTr="00BA55AF">
        <w:trPr>
          <w:trHeight w:val="1510"/>
        </w:trPr>
        <w:tc>
          <w:tcPr>
            <w:tcW w:w="2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5DE" w:rsidRDefault="000515DE" w:rsidP="00BF191C">
            <w:pPr>
              <w:suppressAutoHyphens/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2.2. </w:t>
            </w:r>
            <w:r>
              <w:t>Складское хозяйство оптовой торговли</w:t>
            </w:r>
          </w:p>
          <w:p w:rsidR="000515DE" w:rsidRDefault="000515DE" w:rsidP="00BF191C">
            <w:pPr>
              <w:suppressAutoHyphens/>
            </w:pPr>
          </w:p>
          <w:p w:rsidR="000515DE" w:rsidRDefault="000515DE" w:rsidP="00BF191C">
            <w:pPr>
              <w:suppressAutoHyphens/>
            </w:pPr>
          </w:p>
          <w:p w:rsidR="000515DE" w:rsidRDefault="000515DE" w:rsidP="00BF191C">
            <w:pPr>
              <w:suppressAutoHyphens/>
            </w:pPr>
          </w:p>
          <w:p w:rsidR="000515DE" w:rsidRDefault="000515DE" w:rsidP="00BF191C">
            <w:pPr>
              <w:suppressAutoHyphens/>
              <w:rPr>
                <w:b/>
                <w:lang w:eastAsia="ar-SA"/>
              </w:rPr>
            </w:pPr>
          </w:p>
          <w:p w:rsidR="000515DE" w:rsidRDefault="000515DE" w:rsidP="00BF191C">
            <w:pPr>
              <w:suppressAutoHyphens/>
              <w:rPr>
                <w:b/>
                <w:lang w:eastAsia="ar-SA"/>
              </w:rPr>
            </w:pPr>
          </w:p>
          <w:p w:rsidR="000515DE" w:rsidRDefault="000515DE" w:rsidP="00BF191C">
            <w:pPr>
              <w:suppressAutoHyphens/>
              <w:rPr>
                <w:b/>
                <w:lang w:eastAsia="ar-SA"/>
              </w:rPr>
            </w:pPr>
          </w:p>
          <w:p w:rsidR="000515DE" w:rsidRPr="00EE7948" w:rsidRDefault="000515DE" w:rsidP="00BF191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E11564">
            <w:pPr>
              <w:suppressAutoHyphens/>
            </w:pPr>
            <w:r>
              <w:lastRenderedPageBreak/>
              <w:t>Виды складов в  зависимости от устройства, места в товародвижении, специализации, условий и сроков хранения.</w:t>
            </w:r>
          </w:p>
          <w:p w:rsidR="000515DE" w:rsidRDefault="000515DE" w:rsidP="00E11564">
            <w:pPr>
              <w:suppressAutoHyphens/>
            </w:pPr>
            <w:r>
              <w:t>Устройство и планировка складов. Основные помещения, их назначение и взаимосвязь. Организация труда на складе. Основные категории работников, их функции.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Pr="00C8431C" w:rsidRDefault="000515DE" w:rsidP="00552697">
            <w:pPr>
              <w:jc w:val="center"/>
            </w:pPr>
            <w:r w:rsidRPr="00C8431C">
              <w:rPr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0515DE" w:rsidRPr="00EE7948" w:rsidTr="00BA55AF">
        <w:trPr>
          <w:trHeight w:val="666"/>
        </w:trPr>
        <w:tc>
          <w:tcPr>
            <w:tcW w:w="2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15DE" w:rsidRPr="00EE7948" w:rsidRDefault="000515DE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rPr>
                <w:b/>
              </w:rPr>
            </w:pPr>
            <w:r w:rsidRPr="00EE7948">
              <w:rPr>
                <w:b/>
              </w:rPr>
              <w:t>Практическое занятие</w:t>
            </w:r>
          </w:p>
          <w:p w:rsidR="000515DE" w:rsidRPr="00BE1742" w:rsidRDefault="000515DE" w:rsidP="00552697">
            <w:r w:rsidRPr="00BE1742">
              <w:t>Классификация предприятий оптовой торговли</w:t>
            </w:r>
            <w:r>
              <w:t>.</w:t>
            </w:r>
          </w:p>
          <w:p w:rsidR="000515DE" w:rsidRDefault="000515DE" w:rsidP="00BE1742">
            <w:pPr>
              <w:suppressAutoHyphens/>
            </w:pPr>
            <w:r w:rsidRPr="00BE1742">
              <w:lastRenderedPageBreak/>
              <w:t>Определение видов складов в зависимости  от</w:t>
            </w:r>
            <w:r>
              <w:t xml:space="preserve"> устройства, места в товародвижении, </w:t>
            </w:r>
          </w:p>
          <w:p w:rsidR="000515DE" w:rsidRDefault="000515DE" w:rsidP="00BE1742">
            <w:pPr>
              <w:suppressAutoHyphens/>
            </w:pPr>
            <w:r>
              <w:t>специализации, условий и сроков хранения.</w:t>
            </w:r>
          </w:p>
          <w:p w:rsidR="000515DE" w:rsidRDefault="000515DE" w:rsidP="00E11564">
            <w:pPr>
              <w:suppressAutoHyphens/>
              <w:rPr>
                <w:lang w:eastAsia="ar-SA"/>
              </w:rPr>
            </w:pPr>
            <w:r>
              <w:t>Составление схемы планировки склада и определение назначения складских помещений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jc w:val="center"/>
            </w:pPr>
            <w:r>
              <w:rPr>
                <w:lang w:eastAsia="ar-SA"/>
              </w:rPr>
              <w:lastRenderedPageBreak/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515DE" w:rsidRDefault="000515DE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15DE" w:rsidRPr="00EE7948" w:rsidTr="00BA55AF">
        <w:trPr>
          <w:trHeight w:val="666"/>
        </w:trPr>
        <w:tc>
          <w:tcPr>
            <w:tcW w:w="2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DE" w:rsidRPr="00EE7948" w:rsidRDefault="000515DE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EC427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0515DE" w:rsidRDefault="000515DE" w:rsidP="00EC4270">
            <w:pPr>
              <w:jc w:val="both"/>
            </w:pPr>
            <w:r>
              <w:t>Оптовики с полным циклом обслуживания</w:t>
            </w:r>
          </w:p>
          <w:p w:rsidR="000515DE" w:rsidRPr="00042D3B" w:rsidRDefault="000515DE" w:rsidP="00EC4270">
            <w:pPr>
              <w:jc w:val="both"/>
            </w:pPr>
            <w:r>
              <w:t>Оптовики с ограниченным циклом обслуживания.</w:t>
            </w:r>
          </w:p>
          <w:p w:rsidR="000515DE" w:rsidRPr="00EE7948" w:rsidRDefault="000515DE" w:rsidP="00AE041C">
            <w:pPr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515DE" w:rsidRDefault="000515DE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BF191C">
        <w:trPr>
          <w:trHeight w:val="588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421230">
              <w:rPr>
                <w:b/>
              </w:rPr>
              <w:t xml:space="preserve"> 3. </w:t>
            </w:r>
            <w:r w:rsidR="00421230" w:rsidRPr="00421230">
              <w:rPr>
                <w:b/>
                <w:i/>
              </w:rPr>
              <w:t xml:space="preserve">Организация </w:t>
            </w:r>
            <w:r w:rsidR="00972EB2" w:rsidRPr="00421230">
              <w:rPr>
                <w:b/>
                <w:i/>
              </w:rPr>
              <w:t xml:space="preserve"> торговли</w:t>
            </w:r>
            <w:r w:rsidR="00421230" w:rsidRPr="00421230">
              <w:rPr>
                <w:b/>
                <w:i/>
              </w:rPr>
              <w:t xml:space="preserve"> в организациях розничной торговли и их классификация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552697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116001" w:rsidP="0055269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15DE" w:rsidRPr="00EE7948" w:rsidTr="00BA55AF">
        <w:trPr>
          <w:trHeight w:val="1076"/>
        </w:trPr>
        <w:tc>
          <w:tcPr>
            <w:tcW w:w="2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5DE" w:rsidRDefault="000515DE" w:rsidP="00BF191C">
            <w:pPr>
              <w:rPr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3.1. </w:t>
            </w:r>
            <w:r>
              <w:t>Розничные торговые</w:t>
            </w:r>
          </w:p>
          <w:p w:rsidR="000515DE" w:rsidRPr="00EE7948" w:rsidRDefault="000515DE" w:rsidP="00BF191C">
            <w:pPr>
              <w:suppressAutoHyphens/>
              <w:rPr>
                <w:b/>
                <w:lang w:eastAsia="ar-SA"/>
              </w:rPr>
            </w:pPr>
            <w:r>
              <w:t>предприятия, их функции, размещение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E35C32">
            <w:pPr>
              <w:suppressAutoHyphens/>
            </w:pPr>
            <w:r>
              <w:t>Понятие и виды розничной торговой сети, основные принципы ее размещения.</w:t>
            </w:r>
          </w:p>
          <w:p w:rsidR="000515DE" w:rsidRDefault="000515DE" w:rsidP="00E35C32">
            <w:pPr>
              <w:suppressAutoHyphens/>
            </w:pPr>
            <w:r>
              <w:t>Классификация и функции предприятий розничной торговли.</w:t>
            </w:r>
          </w:p>
          <w:p w:rsidR="000515DE" w:rsidRDefault="000515DE" w:rsidP="00FB3ECA">
            <w:pPr>
              <w:suppressAutoHyphens/>
              <w:ind w:left="21"/>
              <w:rPr>
                <w:lang w:eastAsia="ar-SA"/>
              </w:rPr>
            </w:pPr>
            <w:r>
              <w:t>Розничное торговое предприятие – основное звено розничной торговли.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jc w:val="center"/>
            </w:pPr>
            <w:r>
              <w:rPr>
                <w:lang w:eastAsia="ar-SA"/>
              </w:rPr>
              <w:t>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0515DE" w:rsidRPr="00EE7948" w:rsidTr="00BA55AF">
        <w:trPr>
          <w:trHeight w:val="1076"/>
        </w:trPr>
        <w:tc>
          <w:tcPr>
            <w:tcW w:w="2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BF191C">
            <w:pPr>
              <w:rPr>
                <w:b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Pr="000515DE" w:rsidRDefault="000515DE" w:rsidP="00E35C32">
            <w:pPr>
              <w:suppressAutoHyphens/>
              <w:rPr>
                <w:b/>
              </w:rPr>
            </w:pPr>
            <w:r w:rsidRPr="000515DE">
              <w:rPr>
                <w:b/>
              </w:rPr>
              <w:t>Самостоятельная работа:</w:t>
            </w:r>
          </w:p>
          <w:p w:rsidR="000515DE" w:rsidRDefault="000515DE" w:rsidP="000515DE">
            <w:r>
              <w:t>Изучение примерных правил работы розничного торгового предприятия, правил розничной торговли отдельными продовольственными и непродовольственными товарами.</w:t>
            </w:r>
          </w:p>
          <w:p w:rsidR="000515DE" w:rsidRDefault="000515DE" w:rsidP="00E35C32">
            <w:pPr>
              <w:suppressAutoHyphens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DE" w:rsidRDefault="000515DE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BE1742" w:rsidRPr="00EE7948" w:rsidTr="00BE1742">
        <w:trPr>
          <w:trHeight w:val="1435"/>
        </w:trPr>
        <w:tc>
          <w:tcPr>
            <w:tcW w:w="2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742" w:rsidRPr="00EE7948" w:rsidRDefault="00BE1742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3.2. </w:t>
            </w:r>
            <w:r>
              <w:t>Устройство и планировка магазина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42" w:rsidRDefault="00BE1742" w:rsidP="00E35C32">
            <w:pPr>
              <w:suppressAutoHyphens/>
            </w:pPr>
            <w:r>
              <w:t>Комплекс помещений магазина и санитарно-техническое устройство.</w:t>
            </w:r>
          </w:p>
          <w:p w:rsidR="00BE1742" w:rsidRDefault="00BE1742" w:rsidP="00E35C32">
            <w:pPr>
              <w:suppressAutoHyphens/>
            </w:pPr>
            <w:r>
              <w:t>Устройство и планировка и взаимосвязь помещений магазина, их назначение и требования, предъявляемые к ним.</w:t>
            </w:r>
          </w:p>
          <w:p w:rsidR="00BE1742" w:rsidRDefault="00BE1742" w:rsidP="00E35C32">
            <w:pPr>
              <w:suppressAutoHyphens/>
            </w:pPr>
            <w:r>
              <w:t>Устройство и планировка торгового зала, организация труда в магазине.</w:t>
            </w:r>
          </w:p>
          <w:p w:rsidR="00BE1742" w:rsidRDefault="00BE1742" w:rsidP="00E35C32">
            <w:pPr>
              <w:suppressAutoHyphens/>
              <w:rPr>
                <w:lang w:eastAsia="ar-SA"/>
              </w:rPr>
            </w:pPr>
            <w:r>
              <w:t>Основные категории работников, их функции.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42" w:rsidRPr="001D31C9" w:rsidRDefault="00BE1742" w:rsidP="00552697">
            <w:pPr>
              <w:jc w:val="center"/>
              <w:rPr>
                <w:color w:val="FF0000"/>
              </w:rPr>
            </w:pPr>
            <w:r>
              <w:rPr>
                <w:color w:val="FF0000"/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42" w:rsidRDefault="00BE1742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BE1742" w:rsidRPr="00EE7948" w:rsidTr="00BE1742">
        <w:trPr>
          <w:trHeight w:val="1435"/>
        </w:trPr>
        <w:tc>
          <w:tcPr>
            <w:tcW w:w="2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42" w:rsidRDefault="00BE1742" w:rsidP="00BF191C">
            <w:pPr>
              <w:suppressAutoHyphens/>
              <w:rPr>
                <w:b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42" w:rsidRDefault="00BE1742" w:rsidP="00E35C32">
            <w:pPr>
              <w:suppressAutoHyphens/>
              <w:rPr>
                <w:b/>
              </w:rPr>
            </w:pPr>
            <w:r w:rsidRPr="00BE1742">
              <w:rPr>
                <w:b/>
              </w:rPr>
              <w:t>Практическое занятие</w:t>
            </w:r>
          </w:p>
          <w:p w:rsidR="00BE1742" w:rsidRDefault="00F0655D" w:rsidP="00E35C32">
            <w:pPr>
              <w:suppressAutoHyphens/>
            </w:pPr>
            <w:r w:rsidRPr="00F0655D">
              <w:t>Классификация предприятий розничной торговли</w:t>
            </w:r>
            <w:r>
              <w:t>.</w:t>
            </w:r>
          </w:p>
          <w:p w:rsidR="00F0655D" w:rsidRDefault="00F0655D" w:rsidP="00E35C32">
            <w:pPr>
              <w:suppressAutoHyphens/>
            </w:pPr>
            <w:r>
              <w:t>Составление планировки помещений магазина</w:t>
            </w:r>
            <w:r w:rsidR="00BA55AF">
              <w:t xml:space="preserve"> в соответствии с их</w:t>
            </w:r>
            <w:r w:rsidR="00536EAB">
              <w:t xml:space="preserve"> назначением.</w:t>
            </w:r>
          </w:p>
          <w:p w:rsidR="00536EAB" w:rsidRDefault="00536EAB" w:rsidP="00E35C32">
            <w:pPr>
              <w:suppressAutoHyphens/>
            </w:pPr>
            <w:r>
              <w:t>Составление планировки торгового зала, организации труда.</w:t>
            </w:r>
          </w:p>
          <w:p w:rsidR="00F0655D" w:rsidRPr="00F0655D" w:rsidRDefault="00F0655D" w:rsidP="00E35C32">
            <w:pPr>
              <w:suppressAutoHyphens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42" w:rsidRDefault="00BE1742" w:rsidP="00552697">
            <w:pPr>
              <w:jc w:val="center"/>
              <w:rPr>
                <w:color w:val="FF0000"/>
                <w:lang w:eastAsia="ar-SA"/>
              </w:rPr>
            </w:pPr>
            <w:r>
              <w:rPr>
                <w:color w:val="FF0000"/>
                <w:lang w:eastAsia="ar-SA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42" w:rsidRDefault="00BE1742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C4270" w:rsidRPr="00EE7948" w:rsidTr="009F0172">
        <w:trPr>
          <w:trHeight w:val="1752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BF191C">
            <w:pPr>
              <w:suppressAutoHyphens/>
              <w:rPr>
                <w:b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EC4270">
            <w:pPr>
              <w:jc w:val="both"/>
              <w:rPr>
                <w:b/>
              </w:rPr>
            </w:pPr>
            <w:r>
              <w:rPr>
                <w:b/>
              </w:rPr>
              <w:t>Сам</w:t>
            </w:r>
            <w:r w:rsidR="00ED5F0C">
              <w:rPr>
                <w:b/>
              </w:rPr>
              <w:t>остоятельная работа</w:t>
            </w:r>
            <w:r>
              <w:rPr>
                <w:b/>
              </w:rPr>
              <w:t>:</w:t>
            </w:r>
          </w:p>
          <w:p w:rsidR="009F0172" w:rsidRDefault="007A2246" w:rsidP="00EC4270">
            <w:bookmarkStart w:id="0" w:name="758"/>
            <w:r>
              <w:t>Коэффициент</w:t>
            </w:r>
            <w:r w:rsidR="00042D3B">
              <w:t xml:space="preserve"> установочной площади</w:t>
            </w:r>
            <w:bookmarkEnd w:id="0"/>
            <w:r>
              <w:t>.</w:t>
            </w:r>
          </w:p>
          <w:p w:rsidR="007A2246" w:rsidRDefault="007A2246" w:rsidP="00EC4270">
            <w:r>
              <w:t>Коэффициент экспозиционной площади.</w:t>
            </w:r>
          </w:p>
          <w:p w:rsidR="009F0172" w:rsidRPr="007A2246" w:rsidRDefault="007A2246" w:rsidP="00EC4270">
            <w:r>
              <w:t>Три варианта линейной планировки.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0515DE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BF191C">
        <w:trPr>
          <w:trHeight w:val="562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E6" w:rsidRPr="00F465E6" w:rsidRDefault="00251DBF" w:rsidP="00F465E6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b/>
              </w:rPr>
              <w:lastRenderedPageBreak/>
              <w:t>Раздел</w:t>
            </w:r>
            <w:r w:rsidR="00972EB2" w:rsidRPr="00EE7948">
              <w:rPr>
                <w:b/>
              </w:rPr>
              <w:t xml:space="preserve"> 4. Технология торговли</w:t>
            </w:r>
            <w:r w:rsidR="00F465E6">
              <w:rPr>
                <w:b/>
              </w:rPr>
              <w:t>.</w:t>
            </w:r>
            <w:r w:rsidR="00F465E6" w:rsidRPr="00B53FAB">
              <w:t xml:space="preserve"> </w:t>
            </w:r>
            <w:r w:rsidR="00F465E6" w:rsidRPr="00F465E6">
              <w:rPr>
                <w:i/>
              </w:rPr>
              <w:t>Услуги оптовой и розничной торговли: основные и дополнительные.</w:t>
            </w:r>
          </w:p>
          <w:p w:rsidR="00972EB2" w:rsidRPr="00EE7948" w:rsidRDefault="00972EB2" w:rsidP="00F465E6">
            <w:pPr>
              <w:widowControl w:val="0"/>
              <w:autoSpaceDE w:val="0"/>
              <w:autoSpaceDN w:val="0"/>
              <w:adjustRightInd w:val="0"/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55269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825BF4" w:rsidP="0055269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20A48" w:rsidRPr="00EE7948" w:rsidTr="00BF191C">
        <w:trPr>
          <w:trHeight w:val="2204"/>
        </w:trPr>
        <w:tc>
          <w:tcPr>
            <w:tcW w:w="2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20A48" w:rsidRPr="00EE7948">
              <w:rPr>
                <w:b/>
              </w:rPr>
              <w:t xml:space="preserve">4.1. </w:t>
            </w:r>
            <w:r w:rsidR="00420A48">
              <w:t>Содержание технологии торговли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420A48" w:rsidP="00333223">
            <w:pPr>
              <w:suppressAutoHyphens/>
            </w:pPr>
            <w:r>
              <w:t>Понятие и сущность технологии торговли, основные элементы технологии торговли. Понятие торговых и технологических процессов. Коммерческие процессы.</w:t>
            </w:r>
          </w:p>
          <w:p w:rsidR="00420A48" w:rsidRDefault="00420A48" w:rsidP="00333223">
            <w:pPr>
              <w:suppressAutoHyphens/>
            </w:pPr>
            <w:r>
              <w:t>Технологические процессы товародвижения. Складские технологические процессы.</w:t>
            </w:r>
          </w:p>
          <w:p w:rsidR="00420A48" w:rsidRDefault="00420A48" w:rsidP="00333223">
            <w:pPr>
              <w:suppressAutoHyphens/>
            </w:pPr>
            <w:r>
              <w:t>Хранение товаров – основной технологический процесс склада.</w:t>
            </w:r>
          </w:p>
          <w:p w:rsidR="00420A48" w:rsidRDefault="00420A48" w:rsidP="00333223">
            <w:pPr>
              <w:suppressAutoHyphens/>
            </w:pPr>
            <w:r>
              <w:t>Торгово-технологические процессы в розничных торговых предприятиях.</w:t>
            </w:r>
          </w:p>
          <w:p w:rsidR="00420A48" w:rsidRDefault="00420A48" w:rsidP="002B3ED4">
            <w:pPr>
              <w:suppressAutoHyphens/>
              <w:rPr>
                <w:lang w:eastAsia="ar-SA"/>
              </w:rPr>
            </w:pPr>
            <w:r>
              <w:t>Продажа товаров и обслуживание покупателей – основной технологический процесс розничного торгового предприятия.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1D31C9" w:rsidP="00552697">
            <w:pPr>
              <w:jc w:val="center"/>
            </w:pPr>
            <w:r>
              <w:t>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523768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420A48" w:rsidRPr="00EE7948" w:rsidTr="00251DBF">
        <w:trPr>
          <w:trHeight w:val="700"/>
        </w:trPr>
        <w:tc>
          <w:tcPr>
            <w:tcW w:w="2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48" w:rsidRPr="00EE7948" w:rsidRDefault="00420A48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420A48" w:rsidP="00552697">
            <w:pPr>
              <w:rPr>
                <w:b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420A48" w:rsidRDefault="00536EAB" w:rsidP="00E11564">
            <w:pPr>
              <w:suppressAutoHyphens/>
              <w:rPr>
                <w:lang w:eastAsia="ar-SA"/>
              </w:rPr>
            </w:pPr>
            <w:r w:rsidRPr="00536EAB">
              <w:rPr>
                <w:lang w:eastAsia="ar-SA"/>
              </w:rPr>
              <w:t>Составление технологического процесса товародвижения по заданным условиям</w:t>
            </w:r>
            <w:r>
              <w:rPr>
                <w:lang w:eastAsia="ar-SA"/>
              </w:rPr>
              <w:t>.</w:t>
            </w:r>
          </w:p>
          <w:p w:rsidR="00536EAB" w:rsidRDefault="00536EAB" w:rsidP="00E11564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Определение основных торгово-технологических процессов в розничном предприятии по заданным условиям.</w:t>
            </w:r>
          </w:p>
          <w:p w:rsidR="00536EAB" w:rsidRPr="00536EAB" w:rsidRDefault="000C3359" w:rsidP="00E11564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Продажа товаров и обслуживание покупателей.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0C3359" w:rsidP="00552697">
            <w:pPr>
              <w:jc w:val="center"/>
            </w:pPr>
            <w:r>
              <w:rPr>
                <w:lang w:eastAsia="ar-SA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20A48" w:rsidRDefault="00420A48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C4270" w:rsidRPr="00EE7948" w:rsidTr="007A2246">
        <w:trPr>
          <w:trHeight w:val="1300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70" w:rsidRPr="00EE7948" w:rsidRDefault="00EC4270" w:rsidP="00BF191C">
            <w:pPr>
              <w:rPr>
                <w:b/>
                <w:lang w:eastAsia="ar-SA"/>
              </w:rPr>
            </w:pP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EC4270">
            <w:pPr>
              <w:jc w:val="both"/>
              <w:rPr>
                <w:b/>
              </w:rPr>
            </w:pPr>
            <w:r>
              <w:rPr>
                <w:b/>
              </w:rPr>
              <w:t>Само</w:t>
            </w:r>
            <w:r w:rsidR="00ED5F0C">
              <w:rPr>
                <w:b/>
              </w:rPr>
              <w:t>стоятельная работа:</w:t>
            </w:r>
          </w:p>
          <w:p w:rsidR="004543EE" w:rsidRDefault="007A2246" w:rsidP="00BB0FB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Схемы технологических процессов.</w:t>
            </w:r>
          </w:p>
          <w:p w:rsidR="007A2246" w:rsidRDefault="007A2246" w:rsidP="00BB0FB0">
            <w:r>
              <w:t>Ассортиментная политика в торговле.</w:t>
            </w:r>
          </w:p>
          <w:p w:rsidR="007A2246" w:rsidRPr="00BB0FB0" w:rsidRDefault="007A2246" w:rsidP="00BB0FB0">
            <w:r>
              <w:t>Материальные запасы.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46" w:rsidRDefault="007A2246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:rsidR="007A2246" w:rsidRPr="007A2246" w:rsidRDefault="007A2246" w:rsidP="007A2246">
            <w:pPr>
              <w:rPr>
                <w:lang w:eastAsia="ar-SA"/>
              </w:rPr>
            </w:pPr>
          </w:p>
          <w:p w:rsidR="00EC4270" w:rsidRPr="007A2246" w:rsidRDefault="00EC4270" w:rsidP="007A2246">
            <w:pPr>
              <w:rPr>
                <w:lang w:eastAsia="ar-SA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4270" w:rsidRDefault="00EC4270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251DBF">
        <w:trPr>
          <w:gridAfter w:val="1"/>
          <w:wAfter w:w="15" w:type="dxa"/>
          <w:trHeight w:val="63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334410">
              <w:rPr>
                <w:b/>
              </w:rPr>
              <w:t xml:space="preserve"> </w:t>
            </w:r>
            <w:r w:rsidR="00972EB2" w:rsidRPr="00EE7948">
              <w:rPr>
                <w:b/>
              </w:rPr>
              <w:t>5. Организация системы товародвижения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841A54" w:rsidP="0055269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D5F0C" w:rsidRPr="00EE7948" w:rsidTr="00BA55AF">
        <w:trPr>
          <w:gridAfter w:val="1"/>
          <w:wAfter w:w="15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F0C" w:rsidRPr="00EE7948" w:rsidRDefault="00ED5F0C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5.1. </w:t>
            </w:r>
            <w:r>
              <w:t>Тара и тарные операции в торговле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C" w:rsidRDefault="00ED5F0C" w:rsidP="00E11564">
            <w:pPr>
              <w:suppressAutoHyphens/>
              <w:jc w:val="both"/>
            </w:pPr>
            <w:r>
              <w:t>Понятие и значение тары в хранении и транспортировке товара. Виды тары, ее назначение. Классификация тары.</w:t>
            </w:r>
          </w:p>
          <w:p w:rsidR="00ED5F0C" w:rsidRDefault="00ED5F0C" w:rsidP="00E11564">
            <w:pPr>
              <w:suppressAutoHyphens/>
              <w:jc w:val="both"/>
            </w:pPr>
            <w:r>
              <w:t>Приемка, хранение и возврат тары. Организация тарного хозяйства в торговле.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C" w:rsidRPr="00841A54" w:rsidRDefault="00ED5F0C" w:rsidP="00552697">
            <w:pPr>
              <w:jc w:val="center"/>
            </w:pPr>
            <w:r w:rsidRPr="00841A54">
              <w:rPr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C" w:rsidRDefault="00ED5F0C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ED5F0C" w:rsidRPr="00EE7948" w:rsidTr="00BA55AF">
        <w:trPr>
          <w:gridAfter w:val="1"/>
          <w:wAfter w:w="15" w:type="dxa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C" w:rsidRDefault="00ED5F0C" w:rsidP="00BF191C">
            <w:pPr>
              <w:suppressAutoHyphens/>
              <w:rPr>
                <w:b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Pr="00690CF1" w:rsidRDefault="00690CF1" w:rsidP="00ED5F0C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ED5F0C" w:rsidRPr="004F0EA4" w:rsidRDefault="00ED5F0C" w:rsidP="00ED5F0C">
            <w:pPr>
              <w:jc w:val="both"/>
            </w:pPr>
            <w:r w:rsidRPr="004F0EA4">
              <w:t>Структура управления товародвижением фирмы</w:t>
            </w:r>
          </w:p>
          <w:p w:rsidR="00ED5F0C" w:rsidRDefault="00ED5F0C" w:rsidP="00ED5F0C">
            <w:r>
              <w:t>Разработка схемы централизованной доставки товаров по городу.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C" w:rsidRPr="00841A54" w:rsidRDefault="00ED5F0C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C" w:rsidRDefault="00ED5F0C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C3359" w:rsidRPr="00EE7948" w:rsidTr="00164B29">
        <w:trPr>
          <w:gridAfter w:val="1"/>
          <w:wAfter w:w="15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59" w:rsidRPr="00EE7948" w:rsidRDefault="000C3359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5.2. </w:t>
            </w:r>
            <w:r>
              <w:t>Организация перевозок товаров. Транспортно-</w:t>
            </w:r>
            <w:r>
              <w:lastRenderedPageBreak/>
              <w:t>экспедиционное обслуживание торговых предприятий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Pr="00EE7948" w:rsidRDefault="000C3359" w:rsidP="00BF191C">
            <w:pPr>
              <w:rPr>
                <w:b/>
                <w:lang w:eastAsia="ar-SA"/>
              </w:rPr>
            </w:pPr>
          </w:p>
          <w:p w:rsidR="000C3359" w:rsidRDefault="000C3359" w:rsidP="00E11564">
            <w:pPr>
              <w:suppressAutoHyphens/>
            </w:pPr>
            <w:r>
              <w:t>Виды транспорта, его значение в перевозках грузов. Классификация транспорта и его использование в товародвижении.</w:t>
            </w:r>
          </w:p>
          <w:p w:rsidR="000C3359" w:rsidRDefault="000C3359" w:rsidP="00E11564">
            <w:pPr>
              <w:suppressAutoHyphens/>
            </w:pPr>
            <w:r>
              <w:lastRenderedPageBreak/>
              <w:t>Транспортно-экспедиционное обслуживание торговых предприятий. Приемно-сдаточные и погрузочно-разгрузочные операции, их особенности.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Pr="00841A54" w:rsidRDefault="000C3359" w:rsidP="00552697">
            <w:pPr>
              <w:jc w:val="center"/>
            </w:pPr>
            <w:r w:rsidRPr="00841A54">
              <w:rPr>
                <w:lang w:eastAsia="ar-SA"/>
              </w:rPr>
              <w:lastRenderedPageBreak/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Default="000C3359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0C3359" w:rsidRPr="00EE7948" w:rsidTr="00164B29">
        <w:trPr>
          <w:gridAfter w:val="1"/>
          <w:wAfter w:w="15" w:type="dxa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359" w:rsidRDefault="000C3359" w:rsidP="00BF191C">
            <w:pPr>
              <w:suppressAutoHyphens/>
              <w:rPr>
                <w:b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Default="000C3359" w:rsidP="00BF191C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Практические занятия</w:t>
            </w:r>
          </w:p>
          <w:p w:rsidR="000C3359" w:rsidRDefault="001F7C1B" w:rsidP="00BF191C">
            <w:pPr>
              <w:rPr>
                <w:lang w:eastAsia="ar-SA"/>
              </w:rPr>
            </w:pPr>
            <w:r>
              <w:rPr>
                <w:lang w:eastAsia="ar-SA"/>
              </w:rPr>
              <w:t>Оформление договора-поставки, товарно-транспортной накладной.</w:t>
            </w:r>
          </w:p>
          <w:p w:rsidR="001F7C1B" w:rsidRDefault="001F7C1B" w:rsidP="001F7C1B">
            <w:r w:rsidRPr="001F7C1B">
              <w:t>Оформление акта возврата тары не указанной в счете поставщика</w:t>
            </w:r>
            <w:r>
              <w:t>.</w:t>
            </w:r>
          </w:p>
          <w:p w:rsidR="001F7C1B" w:rsidRPr="000C3359" w:rsidRDefault="001F7C1B" w:rsidP="001F7C1B">
            <w:r>
              <w:t>Оформление приемно-сдаточных и погрузочно- разгрузочных операций.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Pr="00841A54" w:rsidRDefault="000C3359" w:rsidP="00552697">
            <w:pPr>
              <w:jc w:val="center"/>
              <w:rPr>
                <w:lang w:eastAsia="ar-SA"/>
              </w:rPr>
            </w:pPr>
            <w:r w:rsidRPr="00841A54">
              <w:rPr>
                <w:lang w:eastAsia="ar-SA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Default="000C3359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C3359" w:rsidRPr="00EE7948" w:rsidTr="00164B29">
        <w:trPr>
          <w:gridAfter w:val="1"/>
          <w:wAfter w:w="15" w:type="dxa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Default="000C3359" w:rsidP="00BF191C">
            <w:pPr>
              <w:suppressAutoHyphens/>
              <w:rPr>
                <w:b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Default="000C3359" w:rsidP="00EC4270">
            <w:pPr>
              <w:jc w:val="both"/>
              <w:rPr>
                <w:b/>
              </w:rPr>
            </w:pPr>
            <w:r>
              <w:rPr>
                <w:b/>
              </w:rPr>
              <w:t>Сам</w:t>
            </w:r>
            <w:r w:rsidR="00B07377">
              <w:rPr>
                <w:b/>
              </w:rPr>
              <w:t>остоятельная работа</w:t>
            </w:r>
            <w:r>
              <w:rPr>
                <w:b/>
              </w:rPr>
              <w:t>:</w:t>
            </w:r>
          </w:p>
          <w:p w:rsidR="000C3359" w:rsidRDefault="004F0EA4" w:rsidP="00EC4270">
            <w:pPr>
              <w:rPr>
                <w:lang w:eastAsia="ar-SA"/>
              </w:rPr>
            </w:pPr>
            <w:r w:rsidRPr="004F0EA4">
              <w:rPr>
                <w:lang w:eastAsia="ar-SA"/>
              </w:rPr>
              <w:t>Социальные факторы влияния на товародвижение</w:t>
            </w:r>
          </w:p>
          <w:p w:rsidR="00116001" w:rsidRPr="004F0EA4" w:rsidRDefault="00116001" w:rsidP="00EC4270">
            <w:pPr>
              <w:rPr>
                <w:lang w:eastAsia="ar-SA"/>
              </w:rPr>
            </w:pPr>
            <w:r>
              <w:rPr>
                <w:lang w:eastAsia="ar-SA"/>
              </w:rPr>
              <w:t>Длина и ширина товародвижения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Default="00ED5F0C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59" w:rsidRDefault="000C3359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251DBF">
        <w:trPr>
          <w:gridAfter w:val="1"/>
          <w:wAfter w:w="15" w:type="dxa"/>
          <w:trHeight w:val="5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E6" w:rsidRPr="00F465E6" w:rsidRDefault="00251DBF" w:rsidP="00F465E6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b/>
              </w:rPr>
              <w:t>Раздел</w:t>
            </w:r>
            <w:r w:rsidR="00334410">
              <w:rPr>
                <w:b/>
              </w:rPr>
              <w:t xml:space="preserve"> </w:t>
            </w:r>
            <w:r w:rsidR="00972EB2" w:rsidRPr="00EE7948">
              <w:rPr>
                <w:b/>
              </w:rPr>
              <w:t>6. Технологические операции в торговле</w:t>
            </w:r>
            <w:r w:rsidR="00F465E6">
              <w:rPr>
                <w:b/>
              </w:rPr>
              <w:t xml:space="preserve">. </w:t>
            </w:r>
            <w:r w:rsidR="00F465E6" w:rsidRPr="00B53FAB">
              <w:t xml:space="preserve"> </w:t>
            </w:r>
            <w:r w:rsidR="00F465E6" w:rsidRPr="00F465E6">
              <w:rPr>
                <w:i/>
              </w:rPr>
              <w:t>Правила торговли.</w:t>
            </w:r>
          </w:p>
          <w:p w:rsidR="00972EB2" w:rsidRPr="00EE7948" w:rsidRDefault="00972EB2" w:rsidP="00BF191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841A54" w:rsidP="0055269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90CF1" w:rsidRPr="00EE7948" w:rsidTr="00BA55AF">
        <w:trPr>
          <w:gridAfter w:val="1"/>
          <w:wAfter w:w="15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suppressAutoHyphens/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6.1. </w:t>
            </w:r>
            <w:r>
              <w:t>Технологические операции по поступлению и приемке товаров</w:t>
            </w:r>
          </w:p>
          <w:p w:rsidR="00690CF1" w:rsidRDefault="00690CF1" w:rsidP="00BF191C">
            <w:pPr>
              <w:suppressAutoHyphens/>
            </w:pPr>
          </w:p>
          <w:p w:rsidR="00690CF1" w:rsidRDefault="00690CF1" w:rsidP="00BF191C">
            <w:pPr>
              <w:suppressAutoHyphens/>
            </w:pPr>
          </w:p>
          <w:p w:rsidR="00690CF1" w:rsidRPr="00EE7948" w:rsidRDefault="00690CF1" w:rsidP="00BF191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E11564">
            <w:pPr>
              <w:suppressAutoHyphens/>
              <w:jc w:val="both"/>
            </w:pPr>
            <w:r>
              <w:t>Приемка товаров по количеству и качеству на складах  и в розничных торговых предприятиях.</w:t>
            </w:r>
          </w:p>
          <w:p w:rsidR="00690CF1" w:rsidRDefault="00690CF1" w:rsidP="00E11564">
            <w:pPr>
              <w:suppressAutoHyphens/>
              <w:jc w:val="both"/>
            </w:pPr>
            <w:r>
              <w:t>Предварительная приемка, ее основные элементы. Сроки окончательной приемки товаров по количеству и качеству.</w:t>
            </w:r>
          </w:p>
          <w:p w:rsidR="00690CF1" w:rsidRDefault="00690CF1" w:rsidP="00E11564">
            <w:pPr>
              <w:suppressAutoHyphens/>
              <w:jc w:val="both"/>
            </w:pPr>
            <w:r>
              <w:t>Сопроводительные документы к поступившим товарам.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Pr="00841A54" w:rsidRDefault="00690CF1" w:rsidP="00552697">
            <w:pPr>
              <w:jc w:val="center"/>
            </w:pPr>
            <w:r w:rsidRPr="00841A54">
              <w:rPr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690CF1" w:rsidRPr="00EE7948" w:rsidTr="00BA55AF">
        <w:trPr>
          <w:gridAfter w:val="1"/>
          <w:wAfter w:w="15" w:type="dxa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CF1" w:rsidRPr="00EE7948" w:rsidRDefault="00690CF1" w:rsidP="00BF191C">
            <w:pPr>
              <w:rPr>
                <w:b/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BF191C">
            <w:pPr>
              <w:jc w:val="both"/>
              <w:rPr>
                <w:b/>
              </w:rPr>
            </w:pPr>
          </w:p>
          <w:p w:rsidR="00690CF1" w:rsidRPr="008960B5" w:rsidRDefault="00690CF1" w:rsidP="00BF191C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690CF1" w:rsidRDefault="00690CF1" w:rsidP="00C00C72">
            <w:pPr>
              <w:suppressAutoHyphens/>
              <w:rPr>
                <w:i/>
              </w:rPr>
            </w:pPr>
            <w:r w:rsidRPr="008960B5">
              <w:t>Приемка товаров по количеству и качеству.</w:t>
            </w:r>
          </w:p>
          <w:p w:rsidR="00690CF1" w:rsidRDefault="00690CF1" w:rsidP="00C00C72">
            <w:pPr>
              <w:suppressAutoHyphens/>
              <w:rPr>
                <w:i/>
              </w:rPr>
            </w:pPr>
            <w:proofErr w:type="spellStart"/>
            <w:r w:rsidRPr="006817D5">
              <w:rPr>
                <w:i/>
              </w:rPr>
              <w:t>Обеспечие</w:t>
            </w:r>
            <w:proofErr w:type="spellEnd"/>
            <w:r w:rsidRPr="006817D5">
              <w:rPr>
                <w:i/>
              </w:rPr>
              <w:t xml:space="preserve"> товародвижения и принятие товаров по количеству и качеству</w:t>
            </w:r>
            <w:r>
              <w:rPr>
                <w:i/>
              </w:rPr>
              <w:t>.</w:t>
            </w:r>
          </w:p>
          <w:p w:rsidR="00690CF1" w:rsidRPr="006817D5" w:rsidRDefault="00690CF1" w:rsidP="00C00C72">
            <w:pPr>
              <w:suppressAutoHyphens/>
              <w:rPr>
                <w:i/>
                <w:lang w:eastAsia="ar-SA"/>
              </w:rPr>
            </w:pPr>
            <w:r>
              <w:t>Проверка правильности составления сопроводительных документов к поступившим товарам.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552697">
            <w:pPr>
              <w:jc w:val="center"/>
            </w:pPr>
            <w:r>
              <w:rPr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90CF1" w:rsidRDefault="00690CF1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90CF1" w:rsidRPr="00EE7948" w:rsidTr="00BA55AF">
        <w:trPr>
          <w:gridAfter w:val="1"/>
          <w:wAfter w:w="15" w:type="dxa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1" w:rsidRPr="00EE7948" w:rsidRDefault="00690CF1" w:rsidP="00BF191C">
            <w:pPr>
              <w:rPr>
                <w:b/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Pr="00690CF1" w:rsidRDefault="00690CF1" w:rsidP="00B07377">
            <w:pPr>
              <w:rPr>
                <w:b/>
              </w:rPr>
            </w:pPr>
            <w:r w:rsidRPr="00690CF1">
              <w:rPr>
                <w:b/>
              </w:rPr>
              <w:t>Самостоятельная работа:</w:t>
            </w:r>
          </w:p>
          <w:p w:rsidR="00690CF1" w:rsidRDefault="00690CF1" w:rsidP="00B07377">
            <w:r>
              <w:t>Разработка планировки оптового склада и расчет площади магазина и отдельных его помещений.</w:t>
            </w:r>
          </w:p>
          <w:p w:rsidR="00690CF1" w:rsidRDefault="00690CF1" w:rsidP="00B07377">
            <w:r>
              <w:t>Формы продажи товаров</w:t>
            </w:r>
          </w:p>
          <w:p w:rsidR="00690CF1" w:rsidRDefault="00690CF1" w:rsidP="00BF191C">
            <w:pPr>
              <w:jc w:val="both"/>
              <w:rPr>
                <w:b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F1" w:rsidRDefault="00690CF1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90CF1" w:rsidRDefault="00690CF1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20A48" w:rsidRPr="00EE7948" w:rsidTr="00251DBF">
        <w:trPr>
          <w:gridAfter w:val="1"/>
          <w:wAfter w:w="15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334410" w:rsidP="00BF191C">
            <w:pPr>
              <w:suppressAutoHyphens/>
              <w:rPr>
                <w:lang w:eastAsia="ar-SA"/>
              </w:rPr>
            </w:pPr>
            <w:r>
              <w:rPr>
                <w:b/>
              </w:rPr>
              <w:t xml:space="preserve"> </w:t>
            </w:r>
            <w:r w:rsidR="00251DBF">
              <w:rPr>
                <w:b/>
              </w:rPr>
              <w:t xml:space="preserve">Тема </w:t>
            </w:r>
            <w:r w:rsidR="00420A48" w:rsidRPr="00EE7948">
              <w:rPr>
                <w:b/>
              </w:rPr>
              <w:t xml:space="preserve">6.2. </w:t>
            </w:r>
            <w:r w:rsidR="00420A48">
              <w:t>Технология хранения и продажи товаров в торговых предприятиях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420A48" w:rsidP="00C00C72">
            <w:pPr>
              <w:suppressAutoHyphens/>
            </w:pPr>
            <w:r>
              <w:t>Условия хранения товаров в магазине и на складе. Размещение товаров на хранение. Соблюдение сроков хранения товаров.</w:t>
            </w:r>
          </w:p>
          <w:p w:rsidR="00420A48" w:rsidRDefault="00420A48" w:rsidP="00C00C72">
            <w:pPr>
              <w:suppressAutoHyphens/>
            </w:pPr>
            <w:r>
              <w:t>Размещение и выкладка товаров. Соблюдение сроков хранения товаров.</w:t>
            </w:r>
          </w:p>
          <w:p w:rsidR="00E11564" w:rsidRDefault="00420A48" w:rsidP="00C00C72">
            <w:pPr>
              <w:suppressAutoHyphens/>
            </w:pPr>
            <w:r>
              <w:t xml:space="preserve">Размещение и выкладка товаров в торговом зале. Способы размещения. </w:t>
            </w:r>
          </w:p>
          <w:p w:rsidR="00420A48" w:rsidRDefault="00420A48" w:rsidP="00C00C72">
            <w:pPr>
              <w:suppressAutoHyphens/>
            </w:pPr>
            <w:r>
              <w:t>Требования к размещен</w:t>
            </w:r>
            <w:r w:rsidR="00885806">
              <w:t>ию и выкладке товаров на торговом</w:t>
            </w:r>
            <w:r>
              <w:t xml:space="preserve"> оборудовании. </w:t>
            </w:r>
            <w:proofErr w:type="spellStart"/>
            <w:r>
              <w:t>Мерчандайзинг</w:t>
            </w:r>
            <w:proofErr w:type="spellEnd"/>
            <w:r>
              <w:t>.</w:t>
            </w:r>
            <w:r w:rsidR="00E11564">
              <w:t xml:space="preserve"> </w:t>
            </w:r>
            <w:r>
              <w:t>Продажа товаров и обслуживание.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Pr="00841A54" w:rsidRDefault="00AF7D3E" w:rsidP="00552697">
            <w:pPr>
              <w:jc w:val="center"/>
            </w:pPr>
            <w:r w:rsidRPr="00841A54">
              <w:rPr>
                <w:lang w:eastAsia="ar-SA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523768" w:rsidP="0055269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420A48" w:rsidRPr="00EE7948" w:rsidTr="00251DBF">
        <w:trPr>
          <w:gridAfter w:val="1"/>
          <w:wAfter w:w="15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48" w:rsidRDefault="00420A48" w:rsidP="00BF191C">
            <w:pPr>
              <w:rPr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Pr="00EE7948" w:rsidRDefault="00420A48" w:rsidP="00BF191C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420A48" w:rsidRDefault="008960B5" w:rsidP="00E11564">
            <w:pPr>
              <w:suppressAutoHyphens/>
            </w:pPr>
            <w:r>
              <w:t>Изучение условий хранения товаров в магазине и на складе.</w:t>
            </w:r>
          </w:p>
          <w:p w:rsidR="008960B5" w:rsidRDefault="008960B5" w:rsidP="00E11564">
            <w:pPr>
              <w:suppressAutoHyphens/>
            </w:pPr>
            <w:r>
              <w:t>Размещение и выкладка товаров в магазине.</w:t>
            </w:r>
          </w:p>
          <w:p w:rsidR="004761B3" w:rsidRDefault="004761B3" w:rsidP="0075633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761B3">
              <w:rPr>
                <w:i/>
              </w:rPr>
              <w:t>Ока</w:t>
            </w:r>
            <w:r>
              <w:rPr>
                <w:i/>
              </w:rPr>
              <w:t>за</w:t>
            </w:r>
            <w:r w:rsidRPr="004761B3">
              <w:rPr>
                <w:i/>
              </w:rPr>
              <w:t>ние услуги розничной торговли с соблюдением нормативных правовых актов, санитарно-эпидемиологических требований к организациям розничной торговли.</w:t>
            </w:r>
          </w:p>
          <w:p w:rsidR="008960B5" w:rsidRPr="008960B5" w:rsidRDefault="008960B5" w:rsidP="0075633D">
            <w:pPr>
              <w:widowControl w:val="0"/>
              <w:autoSpaceDE w:val="0"/>
              <w:autoSpaceDN w:val="0"/>
              <w:adjustRightInd w:val="0"/>
            </w:pPr>
            <w:r>
              <w:t>Продажа товаров и обслуживание.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48" w:rsidRDefault="00420A48" w:rsidP="00552697">
            <w:pPr>
              <w:jc w:val="center"/>
            </w:pPr>
            <w:r>
              <w:rPr>
                <w:lang w:eastAsia="ar-SA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20A48" w:rsidRDefault="00420A48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4410" w:rsidRPr="00EE7948" w:rsidTr="00251DBF">
        <w:trPr>
          <w:gridAfter w:val="1"/>
          <w:wAfter w:w="15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10" w:rsidRDefault="00334410" w:rsidP="00BF191C">
            <w:pPr>
              <w:rPr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10" w:rsidRDefault="00334410" w:rsidP="00334410">
            <w:pPr>
              <w:jc w:val="both"/>
              <w:rPr>
                <w:b/>
              </w:rPr>
            </w:pPr>
            <w:r>
              <w:rPr>
                <w:b/>
              </w:rPr>
              <w:t>Сам</w:t>
            </w:r>
            <w:r w:rsidR="00690CF1">
              <w:rPr>
                <w:b/>
              </w:rPr>
              <w:t>остоятельная работа</w:t>
            </w:r>
            <w:r>
              <w:rPr>
                <w:b/>
              </w:rPr>
              <w:t>:</w:t>
            </w:r>
          </w:p>
          <w:p w:rsidR="00116001" w:rsidRDefault="00116001" w:rsidP="009F0172">
            <w:r>
              <w:t>Базовый уровень обслуживания покупателей.</w:t>
            </w:r>
          </w:p>
          <w:p w:rsidR="00116001" w:rsidRDefault="00116001" w:rsidP="009F0172">
            <w:r>
              <w:t>Дизайн и его роль в торгово- технологических процессах.</w:t>
            </w:r>
          </w:p>
          <w:p w:rsidR="009F0172" w:rsidRPr="00116001" w:rsidRDefault="00116001" w:rsidP="00116001">
            <w:r>
              <w:t>Правила продажи отдельных видов товаров.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10" w:rsidRDefault="00690CF1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4410" w:rsidRDefault="00334410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960B5" w:rsidRPr="00EE7948" w:rsidTr="00251DBF">
        <w:trPr>
          <w:gridAfter w:val="1"/>
          <w:wAfter w:w="15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B5" w:rsidRPr="008960B5" w:rsidRDefault="008960B5" w:rsidP="00BF191C">
            <w:pPr>
              <w:rPr>
                <w:b/>
                <w:lang w:eastAsia="ar-SA"/>
              </w:rPr>
            </w:pPr>
            <w:r w:rsidRPr="008960B5">
              <w:rPr>
                <w:b/>
                <w:lang w:eastAsia="ar-SA"/>
              </w:rPr>
              <w:t>Раздел 7.</w:t>
            </w:r>
          </w:p>
          <w:p w:rsidR="008960B5" w:rsidRPr="008960B5" w:rsidRDefault="008960B5" w:rsidP="00BF191C">
            <w:pPr>
              <w:rPr>
                <w:b/>
                <w:lang w:eastAsia="ar-SA"/>
              </w:rPr>
            </w:pPr>
            <w:r w:rsidRPr="008960B5">
              <w:rPr>
                <w:b/>
                <w:lang w:eastAsia="ar-SA"/>
              </w:rPr>
              <w:t>Персонал розничного торгового предприятия</w:t>
            </w:r>
          </w:p>
          <w:p w:rsidR="008960B5" w:rsidRDefault="008960B5" w:rsidP="00BF191C">
            <w:pPr>
              <w:rPr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B5" w:rsidRDefault="008960B5" w:rsidP="00334410">
            <w:pPr>
              <w:jc w:val="both"/>
              <w:rPr>
                <w:b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B5" w:rsidRDefault="00AF7D3E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60B5" w:rsidRDefault="008960B5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960B5" w:rsidRPr="00EE7948" w:rsidTr="00164B29">
        <w:trPr>
          <w:gridAfter w:val="1"/>
          <w:wAfter w:w="15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0B5" w:rsidRPr="008960B5" w:rsidRDefault="008960B5" w:rsidP="00BF191C">
            <w:pPr>
              <w:rPr>
                <w:lang w:eastAsia="ar-SA"/>
              </w:rPr>
            </w:pPr>
            <w:r>
              <w:rPr>
                <w:b/>
                <w:lang w:eastAsia="ar-SA"/>
              </w:rPr>
              <w:t xml:space="preserve">Тема 7.1 </w:t>
            </w:r>
            <w:r>
              <w:rPr>
                <w:lang w:eastAsia="ar-SA"/>
              </w:rPr>
              <w:t>Труд в розничных торговых предприятиях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B5" w:rsidRDefault="00981522" w:rsidP="00334410">
            <w:pPr>
              <w:jc w:val="both"/>
            </w:pPr>
            <w:r w:rsidRPr="00981522">
              <w:t>Содержание труда работников торгового предприятия</w:t>
            </w:r>
          </w:p>
          <w:p w:rsidR="00690CF1" w:rsidRPr="00981522" w:rsidRDefault="00690CF1" w:rsidP="00334410">
            <w:pPr>
              <w:jc w:val="both"/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B5" w:rsidRDefault="008960B5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60B5" w:rsidRDefault="008960B5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960B5" w:rsidRPr="00EE7948" w:rsidTr="00164B29">
        <w:trPr>
          <w:gridAfter w:val="1"/>
          <w:wAfter w:w="15" w:type="dxa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B5" w:rsidRPr="008960B5" w:rsidRDefault="008960B5" w:rsidP="00BF191C">
            <w:pPr>
              <w:rPr>
                <w:b/>
                <w:lang w:eastAsia="ar-SA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B5" w:rsidRDefault="008960B5" w:rsidP="008960B5">
            <w:pPr>
              <w:jc w:val="both"/>
              <w:rPr>
                <w:b/>
              </w:rPr>
            </w:pPr>
            <w:r>
              <w:rPr>
                <w:b/>
              </w:rPr>
              <w:t>Сам</w:t>
            </w:r>
            <w:r w:rsidR="00690CF1">
              <w:rPr>
                <w:b/>
              </w:rPr>
              <w:t>остоятельная работа</w:t>
            </w:r>
            <w:r>
              <w:rPr>
                <w:b/>
              </w:rPr>
              <w:t>:</w:t>
            </w:r>
          </w:p>
          <w:p w:rsidR="008960B5" w:rsidRPr="00C74C5C" w:rsidRDefault="00981522" w:rsidP="00334410">
            <w:pPr>
              <w:jc w:val="both"/>
            </w:pPr>
            <w:r w:rsidRPr="00C74C5C">
              <w:t xml:space="preserve">Разделение труда </w:t>
            </w:r>
            <w:r w:rsidR="00C74C5C" w:rsidRPr="00C74C5C">
              <w:t>в розничных торговых предприятиях</w:t>
            </w:r>
          </w:p>
          <w:p w:rsidR="00C74C5C" w:rsidRPr="00C74C5C" w:rsidRDefault="00C74C5C" w:rsidP="00334410">
            <w:pPr>
              <w:jc w:val="both"/>
            </w:pPr>
            <w:r w:rsidRPr="00C74C5C">
              <w:t>Режим труда торгово-оперативного персонала</w:t>
            </w:r>
          </w:p>
          <w:p w:rsidR="00C74C5C" w:rsidRDefault="00C74C5C" w:rsidP="00334410">
            <w:pPr>
              <w:jc w:val="both"/>
              <w:rPr>
                <w:b/>
              </w:rPr>
            </w:pPr>
            <w:r w:rsidRPr="00C74C5C">
              <w:t>Материальная ответственность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B5" w:rsidRDefault="00AF7D3E" w:rsidP="0055269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60B5" w:rsidRDefault="008960B5" w:rsidP="00552697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972EB2" w:rsidRDefault="00E947AF" w:rsidP="00E947AF">
      <w:pPr>
        <w:tabs>
          <w:tab w:val="left" w:pos="1020"/>
        </w:tabs>
        <w:rPr>
          <w:lang w:eastAsia="ar-SA"/>
        </w:rPr>
      </w:pPr>
      <w:r>
        <w:rPr>
          <w:lang w:eastAsia="ar-SA"/>
        </w:rPr>
        <w:tab/>
      </w:r>
    </w:p>
    <w:p w:rsidR="00972EB2" w:rsidRDefault="00972EB2" w:rsidP="00972EB2"/>
    <w:p w:rsidR="00972EB2" w:rsidRDefault="00972EB2" w:rsidP="00972EB2">
      <w:pPr>
        <w:rPr>
          <w:b/>
        </w:rPr>
        <w:sectPr w:rsidR="00972EB2">
          <w:pgSz w:w="16840" w:h="11907" w:orient="landscape"/>
          <w:pgMar w:top="567" w:right="640" w:bottom="567" w:left="1134" w:header="709" w:footer="709" w:gutter="0"/>
          <w:cols w:space="720"/>
        </w:sectPr>
      </w:pPr>
    </w:p>
    <w:tbl>
      <w:tblPr>
        <w:tblpPr w:leftFromText="180" w:rightFromText="180" w:vertAnchor="page" w:horzAnchor="margin" w:tblpY="7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9588"/>
        <w:gridCol w:w="1386"/>
        <w:gridCol w:w="1274"/>
      </w:tblGrid>
      <w:tr w:rsidR="00972EB2" w:rsidRPr="00EE7948" w:rsidTr="00E16278">
        <w:trPr>
          <w:trHeight w:val="1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lastRenderedPageBreak/>
              <w:t>МДК.01.03.</w:t>
            </w:r>
          </w:p>
          <w:p w:rsidR="00972EB2" w:rsidRPr="00EE7948" w:rsidRDefault="00972EB2" w:rsidP="00BF191C">
            <w:pPr>
              <w:suppressAutoHyphens/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Техническое оснащение торговых организаций и охрана труда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EE7948">
              <w:rPr>
                <w:b/>
              </w:rPr>
              <w:t>123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72EB2" w:rsidRDefault="00972EB2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E16278">
        <w:trPr>
          <w:trHeight w:val="11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491240" w:rsidRPr="00EE7948">
              <w:rPr>
                <w:b/>
              </w:rPr>
              <w:t xml:space="preserve"> 1. Введение в техническое оснащение торговых организаций и охрану труда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491240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BF191C">
        <w:trPr>
          <w:trHeight w:val="1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1.1. </w:t>
            </w:r>
            <w:r w:rsidR="00491240">
              <w:t>Предмет, задачи связь с другими дисциплинам</w:t>
            </w:r>
            <w:r w:rsidR="00167E53">
              <w:t>и</w:t>
            </w:r>
            <w:proofErr w:type="gramStart"/>
            <w:r w:rsidR="00167E53">
              <w:t xml:space="preserve"> </w:t>
            </w:r>
            <w:r w:rsidR="00491240">
              <w:t>.</w:t>
            </w:r>
            <w:proofErr w:type="gramEnd"/>
            <w:r w:rsidR="00491240">
              <w:t xml:space="preserve"> Научно-технический процесс в торговле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Роль технического оснащения в улучшении культуры обслуживания, повышении производительности труда работников торговли, облегчения тяжелых и трудоемких процессов, увеличения прибыли при экономии и трудовых материальных затрат.</w:t>
            </w:r>
          </w:p>
          <w:p w:rsidR="002E4C4A" w:rsidRPr="002E4C4A" w:rsidRDefault="002E4C4A" w:rsidP="00E16278">
            <w:pPr>
              <w:suppressAutoHyphens/>
              <w:rPr>
                <w:i/>
              </w:rPr>
            </w:pPr>
            <w:r w:rsidRPr="002E4C4A">
              <w:rPr>
                <w:i/>
              </w:rPr>
              <w:t>Классификация торгово-технологического оборудования, правила его эксплуатации</w:t>
            </w:r>
          </w:p>
          <w:p w:rsidR="00491240" w:rsidRDefault="00491240" w:rsidP="002E4C4A">
            <w:pPr>
              <w:suppressAutoHyphens/>
            </w:pPr>
            <w:r>
              <w:t xml:space="preserve">Требования работников торговли к современной торговой технике в условиях рыночной </w:t>
            </w:r>
            <w:r w:rsidR="002E4C4A">
              <w:t>экономики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EC4270" w:rsidRPr="00EE7948" w:rsidTr="00E16278">
        <w:trPr>
          <w:trHeight w:val="1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491240">
            <w:pPr>
              <w:suppressAutoHyphens/>
              <w:rPr>
                <w:b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EC4270">
            <w:pPr>
              <w:jc w:val="both"/>
              <w:rPr>
                <w:b/>
              </w:rPr>
            </w:pPr>
            <w:r>
              <w:rPr>
                <w:b/>
              </w:rPr>
              <w:t>Са</w:t>
            </w:r>
            <w:r w:rsidR="00F102F2">
              <w:rPr>
                <w:b/>
              </w:rPr>
              <w:t>мостоятельная работа</w:t>
            </w:r>
            <w:r>
              <w:rPr>
                <w:b/>
              </w:rPr>
              <w:t>:</w:t>
            </w:r>
          </w:p>
          <w:p w:rsidR="00E16278" w:rsidRDefault="0050340E" w:rsidP="00EC4270">
            <w:pPr>
              <w:suppressAutoHyphens/>
            </w:pPr>
            <w:r>
              <w:t>Классификация торгового оборудования по обобщающим признакам и функциональному назначению в торгово-оперативных процессах.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7C3F84" w:rsidP="00491240">
            <w:pPr>
              <w:suppressAutoHyphens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4270" w:rsidRDefault="00EC4270" w:rsidP="00491240">
            <w:pPr>
              <w:suppressAutoHyphens/>
              <w:jc w:val="center"/>
            </w:pPr>
          </w:p>
        </w:tc>
      </w:tr>
      <w:tr w:rsidR="00491240" w:rsidRPr="00EE7948" w:rsidTr="00BF191C">
        <w:trPr>
          <w:trHeight w:val="1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CC5A40">
              <w:rPr>
                <w:b/>
              </w:rPr>
              <w:t xml:space="preserve"> </w:t>
            </w:r>
            <w:r w:rsidR="00491240" w:rsidRPr="00EE7948">
              <w:rPr>
                <w:b/>
              </w:rPr>
              <w:t xml:space="preserve">2 </w:t>
            </w:r>
            <w:r w:rsidR="00467B01">
              <w:rPr>
                <w:b/>
              </w:rPr>
              <w:t xml:space="preserve"> </w:t>
            </w:r>
            <w:r w:rsidR="00491240" w:rsidRPr="00EE7948">
              <w:rPr>
                <w:b/>
              </w:rPr>
              <w:t>Мебель, торговый инвентарь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491240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181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2.1. </w:t>
            </w:r>
            <w:r>
              <w:t>Значение и виды мебели для различных помещений и назначения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16278">
            <w:pPr>
              <w:suppressAutoHyphens/>
            </w:pPr>
            <w:r>
              <w:t>Требования, предъявляемые к мебели классификация мебели типизация, унификация и стандартизация мебели.</w:t>
            </w:r>
          </w:p>
          <w:p w:rsidR="00F102F2" w:rsidRDefault="00F102F2" w:rsidP="00E16278">
            <w:pPr>
              <w:suppressAutoHyphens/>
            </w:pPr>
            <w:r>
              <w:t xml:space="preserve">Мебель торговых залов, подсобных помещений и складов, мелкорозничных предприятий, ее типы, назначение, особенности устройства и </w:t>
            </w:r>
            <w:proofErr w:type="spellStart"/>
            <w:r>
              <w:t>применения.Принципы</w:t>
            </w:r>
            <w:proofErr w:type="spellEnd"/>
            <w:r>
              <w:t xml:space="preserve"> выбора и оснащения торговой мебели магазинов.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F102F2" w:rsidRPr="00EE7948" w:rsidTr="00F102F2">
        <w:trPr>
          <w:trHeight w:val="181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rPr>
                <w:b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F102F2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F102F2" w:rsidRDefault="00F102F2" w:rsidP="00F102F2">
            <w:pPr>
              <w:suppressAutoHyphens/>
            </w:pPr>
            <w:r>
              <w:t>Мебель торговых залов  ее типы, назначение, особенности устройства и применения.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</w:p>
        </w:tc>
      </w:tr>
      <w:tr w:rsidR="00F102F2" w:rsidRPr="00EE7948" w:rsidTr="00F102F2">
        <w:trPr>
          <w:trHeight w:val="181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2.2. </w:t>
            </w:r>
            <w:r>
              <w:t>Торговый инвентарь, назначение, виды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16278">
            <w:pPr>
              <w:suppressAutoHyphens/>
              <w:jc w:val="both"/>
            </w:pPr>
            <w:r>
              <w:t>Значение и классификация торгового инвентаря. Требования, предъявляемые к торговому инвентарю.</w:t>
            </w:r>
          </w:p>
          <w:p w:rsidR="00F102F2" w:rsidRDefault="00F102F2" w:rsidP="00E16278">
            <w:pPr>
              <w:suppressAutoHyphens/>
              <w:jc w:val="both"/>
            </w:pPr>
            <w:r>
              <w:t xml:space="preserve">Виды, назначение и особенности устройства отдельных типов </w:t>
            </w:r>
            <w:proofErr w:type="spellStart"/>
            <w:r>
              <w:t>инвентаря.Значение</w:t>
            </w:r>
            <w:proofErr w:type="spellEnd"/>
            <w:r>
              <w:t xml:space="preserve"> тары – оборудования, ее применения.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F102F2" w:rsidRPr="00EE7948" w:rsidTr="00F102F2">
        <w:trPr>
          <w:trHeight w:val="181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2F2" w:rsidRPr="00EE7948" w:rsidRDefault="00F102F2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jc w:val="both"/>
              <w:rPr>
                <w:b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F102F2" w:rsidRDefault="00F102F2" w:rsidP="00E16278">
            <w:pPr>
              <w:suppressAutoHyphens/>
              <w:jc w:val="both"/>
              <w:rPr>
                <w:lang w:eastAsia="ar-SA"/>
              </w:rPr>
            </w:pPr>
            <w:r>
              <w:t xml:space="preserve">Выбор мебели и расчет ее количества для определенного типа магазина.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181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2F2" w:rsidRPr="00EE7948" w:rsidRDefault="00F102F2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C427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F102F2" w:rsidRPr="00EE7948" w:rsidRDefault="00F102F2" w:rsidP="00F102F2">
            <w:pPr>
              <w:jc w:val="both"/>
              <w:rPr>
                <w:b/>
              </w:rPr>
            </w:pPr>
            <w:r>
              <w:t>Мебель подсобных помещений и складов, мелкорозничных предприятий, ее типы, назначение, особенности устройства и применения</w:t>
            </w:r>
            <w:r w:rsidR="006B02FA"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BF191C">
        <w:trPr>
          <w:trHeight w:val="1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>Раздел</w:t>
            </w:r>
            <w:r w:rsidR="00491240" w:rsidRPr="00EE7948">
              <w:rPr>
                <w:b/>
              </w:rPr>
              <w:t>3. Измерительное оборудование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326286" w:rsidP="00FC2FBB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2</w:t>
            </w:r>
            <w:r w:rsidR="007C3F84">
              <w:rPr>
                <w:b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1411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3.1. </w:t>
            </w:r>
            <w:r>
              <w:t>Значение и классификация измерительных оборудования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16278">
            <w:pPr>
              <w:suppressAutoHyphens/>
            </w:pPr>
            <w:r>
              <w:t xml:space="preserve">Измерительное оборудование: понятие, группы. Значение и классификация </w:t>
            </w:r>
            <w:proofErr w:type="spellStart"/>
            <w:r>
              <w:t>весоизмерительного</w:t>
            </w:r>
            <w:proofErr w:type="spellEnd"/>
            <w:r>
              <w:t xml:space="preserve"> оборудования. Требования, предъявляемые к весам.</w:t>
            </w:r>
          </w:p>
          <w:p w:rsidR="00F102F2" w:rsidRDefault="00F102F2" w:rsidP="00E16278">
            <w:pPr>
              <w:suppressAutoHyphens/>
            </w:pPr>
            <w:r>
              <w:t>Весы настольные: циферблатные и электронные, циферблатные, лотковые, весы товарные, шкальные; назначение, техническая характеристика и правила эксплуатации.</w:t>
            </w:r>
          </w:p>
          <w:p w:rsidR="00F102F2" w:rsidRDefault="00F102F2" w:rsidP="00E16278">
            <w:pPr>
              <w:suppressAutoHyphens/>
              <w:rPr>
                <w:lang w:eastAsia="ar-SA"/>
              </w:rPr>
            </w:pPr>
            <w:r>
              <w:t>Весы автомобильные и вагонные, их типы, техническая характеристика.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F102F2" w:rsidRPr="00EE7948" w:rsidTr="00F102F2">
        <w:trPr>
          <w:trHeight w:val="522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2F2" w:rsidRPr="00EE7948" w:rsidRDefault="00F102F2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Практическое занятие</w:t>
            </w:r>
          </w:p>
          <w:p w:rsidR="00F102F2" w:rsidRDefault="00F102F2" w:rsidP="00E16278">
            <w:pPr>
              <w:suppressAutoHyphens/>
              <w:jc w:val="both"/>
              <w:rPr>
                <w:lang w:eastAsia="ar-SA"/>
              </w:rPr>
            </w:pPr>
            <w:r>
              <w:t>Изучение устройства и овладение навыками эксплуатации различных видов весов.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522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2F2" w:rsidRPr="00EE7948" w:rsidRDefault="00F102F2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F102F2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F102F2" w:rsidRPr="00EE7948" w:rsidRDefault="00F102F2" w:rsidP="00F102F2">
            <w:pPr>
              <w:jc w:val="both"/>
              <w:rPr>
                <w:b/>
              </w:rPr>
            </w:pPr>
            <w:r>
              <w:t>Измерения в торговле. Механические весы. Электронные весы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843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3.2. </w:t>
            </w:r>
            <w:r>
              <w:t>Весы электронные, их устройство и правила эксплуатации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16278">
            <w:pPr>
              <w:suppressAutoHyphens/>
            </w:pPr>
            <w:r>
              <w:t>Значение применения электронных весов в торговых предприятиях. Экономическая и социальная эффективность.</w:t>
            </w:r>
          </w:p>
          <w:p w:rsidR="00F102F2" w:rsidRDefault="00F102F2" w:rsidP="00E16278">
            <w:pPr>
              <w:suppressAutoHyphens/>
              <w:rPr>
                <w:lang w:eastAsia="ar-SA"/>
              </w:rPr>
            </w:pPr>
            <w:r>
              <w:t xml:space="preserve">Виды электронных весов, их основные узлы. </w:t>
            </w:r>
            <w:bookmarkStart w:id="1" w:name="_GoBack"/>
            <w:r w:rsidR="00885806" w:rsidRPr="00885806">
              <w:rPr>
                <w:i/>
              </w:rPr>
              <w:t>Правила</w:t>
            </w:r>
            <w:r w:rsidRPr="00885806">
              <w:rPr>
                <w:i/>
              </w:rPr>
              <w:t xml:space="preserve"> </w:t>
            </w:r>
            <w:r w:rsidR="00885806" w:rsidRPr="00885806">
              <w:rPr>
                <w:i/>
              </w:rPr>
              <w:t>э</w:t>
            </w:r>
            <w:r w:rsidRPr="00885806">
              <w:rPr>
                <w:i/>
              </w:rPr>
              <w:t>ксплуатация торгово-технологического оборудования.</w:t>
            </w:r>
            <w:bookmarkEnd w:id="1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F102F2" w:rsidRPr="00EE7948" w:rsidTr="00F102F2">
        <w:trPr>
          <w:trHeight w:val="604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2F2" w:rsidRPr="00EE7948" w:rsidRDefault="00F102F2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F102F2" w:rsidRDefault="00F102F2" w:rsidP="00E16278">
            <w:pPr>
              <w:suppressAutoHyphens/>
              <w:jc w:val="both"/>
              <w:rPr>
                <w:lang w:eastAsia="ar-SA"/>
              </w:rPr>
            </w:pPr>
            <w:r>
              <w:t>Выбор типа и расчет потребного количества торговых весов для торгового предприятия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60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2F2" w:rsidRPr="00EE7948" w:rsidRDefault="00F102F2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F102F2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F102F2" w:rsidRPr="00F102F2" w:rsidRDefault="00F102F2" w:rsidP="00F102F2">
            <w:pPr>
              <w:suppressAutoHyphens/>
            </w:pPr>
            <w:r>
              <w:t>Торгово-эксплуатационные требования к измерительным приборам.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1149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3.3. </w:t>
            </w:r>
            <w:r>
              <w:t>Гири, меры длины и объема. Государственный и ведомственный надзор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16278">
            <w:pPr>
              <w:suppressAutoHyphens/>
            </w:pPr>
            <w:r>
              <w:t>Виды гирь, их применение в соответствии с гирями весов, меры объема и длины.</w:t>
            </w:r>
          </w:p>
          <w:p w:rsidR="00F102F2" w:rsidRDefault="00F102F2" w:rsidP="00E16278">
            <w:pPr>
              <w:suppressAutoHyphens/>
              <w:rPr>
                <w:lang w:eastAsia="ar-SA"/>
              </w:rPr>
            </w:pPr>
            <w:r>
              <w:t xml:space="preserve">Поверка </w:t>
            </w:r>
            <w:proofErr w:type="spellStart"/>
            <w:r>
              <w:t>весоизмерительного</w:t>
            </w:r>
            <w:proofErr w:type="spellEnd"/>
            <w:r>
              <w:t xml:space="preserve"> оборудования; сроки поверки в зависимости от вида измерительного оборудования.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F102F2" w:rsidRPr="00EE7948" w:rsidTr="00F102F2">
        <w:trPr>
          <w:trHeight w:val="909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rPr>
                <w:b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C427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F102F2" w:rsidRDefault="00F102F2" w:rsidP="00E16278">
            <w:pPr>
              <w:suppressAutoHyphens/>
            </w:pPr>
            <w:r>
              <w:t>Общие правила установки эксплуатационных весов.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</w:pPr>
          </w:p>
        </w:tc>
      </w:tr>
      <w:tr w:rsidR="00491240" w:rsidRPr="00EE7948" w:rsidTr="00BF191C">
        <w:trPr>
          <w:trHeight w:val="89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491240" w:rsidRPr="00EE7948">
              <w:rPr>
                <w:b/>
              </w:rPr>
              <w:t xml:space="preserve"> 4. Измельчительное и режущее оборудование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491240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50340E">
        <w:trPr>
          <w:trHeight w:val="2109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 xml:space="preserve">Тема </w:t>
            </w:r>
            <w:r w:rsidR="00491240" w:rsidRPr="00EE7948">
              <w:rPr>
                <w:b/>
              </w:rPr>
              <w:t xml:space="preserve">4.1. </w:t>
            </w:r>
            <w:r w:rsidR="00491240">
              <w:t>Значение и классификация режущего оборудования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Применение торгового режущего и измерительного оборудования в торговых организациях  и предприятиях общественного питания. Социальная и экономическая эффективность.</w:t>
            </w:r>
          </w:p>
          <w:p w:rsidR="00491240" w:rsidRDefault="00491240" w:rsidP="00E16278">
            <w:pPr>
              <w:suppressAutoHyphens/>
            </w:pPr>
            <w:r>
              <w:t>Классификация измельчительного и режущего оборудования.</w:t>
            </w:r>
          </w:p>
          <w:p w:rsidR="00491240" w:rsidRDefault="00491240" w:rsidP="00E16278">
            <w:pPr>
              <w:suppressAutoHyphens/>
            </w:pPr>
            <w:r>
              <w:t>Режущие машины, для гастрономических продуктов, монолитов масла, замороженных продуктов, туш и полутуш мясных, их устройства и техническая характ</w:t>
            </w:r>
            <w:r w:rsidR="0050340E">
              <w:t>еристика, правила эксплуатации.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491240" w:rsidRPr="00EE7948" w:rsidTr="00251DBF">
        <w:trPr>
          <w:trHeight w:val="106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0" w:rsidRPr="00EE7948" w:rsidRDefault="00491240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Практическое занятие</w:t>
            </w:r>
          </w:p>
          <w:p w:rsidR="00491240" w:rsidRPr="007F79A8" w:rsidRDefault="00491240" w:rsidP="00E16278">
            <w:pPr>
              <w:suppressAutoHyphens/>
              <w:jc w:val="both"/>
              <w:rPr>
                <w:i/>
              </w:rPr>
            </w:pPr>
            <w:r>
              <w:t>Изучение устройства и овладения приемами эксплуатации режущих и измельчительных машин.</w:t>
            </w:r>
            <w:r w:rsidR="00D73AAD">
              <w:t xml:space="preserve"> </w:t>
            </w:r>
            <w:r w:rsidR="00D73AAD" w:rsidRPr="00B53FAB">
              <w:t xml:space="preserve"> </w:t>
            </w:r>
            <w:r w:rsidR="00D73AAD" w:rsidRPr="007F79A8">
              <w:rPr>
                <w:i/>
              </w:rPr>
              <w:t>Эксплуатация торгово-технологического оборудования</w:t>
            </w:r>
          </w:p>
          <w:p w:rsidR="00491240" w:rsidRDefault="00491240" w:rsidP="00E16278">
            <w:pPr>
              <w:suppressAutoHyphens/>
              <w:jc w:val="both"/>
              <w:rPr>
                <w:lang w:eastAsia="ar-SA"/>
              </w:rPr>
            </w:pPr>
            <w:r>
              <w:t>Ознакомление с правилами безопасности при работе с этими машинами.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116C2" w:rsidP="00491240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C4270" w:rsidRPr="00EE7948" w:rsidTr="00251DBF">
        <w:trPr>
          <w:trHeight w:val="10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70" w:rsidRPr="00EE7948" w:rsidRDefault="00EC4270" w:rsidP="00491240">
            <w:pPr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EC4270">
            <w:pPr>
              <w:jc w:val="both"/>
              <w:rPr>
                <w:b/>
              </w:rPr>
            </w:pPr>
            <w:r>
              <w:rPr>
                <w:b/>
              </w:rPr>
              <w:t>Сам</w:t>
            </w:r>
            <w:r w:rsidR="00255B97">
              <w:rPr>
                <w:b/>
              </w:rPr>
              <w:t>остоятельная работа</w:t>
            </w:r>
            <w:proofErr w:type="gramStart"/>
            <w:r w:rsidR="00255B97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  <w:proofErr w:type="gramEnd"/>
          </w:p>
          <w:p w:rsidR="0050340E" w:rsidRDefault="0050340E" w:rsidP="00EC4270">
            <w:pPr>
              <w:jc w:val="both"/>
            </w:pPr>
            <w:r>
              <w:t>Измельчительные машины для кофе, мяса, рыбы, их устройство техническая хар</w:t>
            </w:r>
            <w:r w:rsidR="00F102F2">
              <w:t>актеристика. Блендеры, миксеры  их устройство техническая характеристика.</w:t>
            </w:r>
          </w:p>
          <w:p w:rsidR="00E16278" w:rsidRPr="00EE7948" w:rsidRDefault="0050340E" w:rsidP="00EC4270">
            <w:pPr>
              <w:jc w:val="both"/>
              <w:rPr>
                <w:b/>
              </w:rPr>
            </w:pPr>
            <w:r>
              <w:t>Критерии выбора типа и нормы оснащения предприятий торговли.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7C3F84" w:rsidP="00491240">
            <w:pPr>
              <w:suppressAutoHyphens/>
              <w:jc w:val="center"/>
            </w:pPr>
            <w: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4270" w:rsidRDefault="00EC427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BF191C">
        <w:trPr>
          <w:trHeight w:val="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491240" w:rsidRPr="00EE7948">
              <w:rPr>
                <w:b/>
              </w:rPr>
              <w:t xml:space="preserve"> 5. Холодильное оборудование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491240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1043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5.1. </w:t>
            </w:r>
            <w:r>
              <w:t>Значение холодильного оборудования в торговле продовольственными товарами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F1" w:rsidRDefault="007C53F1" w:rsidP="007C53F1">
            <w:pPr>
              <w:suppressAutoHyphens/>
              <w:jc w:val="both"/>
            </w:pPr>
            <w:r>
              <w:t>Торговое холодильное оборудование: шкафы, прилавки, витрины, камеры их устройство.</w:t>
            </w:r>
          </w:p>
          <w:p w:rsidR="007C53F1" w:rsidRDefault="007C53F1" w:rsidP="007C53F1">
            <w:pPr>
              <w:suppressAutoHyphens/>
              <w:jc w:val="both"/>
            </w:pPr>
            <w:r>
              <w:t>Принцип действия компрессионной холодильной машины.</w:t>
            </w:r>
          </w:p>
          <w:p w:rsidR="00F102F2" w:rsidRDefault="00F102F2" w:rsidP="00E16278">
            <w:pPr>
              <w:suppressAutoHyphens/>
              <w:jc w:val="both"/>
            </w:pPr>
            <w:r>
              <w:t>Холодильное оборудование, его значение в деле сохранности скоропортящихся продовольственных товаров. Непрерывная холодильная цель, ее необходимость.</w:t>
            </w:r>
          </w:p>
          <w:p w:rsidR="00F102F2" w:rsidRDefault="00F102F2" w:rsidP="00E16278">
            <w:pPr>
              <w:suppressAutoHyphens/>
              <w:jc w:val="both"/>
            </w:pPr>
            <w:r>
              <w:t>Способы получения холода.</w:t>
            </w:r>
          </w:p>
          <w:p w:rsidR="007C53F1" w:rsidRDefault="007C53F1" w:rsidP="00E16278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7C53F1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F102F2" w:rsidRPr="00EE7948" w:rsidTr="007C53F1">
        <w:trPr>
          <w:trHeight w:val="922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rPr>
                <w:b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F102F2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F102F2" w:rsidRDefault="00F102F2" w:rsidP="00E16278">
            <w:pPr>
              <w:suppressAutoHyphens/>
              <w:jc w:val="both"/>
            </w:pPr>
            <w:r>
              <w:t>Отечественные и зарубежные холодильные агрегаты. Специализированное холодильное оборудование. Современные технологии в промышленном холодильном оборудовании.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  <w: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</w:p>
        </w:tc>
      </w:tr>
      <w:tr w:rsidR="00F102F2" w:rsidRPr="00EE7948" w:rsidTr="007C53F1">
        <w:trPr>
          <w:trHeight w:val="78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rPr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>5.2.</w:t>
            </w:r>
            <w:r>
              <w:t xml:space="preserve"> Виды холодильного торгового оборудования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16278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717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2F2" w:rsidRDefault="00F102F2" w:rsidP="00491240">
            <w:pPr>
              <w:rPr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Pr="00EE7948" w:rsidRDefault="00F102F2" w:rsidP="00491240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F102F2" w:rsidRDefault="00F102F2" w:rsidP="00E16278">
            <w:pPr>
              <w:suppressAutoHyphens/>
              <w:jc w:val="both"/>
              <w:rPr>
                <w:lang w:eastAsia="ar-SA"/>
              </w:rPr>
            </w:pPr>
            <w:r>
              <w:t xml:space="preserve">Расчет количества и типов холодильного оборудования для определенного типа торгового предприятия. </w:t>
            </w:r>
            <w:r w:rsidRPr="007F79A8">
              <w:rPr>
                <w:i/>
              </w:rPr>
              <w:t xml:space="preserve"> Эксплуатация торгово-технологического оборудования</w:t>
            </w:r>
            <w:r>
              <w:rPr>
                <w:i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102F2" w:rsidRPr="00EE7948" w:rsidTr="00F102F2">
        <w:trPr>
          <w:trHeight w:val="717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2F2" w:rsidRDefault="00F102F2" w:rsidP="00491240">
            <w:pPr>
              <w:rPr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EC427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F102F2" w:rsidRPr="00EE7948" w:rsidRDefault="00F102F2" w:rsidP="00F102F2">
            <w:pPr>
              <w:jc w:val="both"/>
              <w:rPr>
                <w:b/>
              </w:rPr>
            </w:pPr>
            <w:r>
              <w:t xml:space="preserve">Отечественные и зарубежные паровые компрессионные холодильные машины и установки. Конденсаторы и испарители.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F2" w:rsidRDefault="00F102F2" w:rsidP="00491240">
            <w:pPr>
              <w:suppressAutoHyphens/>
              <w:jc w:val="center"/>
            </w:pPr>
            <w: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02F2" w:rsidRDefault="00F102F2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BF191C">
        <w:trPr>
          <w:trHeight w:val="10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>Раздел</w:t>
            </w:r>
            <w:r w:rsidR="00491240" w:rsidRPr="00EE7948">
              <w:rPr>
                <w:b/>
              </w:rPr>
              <w:t xml:space="preserve"> 6. Подъемно – транспортное оборудование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491240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D6320D">
        <w:trPr>
          <w:trHeight w:val="15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6.1. </w:t>
            </w:r>
            <w:r w:rsidR="00491240">
              <w:t>Грузоподъемные машины и механизмы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Значение и классификация подъемно–транспортного оборудования.</w:t>
            </w:r>
          </w:p>
          <w:p w:rsidR="0050340E" w:rsidRDefault="00491240" w:rsidP="0050340E">
            <w:pPr>
              <w:suppressAutoHyphens/>
            </w:pPr>
            <w:r>
              <w:t>Грузоподъемные машины, транспортирующие машины и механизмы, погрузочно–разгрузочные и штабелирующие машины; комплексы подъемно – транспортного оборудования, тали; устройств</w:t>
            </w:r>
            <w:r w:rsidR="0050340E">
              <w:t>о и техническая характеристика</w:t>
            </w:r>
          </w:p>
          <w:p w:rsidR="00491240" w:rsidRDefault="00491240" w:rsidP="0050340E">
            <w:pPr>
              <w:suppressAutoHyphens/>
            </w:pPr>
            <w:r>
              <w:t>Техника безопасности при эксплуатации подъемно-транспортного оборудования.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EC4270" w:rsidRPr="00EE7948" w:rsidTr="00E16278">
        <w:trPr>
          <w:trHeight w:val="69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491240">
            <w:pPr>
              <w:suppressAutoHyphens/>
              <w:rPr>
                <w:b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EC4270">
            <w:pPr>
              <w:jc w:val="both"/>
              <w:rPr>
                <w:b/>
              </w:rPr>
            </w:pPr>
            <w:r>
              <w:rPr>
                <w:b/>
              </w:rPr>
              <w:t>Са</w:t>
            </w:r>
            <w:r w:rsidR="00B45271">
              <w:rPr>
                <w:b/>
              </w:rPr>
              <w:t>мостоятельная работа</w:t>
            </w:r>
            <w:r>
              <w:rPr>
                <w:b/>
              </w:rPr>
              <w:t>:</w:t>
            </w:r>
          </w:p>
          <w:p w:rsidR="0050340E" w:rsidRDefault="0050340E" w:rsidP="0050340E">
            <w:r>
              <w:t>Грузоподъемные машины и механизмы.</w:t>
            </w:r>
          </w:p>
          <w:p w:rsidR="00E16278" w:rsidRDefault="0050340E" w:rsidP="0050340E">
            <w:pPr>
              <w:suppressAutoHyphens/>
            </w:pPr>
            <w:r>
              <w:t>Правила эксплуатации подъемно-транспортного оборудования.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7C3F84" w:rsidP="00491240">
            <w:pPr>
              <w:suppressAutoHyphens/>
              <w:jc w:val="center"/>
            </w:pPr>
            <w: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4270" w:rsidRDefault="00EC4270" w:rsidP="00491240">
            <w:pPr>
              <w:suppressAutoHyphens/>
              <w:jc w:val="center"/>
            </w:pPr>
          </w:p>
        </w:tc>
      </w:tr>
      <w:tr w:rsidR="00491240" w:rsidRPr="00EE7948" w:rsidTr="00BF191C">
        <w:trPr>
          <w:trHeight w:val="7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</w:t>
            </w:r>
            <w:r w:rsidR="00491240" w:rsidRPr="00EE7948">
              <w:rPr>
                <w:b/>
              </w:rPr>
              <w:t xml:space="preserve"> 7. Контрольно – кассовые машины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49124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326286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24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D8361F" w:rsidRPr="00EE7948" w:rsidTr="006B02FA">
        <w:trPr>
          <w:trHeight w:val="716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1F" w:rsidRPr="00EE7948" w:rsidRDefault="00D8361F" w:rsidP="00491240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7.1. </w:t>
            </w:r>
            <w:r>
              <w:t>Контрольно – кассовые машины (ККМ) их функции и классификация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E16278">
            <w:pPr>
              <w:suppressAutoHyphens/>
            </w:pPr>
            <w:r>
              <w:t>Значение применения  контрольно – кассовых машин в торговых организациях. Социальная и технологическая эффективность функции контрольно – кассовых машин, классификация.</w:t>
            </w:r>
          </w:p>
          <w:p w:rsidR="00D8361F" w:rsidRPr="002B3ED4" w:rsidRDefault="00D8361F" w:rsidP="00E16278">
            <w:pPr>
              <w:suppressAutoHyphens/>
            </w:pPr>
            <w:r>
              <w:t xml:space="preserve">Основные узлы ККМ их назначение и устройство. Правила эксплуатации </w:t>
            </w:r>
            <w:proofErr w:type="spellStart"/>
            <w:r>
              <w:t>ККМ.Основные</w:t>
            </w:r>
            <w:proofErr w:type="spellEnd"/>
            <w:r>
              <w:t xml:space="preserve"> документы учета денежных поступлений (журнал регистрации показаний счетчиков суммирующих, книга учета денежных поступлений от кассиров).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D8361F" w:rsidRPr="00EE7948" w:rsidTr="006B02FA">
        <w:trPr>
          <w:trHeight w:val="716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61F" w:rsidRPr="00EE7948" w:rsidRDefault="00D8361F" w:rsidP="0049124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Pr="00EE7948" w:rsidRDefault="00D8361F" w:rsidP="00491240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D8361F" w:rsidRPr="00EE7948" w:rsidRDefault="00D8361F" w:rsidP="00E16278">
            <w:pPr>
              <w:suppressAutoHyphens/>
              <w:rPr>
                <w:b/>
                <w:lang w:eastAsia="ar-SA"/>
              </w:rPr>
            </w:pPr>
            <w:r>
              <w:t>Оформление документации по учету денежных поступлений овладение навыками работы на ККМ.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491240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8361F" w:rsidRDefault="00D8361F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D8361F" w:rsidRPr="00EE7948" w:rsidTr="006B02FA">
        <w:trPr>
          <w:trHeight w:val="716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Pr="00EE7948" w:rsidRDefault="00D8361F" w:rsidP="0049124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D8361F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D8361F" w:rsidRPr="00EE7948" w:rsidRDefault="00D8361F" w:rsidP="00D8361F">
            <w:pPr>
              <w:jc w:val="both"/>
              <w:rPr>
                <w:b/>
              </w:rPr>
            </w:pPr>
            <w:r w:rsidRPr="001D1A01">
              <w:t>История развития ККМ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491240">
            <w:pPr>
              <w:suppressAutoHyphens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8361F" w:rsidRDefault="00D8361F" w:rsidP="00491240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BF191C" w:rsidRPr="00D222D8" w:rsidRDefault="00BF191C" w:rsidP="000731C0">
      <w:pPr>
        <w:tabs>
          <w:tab w:val="left" w:pos="7699"/>
          <w:tab w:val="left" w:pos="11658"/>
        </w:tabs>
        <w:sectPr w:rsidR="00BF191C" w:rsidRPr="00D222D8">
          <w:pgSz w:w="16840" w:h="11907" w:orient="landscape"/>
          <w:pgMar w:top="567" w:right="459" w:bottom="567" w:left="1134" w:header="709" w:footer="709" w:gutter="0"/>
          <w:cols w:space="720"/>
        </w:sectPr>
      </w:pPr>
    </w:p>
    <w:tbl>
      <w:tblPr>
        <w:tblpPr w:leftFromText="180" w:rightFromText="180" w:vertAnchor="page" w:horzAnchor="margin" w:tblpY="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592"/>
        <w:gridCol w:w="1386"/>
        <w:gridCol w:w="1302"/>
      </w:tblGrid>
      <w:tr w:rsidR="00D8361F" w:rsidRPr="00EE7948" w:rsidTr="006B02FA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1F" w:rsidRPr="00EE7948" w:rsidRDefault="00D8361F" w:rsidP="00DE7065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 xml:space="preserve">Тема </w:t>
            </w:r>
            <w:r w:rsidRPr="00EE7948">
              <w:rPr>
                <w:b/>
              </w:rPr>
              <w:t xml:space="preserve">7.2. </w:t>
            </w:r>
            <w:r>
              <w:t>Электронные контрольно – регистрирующие машины, их устройство и техническая характеристика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E16278">
            <w:pPr>
              <w:suppressAutoHyphens/>
            </w:pPr>
            <w:r>
              <w:t>Значение электронных контрольно – регистрирующих машин в торговых организациях, их виды.</w:t>
            </w:r>
          </w:p>
          <w:p w:rsidR="00D8361F" w:rsidRDefault="00D8361F" w:rsidP="00E16278">
            <w:pPr>
              <w:suppressAutoHyphens/>
              <w:rPr>
                <w:lang w:eastAsia="ar-SA"/>
              </w:rPr>
            </w:pPr>
            <w:r>
              <w:t>Устройство и техническая характеристика машин для счета бумажных денег и аппараты для проверки подлинности банкнот, устройство, принцип действия.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DE7065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DE7065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D8361F" w:rsidRPr="00EE7948" w:rsidTr="006B02FA"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61F" w:rsidRPr="00EE7948" w:rsidRDefault="00D8361F" w:rsidP="00DE7065">
            <w:pPr>
              <w:rPr>
                <w:b/>
                <w:lang w:eastAsia="ar-SA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Pr="00EE7948" w:rsidRDefault="00D8361F" w:rsidP="00DE7065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D8361F" w:rsidRDefault="00D8361F" w:rsidP="00E16278">
            <w:pPr>
              <w:suppressAutoHyphens/>
              <w:jc w:val="both"/>
              <w:rPr>
                <w:lang w:eastAsia="ar-SA"/>
              </w:rPr>
            </w:pPr>
            <w:r>
              <w:t>Выбор типов и расчет потребности количества ККМ для торгового предприятия определенного типа.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DE7065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8361F" w:rsidRDefault="00D8361F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D8361F" w:rsidRPr="00EE7948" w:rsidTr="006B02FA"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61F" w:rsidRPr="00EE7948" w:rsidRDefault="00D8361F" w:rsidP="00DE7065">
            <w:pPr>
              <w:rPr>
                <w:b/>
                <w:lang w:eastAsia="ar-SA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D8361F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D8361F" w:rsidRPr="00D8361F" w:rsidRDefault="00D8361F" w:rsidP="00D8361F">
            <w:pPr>
              <w:jc w:val="both"/>
            </w:pPr>
            <w:r w:rsidRPr="001D1A01">
              <w:t>Узлы ККМ.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1F" w:rsidRDefault="00D8361F" w:rsidP="00DE7065">
            <w:pPr>
              <w:suppressAutoHyphens/>
              <w:jc w:val="center"/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8361F" w:rsidRDefault="00D8361F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DE7065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DE7065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7.3. </w:t>
            </w:r>
            <w:r w:rsidR="00491240">
              <w:t>Государственный реестр ККМ, используемых</w:t>
            </w:r>
            <w:r w:rsidR="008E6056">
              <w:t xml:space="preserve"> </w:t>
            </w:r>
            <w:r w:rsidR="00491240">
              <w:t>на территории РФ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  <w:jc w:val="both"/>
            </w:pPr>
            <w:r>
              <w:t>Значение применения Государственного реестра ККМ, его назначение и формирование.</w:t>
            </w:r>
          </w:p>
          <w:p w:rsidR="00491240" w:rsidRDefault="00491240" w:rsidP="00E16278">
            <w:pPr>
              <w:suppressAutoHyphens/>
              <w:jc w:val="both"/>
              <w:rPr>
                <w:lang w:eastAsia="ar-SA"/>
              </w:rPr>
            </w:pPr>
            <w:r>
              <w:t>Основные разделы Государственного реестра. Правовая база использования ККМ.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491240" w:rsidRPr="00EE7948" w:rsidTr="00013BBC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0" w:rsidRPr="00EE7948" w:rsidRDefault="00491240" w:rsidP="00DE7065">
            <w:pPr>
              <w:rPr>
                <w:b/>
                <w:lang w:eastAsia="ar-SA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DE7065">
            <w:pPr>
              <w:jc w:val="both"/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Практическое занятие</w:t>
            </w:r>
          </w:p>
          <w:p w:rsidR="00491240" w:rsidRDefault="00491240" w:rsidP="00E16278">
            <w:pPr>
              <w:suppressAutoHyphens/>
              <w:jc w:val="both"/>
              <w:rPr>
                <w:lang w:eastAsia="ar-SA"/>
              </w:rPr>
            </w:pPr>
            <w:r>
              <w:t>Изучение построения и содержания Государственного реестра.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DE7065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C4270" w:rsidRPr="00EE7948" w:rsidTr="00013BB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70" w:rsidRPr="00EE7948" w:rsidRDefault="00EC4270" w:rsidP="00DE7065">
            <w:pPr>
              <w:rPr>
                <w:b/>
                <w:lang w:eastAsia="ar-SA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0E" w:rsidRDefault="0052320E" w:rsidP="0052320E">
            <w:pPr>
              <w:jc w:val="both"/>
              <w:rPr>
                <w:b/>
              </w:rPr>
            </w:pPr>
            <w:r>
              <w:rPr>
                <w:b/>
              </w:rPr>
              <w:t>Са</w:t>
            </w:r>
            <w:r w:rsidR="00D8361F">
              <w:rPr>
                <w:b/>
              </w:rPr>
              <w:t>мостоятельная работа</w:t>
            </w:r>
            <w:r>
              <w:rPr>
                <w:b/>
              </w:rPr>
              <w:t>:</w:t>
            </w:r>
          </w:p>
          <w:p w:rsidR="001D1A01" w:rsidRPr="001D1A01" w:rsidRDefault="001D1A01" w:rsidP="001D1A01">
            <w:pPr>
              <w:jc w:val="both"/>
            </w:pPr>
            <w:r>
              <w:t>Торговые автоматы.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D8361F" w:rsidP="00DE7065">
            <w:pPr>
              <w:suppressAutoHyphens/>
              <w:jc w:val="center"/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4270" w:rsidRDefault="00EC4270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DE706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251DBF" w:rsidP="00DE7065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>Раздел</w:t>
            </w:r>
            <w:r w:rsidR="00491240" w:rsidRPr="00EE7948">
              <w:rPr>
                <w:b/>
              </w:rPr>
              <w:t xml:space="preserve"> 8. Охрана труда</w:t>
            </w:r>
            <w:r w:rsidR="007406C2">
              <w:rPr>
                <w:b/>
              </w:rPr>
              <w:t>.</w:t>
            </w:r>
          </w:p>
          <w:p w:rsidR="007406C2" w:rsidRPr="007406C2" w:rsidRDefault="007406C2" w:rsidP="00DE7065">
            <w:pPr>
              <w:suppressAutoHyphens/>
              <w:jc w:val="both"/>
              <w:rPr>
                <w:b/>
                <w:i/>
                <w:lang w:eastAsia="ar-SA"/>
              </w:rPr>
            </w:pPr>
            <w:r w:rsidRPr="007406C2">
              <w:rPr>
                <w:i/>
              </w:rPr>
              <w:t>Техника безопасности условий труда, пожарная безопасность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DE7065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DE7065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24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DE7065">
        <w:trPr>
          <w:trHeight w:val="109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DE7065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8.1. </w:t>
            </w:r>
            <w:r w:rsidR="007406C2" w:rsidRPr="00B53FAB">
              <w:t xml:space="preserve"> </w:t>
            </w:r>
            <w:r w:rsidR="007406C2" w:rsidRPr="007406C2">
              <w:rPr>
                <w:i/>
              </w:rPr>
              <w:t>Организационные и правовые нормы охраны труда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Понятие охраны труда. Основные нормативные акты, предусматривающие вопросы охраны труда.</w:t>
            </w:r>
          </w:p>
          <w:p w:rsidR="00491240" w:rsidRDefault="00491240" w:rsidP="00E16278">
            <w:pPr>
              <w:suppressAutoHyphens/>
              <w:rPr>
                <w:lang w:eastAsia="ar-SA"/>
              </w:rPr>
            </w:pPr>
            <w:r>
              <w:t>Органы государственного, ведомственного и общественного контроля за охраной труда, их функции.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491240" w:rsidRPr="00EE7948" w:rsidTr="00013BBC">
        <w:trPr>
          <w:trHeight w:val="87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0" w:rsidRPr="00EE7948" w:rsidRDefault="00491240" w:rsidP="00DE7065">
            <w:pPr>
              <w:rPr>
                <w:b/>
                <w:lang w:eastAsia="ar-SA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DE7065">
            <w:pPr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Практическое занятие</w:t>
            </w:r>
          </w:p>
          <w:p w:rsidR="00491240" w:rsidRDefault="00491240" w:rsidP="00E16278">
            <w:pPr>
              <w:suppressAutoHyphens/>
              <w:rPr>
                <w:lang w:eastAsia="ar-SA"/>
              </w:rPr>
            </w:pPr>
            <w:r>
              <w:t>Изучение основных нормативных документов, предусматривающих вопросы охраны труда.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E16278">
        <w:trPr>
          <w:trHeight w:val="883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DE7065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8.2. </w:t>
            </w:r>
            <w:r w:rsidR="00491240">
              <w:t>Производственный травматизм и профессиональные заболевания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Понятие производственного травматизма. Порядок расследования несчастных случаев.</w:t>
            </w:r>
          </w:p>
          <w:p w:rsidR="00491240" w:rsidRDefault="00491240" w:rsidP="00E16278">
            <w:pPr>
              <w:suppressAutoHyphens/>
            </w:pPr>
            <w:r>
              <w:t>Виды инструктажей журналы регистрации различных форм  инструктажей.</w:t>
            </w:r>
          </w:p>
          <w:p w:rsidR="007406C2" w:rsidRPr="007406C2" w:rsidRDefault="00491240" w:rsidP="007406C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t>Профессиональные заболевания, понятие.</w:t>
            </w:r>
            <w:r w:rsidR="007406C2" w:rsidRPr="00B53FAB">
              <w:t xml:space="preserve"> </w:t>
            </w:r>
            <w:r w:rsidR="007406C2" w:rsidRPr="007406C2">
              <w:rPr>
                <w:i/>
              </w:rPr>
              <w:t xml:space="preserve">Причины возникновения, способы предупреждения производственного травматизма и </w:t>
            </w:r>
            <w:proofErr w:type="spellStart"/>
            <w:r w:rsidR="007406C2" w:rsidRPr="007406C2">
              <w:rPr>
                <w:i/>
              </w:rPr>
              <w:t>профзаболеваемости</w:t>
            </w:r>
            <w:proofErr w:type="spellEnd"/>
            <w:r w:rsidR="007406C2" w:rsidRPr="007406C2">
              <w:rPr>
                <w:i/>
              </w:rPr>
              <w:t>, приним</w:t>
            </w:r>
            <w:r w:rsidR="00BC3C51">
              <w:rPr>
                <w:i/>
              </w:rPr>
              <w:t>аемые меры при их возникновении.</w:t>
            </w:r>
          </w:p>
          <w:p w:rsidR="00491240" w:rsidRDefault="00491240" w:rsidP="00E16278">
            <w:pPr>
              <w:suppressAutoHyphens/>
              <w:rPr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491240" w:rsidRPr="00EE7948" w:rsidTr="00013BBC">
        <w:trPr>
          <w:trHeight w:val="738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0" w:rsidRPr="00EE7948" w:rsidRDefault="00491240" w:rsidP="00DE7065">
            <w:pPr>
              <w:rPr>
                <w:b/>
                <w:lang w:eastAsia="ar-SA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DE7065">
            <w:pPr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491240" w:rsidRDefault="00491240" w:rsidP="0050340E">
            <w:pPr>
              <w:suppressAutoHyphens/>
            </w:pPr>
            <w:r>
              <w:t>Проведение различных видов инструктажей и оформление журналов инструктажа.</w:t>
            </w:r>
          </w:p>
          <w:p w:rsidR="00491240" w:rsidRDefault="00491240" w:rsidP="0050340E">
            <w:pPr>
              <w:suppressAutoHyphens/>
              <w:rPr>
                <w:lang w:eastAsia="ar-SA"/>
              </w:rPr>
            </w:pPr>
            <w:r>
              <w:t>Оформление актов и протоколов несчастных случаев.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 w:rsidP="00DE7065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1240" w:rsidRDefault="00491240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F5BBB" w:rsidRPr="00EE7948" w:rsidTr="00013BBC">
        <w:trPr>
          <w:trHeight w:val="73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BB" w:rsidRPr="00EE7948" w:rsidRDefault="00EF5BBB" w:rsidP="00DE7065">
            <w:pPr>
              <w:rPr>
                <w:b/>
                <w:lang w:eastAsia="ar-SA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 w:rsidP="00EF5BBB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EF5BBB" w:rsidRPr="00EF5BBB" w:rsidRDefault="00EF5BBB" w:rsidP="00EF5BBB">
            <w:r>
              <w:t>Безопасность труда на компьютеризованных рабочих местах.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 w:rsidP="00DE7065">
            <w:pPr>
              <w:suppressAutoHyphens/>
              <w:jc w:val="center"/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5BBB" w:rsidRDefault="00EF5BBB" w:rsidP="00DE7065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972EB2" w:rsidRPr="00FC1EFD" w:rsidRDefault="00972EB2" w:rsidP="00972EB2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9594"/>
        <w:gridCol w:w="1386"/>
        <w:gridCol w:w="1302"/>
      </w:tblGrid>
      <w:tr w:rsidR="00491240" w:rsidRPr="00EE7948" w:rsidTr="00BF191C">
        <w:trPr>
          <w:trHeight w:val="53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8.3. </w:t>
            </w:r>
            <w:r w:rsidR="00491240">
              <w:t>Условия труда и производственная санитария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Основные понятия условий труда и производственной санитарии. Санитарно – гигиенические условия и требования производственной санитарии.</w:t>
            </w:r>
          </w:p>
          <w:p w:rsidR="00491240" w:rsidRDefault="00491240" w:rsidP="00E16278">
            <w:pPr>
              <w:suppressAutoHyphens/>
            </w:pPr>
            <w:r>
              <w:t>Ответственность руководителей по вопросам условий труда и производственной санитарии.</w:t>
            </w:r>
            <w:r w:rsidR="00EF5BBB">
              <w:t xml:space="preserve"> </w:t>
            </w:r>
            <w:r>
              <w:t>Нормативные документы, регулирующие условия труда и вопросы производственной санитарии.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491240" w:rsidRPr="00EE7948" w:rsidTr="00013BBC">
        <w:trPr>
          <w:trHeight w:val="874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0" w:rsidRPr="00EE7948" w:rsidRDefault="00491240" w:rsidP="00BF191C">
            <w:pPr>
              <w:rPr>
                <w:b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BF191C">
            <w:pPr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491240" w:rsidRDefault="00491240" w:rsidP="002B3ED4">
            <w:pPr>
              <w:suppressAutoHyphens/>
              <w:rPr>
                <w:lang w:eastAsia="ar-SA"/>
              </w:rPr>
            </w:pPr>
            <w:r>
              <w:t>Изучение нормативных документов, регулирующих условия труда и вопросы производственной санитарии.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F5BBB" w:rsidRPr="00EE7948" w:rsidTr="006B02FA">
        <w:trPr>
          <w:trHeight w:val="2110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BB" w:rsidRDefault="00EF5BBB" w:rsidP="00BF191C">
            <w:pPr>
              <w:suppressAutoHyphens/>
              <w:rPr>
                <w:lang w:eastAsia="ar-SA"/>
              </w:rPr>
            </w:pPr>
            <w:r>
              <w:rPr>
                <w:b/>
              </w:rPr>
              <w:t xml:space="preserve">Тема </w:t>
            </w:r>
            <w:r w:rsidRPr="00EE7948">
              <w:rPr>
                <w:b/>
              </w:rPr>
              <w:t xml:space="preserve">8.4. </w:t>
            </w:r>
            <w:r>
              <w:t>Электробезопасность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 w:rsidP="00E16278">
            <w:pPr>
              <w:suppressAutoHyphens/>
            </w:pPr>
            <w:r>
              <w:t xml:space="preserve">Понятие электробезопасности факторы, вызывающие поражение человека электрическим током. Виды </w:t>
            </w:r>
            <w:proofErr w:type="spellStart"/>
            <w:r>
              <w:t>электротравм</w:t>
            </w:r>
            <w:proofErr w:type="spellEnd"/>
            <w:r>
              <w:t>.</w:t>
            </w:r>
          </w:p>
          <w:p w:rsidR="00EF5BBB" w:rsidRDefault="00EF5BBB" w:rsidP="00E16278">
            <w:pPr>
              <w:suppressAutoHyphens/>
            </w:pPr>
            <w:r>
              <w:t xml:space="preserve">Причины </w:t>
            </w:r>
            <w:proofErr w:type="spellStart"/>
            <w:r>
              <w:t>электротравматизма</w:t>
            </w:r>
            <w:proofErr w:type="spellEnd"/>
            <w:r>
              <w:t>.</w:t>
            </w:r>
          </w:p>
          <w:p w:rsidR="00EF5BBB" w:rsidRDefault="00EF5BBB" w:rsidP="00E16278">
            <w:pPr>
              <w:suppressAutoHyphens/>
            </w:pPr>
            <w:r>
              <w:t>Классификация помещений по степени электробезопасности.</w:t>
            </w:r>
          </w:p>
          <w:p w:rsidR="00EF5BBB" w:rsidRDefault="00EF5BBB" w:rsidP="00E16278">
            <w:pPr>
              <w:suppressAutoHyphens/>
            </w:pPr>
            <w:r>
              <w:t xml:space="preserve">Технические средства защиты человека от поражения электрическим током: заземление, </w:t>
            </w:r>
            <w:proofErr w:type="spellStart"/>
            <w:r>
              <w:t>зануление</w:t>
            </w:r>
            <w:proofErr w:type="spellEnd"/>
            <w:r>
              <w:t>, защитное отключение, изоляция и ограждения токоведущих частей. Индивидуальные средства защиты от поражения электрическим током.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EF5BBB" w:rsidRPr="00EE7948" w:rsidTr="006B02FA">
        <w:trPr>
          <w:trHeight w:val="89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BBB" w:rsidRDefault="00EF5BBB" w:rsidP="00BF191C">
            <w:pPr>
              <w:rPr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Pr="00EE7948" w:rsidRDefault="00EF5BBB" w:rsidP="00BF191C">
            <w:pPr>
              <w:rPr>
                <w:b/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EF5BBB" w:rsidRDefault="00EF5BBB" w:rsidP="00E16278">
            <w:pPr>
              <w:suppressAutoHyphens/>
              <w:rPr>
                <w:lang w:eastAsia="ar-SA"/>
              </w:rPr>
            </w:pPr>
            <w:r>
              <w:t>Приобретение навыков пользования индивидуальными средствами защиты от поражения электрическим током.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5BBB" w:rsidRDefault="00EF5BBB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F5BBB" w:rsidRPr="00EE7948" w:rsidTr="006B02FA">
        <w:trPr>
          <w:trHeight w:val="892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BB" w:rsidRDefault="00EF5BBB" w:rsidP="00BF191C">
            <w:pPr>
              <w:rPr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 w:rsidP="00EF5BBB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EF5BBB" w:rsidRDefault="00EF5BBB" w:rsidP="00EF5BBB">
            <w:pPr>
              <w:suppressAutoHyphens/>
            </w:pPr>
            <w:r>
              <w:t>Организационные основы охраны труда на предприятиях.</w:t>
            </w:r>
          </w:p>
          <w:p w:rsidR="00EF5BBB" w:rsidRPr="00EF5BBB" w:rsidRDefault="00EF5BBB" w:rsidP="00BF191C">
            <w:r>
              <w:t xml:space="preserve">Защита работников от механических повреждений.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BB" w:rsidRDefault="00EF5BBB">
            <w:pPr>
              <w:suppressAutoHyphens/>
              <w:jc w:val="center"/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5BBB" w:rsidRDefault="00EF5BBB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BF191C">
        <w:trPr>
          <w:trHeight w:val="1612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8.5. </w:t>
            </w:r>
            <w:r w:rsidR="00491240">
              <w:t>Техника безопасности при эксплуатации торгового оборудования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Зоны и узлы торгового оборудования, вызывающие опасность при его эксплуатации.</w:t>
            </w:r>
          </w:p>
          <w:p w:rsidR="00491240" w:rsidRDefault="00491240" w:rsidP="00E16278">
            <w:pPr>
              <w:suppressAutoHyphens/>
            </w:pPr>
            <w:r>
              <w:t>Требования техники безопасности при эксплуатации торгового оборудования. Средства защиты при эксплуатации торгового оборудования.</w:t>
            </w:r>
          </w:p>
          <w:p w:rsidR="00491240" w:rsidRDefault="00491240" w:rsidP="00E16278">
            <w:pPr>
              <w:suppressAutoHyphens/>
            </w:pPr>
            <w:r>
              <w:t>Правила техники безопасности при эксплуатации различных типов оборудования.</w:t>
            </w:r>
          </w:p>
          <w:p w:rsidR="00491240" w:rsidRDefault="00491240" w:rsidP="00E16278">
            <w:pPr>
              <w:suppressAutoHyphens/>
              <w:rPr>
                <w:lang w:eastAsia="ar-SA"/>
              </w:rPr>
            </w:pPr>
            <w:r>
              <w:t>Требования безопасности при погрузочно-разгрузочных работах.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EC4270" w:rsidRPr="00EE7948" w:rsidTr="00BE2E7B">
        <w:trPr>
          <w:trHeight w:val="987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C4270" w:rsidP="00BF191C">
            <w:pPr>
              <w:suppressAutoHyphens/>
              <w:rPr>
                <w:b/>
              </w:rPr>
            </w:pPr>
          </w:p>
          <w:p w:rsidR="00BE2E7B" w:rsidRDefault="00BE2E7B" w:rsidP="00BF191C">
            <w:pPr>
              <w:suppressAutoHyphens/>
              <w:rPr>
                <w:b/>
              </w:rPr>
            </w:pPr>
          </w:p>
          <w:p w:rsidR="00BE2E7B" w:rsidRDefault="00BE2E7B" w:rsidP="00BF191C">
            <w:pPr>
              <w:suppressAutoHyphens/>
              <w:rPr>
                <w:b/>
              </w:rPr>
            </w:pPr>
          </w:p>
          <w:p w:rsidR="00BE2E7B" w:rsidRDefault="00BE2E7B" w:rsidP="00BF191C">
            <w:pPr>
              <w:suppressAutoHyphens/>
              <w:rPr>
                <w:b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0E" w:rsidRDefault="0052320E" w:rsidP="0052320E">
            <w:pPr>
              <w:jc w:val="both"/>
              <w:rPr>
                <w:b/>
              </w:rPr>
            </w:pPr>
            <w:r>
              <w:rPr>
                <w:b/>
              </w:rPr>
              <w:t>Са</w:t>
            </w:r>
            <w:r w:rsidR="00852FAB">
              <w:rPr>
                <w:b/>
              </w:rPr>
              <w:t>мостоятельная работа</w:t>
            </w:r>
            <w:r>
              <w:rPr>
                <w:b/>
              </w:rPr>
              <w:t>:</w:t>
            </w:r>
          </w:p>
          <w:p w:rsidR="009F4B48" w:rsidRDefault="009F4B48" w:rsidP="009F4B48">
            <w:r>
              <w:t>Управление охраной труда в РФ.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0" w:rsidRDefault="00EF5BBB">
            <w:pPr>
              <w:suppressAutoHyphens/>
              <w:jc w:val="center"/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4270" w:rsidRDefault="00EC4270">
            <w:pPr>
              <w:suppressAutoHyphens/>
              <w:jc w:val="center"/>
            </w:pPr>
          </w:p>
        </w:tc>
      </w:tr>
      <w:tr w:rsidR="00491240" w:rsidRPr="00EE7948" w:rsidTr="00BF191C">
        <w:trPr>
          <w:trHeight w:val="308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>Раздел</w:t>
            </w:r>
            <w:r w:rsidR="00491240" w:rsidRPr="00EE7948">
              <w:rPr>
                <w:b/>
              </w:rPr>
              <w:t xml:space="preserve"> 9. Пожарная безопасность.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BF191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7C3F84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91240" w:rsidRPr="00EE7948" w:rsidTr="00BF191C">
        <w:trPr>
          <w:trHeight w:val="308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491240" w:rsidRPr="00EE7948">
              <w:rPr>
                <w:b/>
              </w:rPr>
              <w:t xml:space="preserve">9.1. </w:t>
            </w:r>
            <w:r w:rsidR="00491240">
              <w:t>Организация пожарной охраны в торговых предприятиях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Федеральный закон «О пожарной безопасности». Правила и инструкции по пожарной безопасности.</w:t>
            </w:r>
          </w:p>
          <w:p w:rsidR="00491240" w:rsidRDefault="00491240" w:rsidP="00E16278">
            <w:pPr>
              <w:suppressAutoHyphens/>
            </w:pPr>
            <w:r>
              <w:t>Обязанности и ответственность должностных лиц за обеспечение пожарной безопасности в торговых предприятиях.</w:t>
            </w:r>
          </w:p>
          <w:p w:rsidR="00491240" w:rsidRDefault="00491240" w:rsidP="00E16278">
            <w:pPr>
              <w:suppressAutoHyphens/>
              <w:rPr>
                <w:lang w:eastAsia="ar-SA"/>
              </w:rPr>
            </w:pPr>
            <w:r>
              <w:t>Противопожарный инструктаж, его виды, сроки, порядок проведения и документальное оформление.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b/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491240" w:rsidRPr="00EE7948" w:rsidTr="00BF191C">
        <w:trPr>
          <w:trHeight w:val="48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Тема</w:t>
            </w:r>
            <w:r w:rsidR="00491240">
              <w:t>.</w:t>
            </w:r>
            <w:r w:rsidR="00491240" w:rsidRPr="00EE7948">
              <w:rPr>
                <w:b/>
              </w:rPr>
              <w:t xml:space="preserve">9.2. </w:t>
            </w:r>
            <w:r w:rsidR="00491240">
              <w:t>Способы тушения пожаров. Пожарный инвентарь. Огнетушители, их типы, устройство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E16278">
            <w:pPr>
              <w:suppressAutoHyphens/>
            </w:pPr>
            <w:r>
              <w:t>Причины возникновения и способы тушения пожара в торговых предприятиях. Перечень пожарного инвентаря.</w:t>
            </w:r>
          </w:p>
          <w:p w:rsidR="00491240" w:rsidRDefault="00491240" w:rsidP="00E16278">
            <w:pPr>
              <w:suppressAutoHyphens/>
            </w:pPr>
            <w:r>
              <w:t>Устройство и эксплуатация различных видов огнетушителей.</w:t>
            </w:r>
          </w:p>
          <w:p w:rsidR="00491240" w:rsidRDefault="00491240" w:rsidP="00E16278">
            <w:pPr>
              <w:suppressAutoHyphens/>
            </w:pPr>
            <w:r>
              <w:t>Противопожарное водоснабжение, его виды, особенности устройства.</w:t>
            </w:r>
          </w:p>
          <w:p w:rsidR="00491240" w:rsidRDefault="00491240" w:rsidP="00E16278">
            <w:pPr>
              <w:suppressAutoHyphens/>
              <w:rPr>
                <w:lang w:eastAsia="ar-SA"/>
              </w:rPr>
            </w:pPr>
            <w:r>
              <w:t>Эвакуация людей и материальных ценностей во время пожара.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</w:tr>
      <w:tr w:rsidR="00491240" w:rsidRPr="00EE7948" w:rsidTr="00013BBC">
        <w:trPr>
          <w:trHeight w:val="889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Pr="00EE7948" w:rsidRDefault="00491240" w:rsidP="00BF191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 w:rsidP="00BF191C">
            <w:pPr>
              <w:rPr>
                <w:lang w:eastAsia="ar-SA"/>
              </w:rPr>
            </w:pPr>
            <w:r w:rsidRPr="00EE7948">
              <w:rPr>
                <w:b/>
              </w:rPr>
              <w:t>Практические занятия</w:t>
            </w:r>
          </w:p>
          <w:p w:rsidR="004761B3" w:rsidRPr="004761B3" w:rsidRDefault="004761B3" w:rsidP="004761B3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761B3">
              <w:rPr>
                <w:i/>
              </w:rPr>
              <w:t>Применение правил</w:t>
            </w:r>
            <w:r>
              <w:rPr>
                <w:i/>
              </w:rPr>
              <w:t xml:space="preserve"> охраны труда, экстренных способов</w:t>
            </w:r>
            <w:r w:rsidRPr="004761B3">
              <w:rPr>
                <w:i/>
              </w:rPr>
              <w:t xml:space="preserve"> оказания помощи пострадавшим, использование противопожарную технику.</w:t>
            </w:r>
          </w:p>
          <w:p w:rsidR="00491240" w:rsidRDefault="00491240" w:rsidP="00E16278">
            <w:pPr>
              <w:suppressAutoHyphens/>
              <w:rPr>
                <w:lang w:eastAsia="ar-SA"/>
              </w:rPr>
            </w:pPr>
            <w:r>
              <w:t>Изучение устройства и эксплуатации различных видов огнетушителей.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1240" w:rsidRDefault="00491240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72EB2" w:rsidRPr="00EE7948" w:rsidTr="009F4B48">
        <w:trPr>
          <w:trHeight w:val="80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251DBF" w:rsidP="00BF191C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Тема </w:t>
            </w:r>
            <w:r w:rsidR="00972EB2" w:rsidRPr="00EE7948">
              <w:rPr>
                <w:b/>
              </w:rPr>
              <w:t xml:space="preserve">9.3. </w:t>
            </w:r>
            <w:r w:rsidR="00972EB2">
              <w:t>Средства пожарной сигнализации и связи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E16278">
            <w:pPr>
              <w:suppressAutoHyphens/>
            </w:pPr>
            <w:r>
              <w:t>Понятие и виды пожарной сигнализации, особенности их применения.</w:t>
            </w:r>
          </w:p>
          <w:p w:rsidR="00972EB2" w:rsidRDefault="00972EB2" w:rsidP="00E16278">
            <w:pPr>
              <w:suppressAutoHyphens/>
            </w:pPr>
            <w:r>
              <w:t>Характеристика и виды пожарной сигнализации.</w:t>
            </w:r>
          </w:p>
          <w:p w:rsidR="00972EB2" w:rsidRDefault="00972EB2" w:rsidP="002B3ED4">
            <w:pPr>
              <w:suppressAutoHyphens/>
              <w:ind w:left="10"/>
              <w:rPr>
                <w:lang w:eastAsia="ar-S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491240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491240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52320E" w:rsidRPr="00EE7948" w:rsidTr="00E16278">
        <w:trPr>
          <w:trHeight w:val="647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0E" w:rsidRDefault="0052320E" w:rsidP="00BF191C">
            <w:pPr>
              <w:suppressAutoHyphens/>
              <w:rPr>
                <w:b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0E" w:rsidRDefault="0052320E" w:rsidP="0052320E">
            <w:pPr>
              <w:jc w:val="both"/>
              <w:rPr>
                <w:b/>
              </w:rPr>
            </w:pPr>
            <w:r>
              <w:rPr>
                <w:b/>
              </w:rPr>
              <w:t>Са</w:t>
            </w:r>
            <w:r w:rsidR="00BE2E7B">
              <w:rPr>
                <w:b/>
              </w:rPr>
              <w:t>мостоятельная работа</w:t>
            </w:r>
            <w:r>
              <w:rPr>
                <w:b/>
              </w:rPr>
              <w:t>:</w:t>
            </w:r>
          </w:p>
          <w:p w:rsidR="009F4B48" w:rsidRDefault="009F4B48" w:rsidP="0052320E">
            <w:pPr>
              <w:rPr>
                <w:lang w:eastAsia="ar-SA"/>
              </w:rPr>
            </w:pPr>
            <w:r>
              <w:t xml:space="preserve">Тепловые </w:t>
            </w:r>
            <w:proofErr w:type="spellStart"/>
            <w:r>
              <w:t>извещатели</w:t>
            </w:r>
            <w:proofErr w:type="spellEnd"/>
            <w:r>
              <w:t xml:space="preserve"> и их характеристика и принцип действия. Световые </w:t>
            </w:r>
            <w:proofErr w:type="spellStart"/>
            <w:r>
              <w:t>извещатели</w:t>
            </w:r>
            <w:proofErr w:type="spellEnd"/>
            <w: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0E" w:rsidRDefault="007C3F84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320E" w:rsidRDefault="0052320E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800A4" w:rsidRPr="00EE7948" w:rsidTr="0097554B">
        <w:trPr>
          <w:trHeight w:val="278"/>
        </w:trPr>
        <w:tc>
          <w:tcPr>
            <w:tcW w:w="12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54B" w:rsidRPr="00EE7948" w:rsidRDefault="0097554B" w:rsidP="0097554B">
            <w:pPr>
              <w:jc w:val="both"/>
              <w:rPr>
                <w:b/>
                <w:lang w:eastAsia="ar-SA"/>
              </w:rPr>
            </w:pPr>
            <w:r>
              <w:rPr>
                <w:b/>
              </w:rPr>
              <w:t>Производственная</w:t>
            </w:r>
            <w:r w:rsidR="00F800A4">
              <w:rPr>
                <w:b/>
              </w:rPr>
              <w:t xml:space="preserve"> практика</w:t>
            </w:r>
            <w:r w:rsidRPr="00EE7948">
              <w:rPr>
                <w:b/>
              </w:rPr>
              <w:t xml:space="preserve"> (по профилю специальности)</w:t>
            </w:r>
          </w:p>
          <w:p w:rsidR="0097554B" w:rsidRDefault="0097554B" w:rsidP="00F800A4">
            <w:pPr>
              <w:rPr>
                <w:b/>
              </w:rPr>
            </w:pPr>
          </w:p>
          <w:p w:rsidR="00F800A4" w:rsidRDefault="00F800A4" w:rsidP="00F800A4">
            <w:pPr>
              <w:rPr>
                <w:b/>
              </w:rPr>
            </w:pPr>
            <w:r>
              <w:rPr>
                <w:b/>
              </w:rPr>
              <w:t xml:space="preserve">Виды работ </w:t>
            </w:r>
          </w:p>
          <w:p w:rsidR="00F800A4" w:rsidRPr="0050340E" w:rsidRDefault="00F800A4" w:rsidP="0097554B">
            <w:pPr>
              <w:spacing w:line="360" w:lineRule="auto"/>
            </w:pPr>
            <w:r w:rsidRPr="0050340E">
              <w:t xml:space="preserve">1.  Описание основных видов деятельности организации. </w:t>
            </w:r>
            <w:r w:rsidR="009E6A98" w:rsidRPr="0050340E">
              <w:t>Описание функций главных специалистов</w:t>
            </w:r>
            <w:r w:rsidR="009E6A98">
              <w:t>.</w:t>
            </w:r>
          </w:p>
          <w:p w:rsidR="00F800A4" w:rsidRPr="009E6A98" w:rsidRDefault="00F800A4" w:rsidP="0097554B">
            <w:pPr>
              <w:spacing w:line="360" w:lineRule="auto"/>
              <w:rPr>
                <w:i/>
              </w:rPr>
            </w:pPr>
            <w:r w:rsidRPr="0050340E">
              <w:t xml:space="preserve">2.  </w:t>
            </w:r>
            <w:r w:rsidR="009E6A98" w:rsidRPr="009E6A98">
              <w:rPr>
                <w:i/>
              </w:rPr>
              <w:t>Установление коммерческих связей.</w:t>
            </w:r>
            <w:r w:rsidR="00744F6D">
              <w:rPr>
                <w:i/>
              </w:rPr>
              <w:t xml:space="preserve"> Составление договоров.</w:t>
            </w:r>
          </w:p>
          <w:p w:rsidR="00F800A4" w:rsidRPr="009E6A98" w:rsidRDefault="00F800A4" w:rsidP="0097554B">
            <w:pPr>
              <w:spacing w:line="360" w:lineRule="auto"/>
              <w:rPr>
                <w:i/>
              </w:rPr>
            </w:pPr>
            <w:r w:rsidRPr="0050340E">
              <w:t>3. Схема торгово-технологического процесс</w:t>
            </w:r>
            <w:r w:rsidR="009E6A98">
              <w:t xml:space="preserve">а. </w:t>
            </w:r>
            <w:r w:rsidR="009E6A98" w:rsidRPr="009E6A98">
              <w:rPr>
                <w:i/>
              </w:rPr>
              <w:t>Приемка товаров по количеству и качеству</w:t>
            </w:r>
            <w:r w:rsidR="00744F6D">
              <w:rPr>
                <w:i/>
              </w:rPr>
              <w:t>.</w:t>
            </w:r>
            <w:r w:rsidR="00744F6D" w:rsidRPr="0050340E">
              <w:t xml:space="preserve"> Организация продаж товаров и обслуживание покупателей</w:t>
            </w:r>
          </w:p>
          <w:p w:rsidR="00F800A4" w:rsidRPr="0050340E" w:rsidRDefault="00F800A4" w:rsidP="0097554B">
            <w:pPr>
              <w:spacing w:line="360" w:lineRule="auto"/>
            </w:pPr>
            <w:r w:rsidRPr="0050340E">
              <w:t>4.Подготовка товаров к продаже.</w:t>
            </w:r>
            <w:proofErr w:type="gramStart"/>
            <w:r w:rsidRPr="0050340E">
              <w:t xml:space="preserve"> .</w:t>
            </w:r>
            <w:proofErr w:type="gramEnd"/>
            <w:r w:rsidRPr="0050340E">
              <w:t>Формирование заказов и отпуск товаров со склада</w:t>
            </w:r>
            <w:r w:rsidR="009E6A98">
              <w:t xml:space="preserve">. </w:t>
            </w:r>
            <w:r w:rsidR="009E6A98" w:rsidRPr="009E6A98">
              <w:rPr>
                <w:i/>
              </w:rPr>
              <w:t>Соблюдение правил торговли.</w:t>
            </w:r>
          </w:p>
          <w:p w:rsidR="00F800A4" w:rsidRPr="0050340E" w:rsidRDefault="00F800A4" w:rsidP="0097554B">
            <w:pPr>
              <w:spacing w:line="360" w:lineRule="auto"/>
            </w:pPr>
            <w:r w:rsidRPr="0050340E">
              <w:t>5.</w:t>
            </w:r>
            <w:r w:rsidR="00864E4D" w:rsidRPr="00864E4D">
              <w:rPr>
                <w:i/>
              </w:rPr>
              <w:t>Выполнение</w:t>
            </w:r>
            <w:r w:rsidR="009E6A98" w:rsidRPr="00864E4D">
              <w:rPr>
                <w:i/>
              </w:rPr>
              <w:t xml:space="preserve"> технологических операций по подготовке товаров к продаже, их выкладке и реализации</w:t>
            </w:r>
            <w:r w:rsidR="00864E4D">
              <w:rPr>
                <w:i/>
              </w:rPr>
              <w:t>.</w:t>
            </w:r>
            <w:r w:rsidRPr="0050340E">
              <w:t xml:space="preserve"> Размещение и </w:t>
            </w:r>
            <w:r w:rsidRPr="0050340E">
              <w:lastRenderedPageBreak/>
              <w:t xml:space="preserve">выкладка товаров. Форма продажи товаров </w:t>
            </w:r>
          </w:p>
          <w:p w:rsidR="00F800A4" w:rsidRPr="0097554B" w:rsidRDefault="00F800A4" w:rsidP="0097554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50340E">
              <w:t>6</w:t>
            </w:r>
            <w:r>
              <w:t xml:space="preserve">. </w:t>
            </w:r>
            <w:r w:rsidR="009E6A98" w:rsidRPr="009E6A98">
              <w:rPr>
                <w:i/>
              </w:rPr>
              <w:t>Эксплуатация оборудования в соответствии с назначением и соблюдения правил охраны труда</w:t>
            </w:r>
            <w:r w:rsidR="009E6A98">
              <w:t>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A4" w:rsidRDefault="00F800A4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lastRenderedPageBreak/>
              <w:t>36</w:t>
            </w:r>
          </w:p>
        </w:tc>
      </w:tr>
      <w:tr w:rsidR="00F800A4" w:rsidRPr="00EE7948" w:rsidTr="00F800A4">
        <w:trPr>
          <w:trHeight w:val="987"/>
        </w:trPr>
        <w:tc>
          <w:tcPr>
            <w:tcW w:w="12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A4" w:rsidRPr="00BF191C" w:rsidRDefault="00F800A4" w:rsidP="00BF191C"/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C0" w:rsidRDefault="000731C0" w:rsidP="00F800A4">
            <w:pPr>
              <w:suppressAutoHyphens/>
              <w:jc w:val="center"/>
              <w:rPr>
                <w:lang w:eastAsia="ar-SA"/>
              </w:rPr>
            </w:pPr>
          </w:p>
          <w:p w:rsidR="00F800A4" w:rsidRPr="00013BBC" w:rsidRDefault="00F800A4" w:rsidP="00F800A4">
            <w:pPr>
              <w:suppressAutoHyphens/>
              <w:jc w:val="center"/>
              <w:rPr>
                <w:lang w:eastAsia="ar-SA"/>
              </w:rPr>
            </w:pPr>
            <w:r w:rsidRPr="00013BBC">
              <w:rPr>
                <w:lang w:eastAsia="ar-SA"/>
              </w:rPr>
              <w:t>6</w:t>
            </w:r>
          </w:p>
          <w:p w:rsidR="00F800A4" w:rsidRDefault="00F800A4" w:rsidP="00F800A4">
            <w:pPr>
              <w:suppressAutoHyphens/>
              <w:jc w:val="center"/>
              <w:rPr>
                <w:lang w:eastAsia="ar-SA"/>
              </w:rPr>
            </w:pPr>
            <w:r w:rsidRPr="00013BBC">
              <w:rPr>
                <w:lang w:eastAsia="ar-SA"/>
              </w:rPr>
              <w:t>6</w:t>
            </w:r>
          </w:p>
          <w:p w:rsidR="00F800A4" w:rsidRPr="00013BBC" w:rsidRDefault="00F800A4" w:rsidP="00F800A4">
            <w:pPr>
              <w:suppressAutoHyphens/>
              <w:jc w:val="center"/>
              <w:rPr>
                <w:lang w:eastAsia="ar-SA"/>
              </w:rPr>
            </w:pPr>
            <w:r w:rsidRPr="00013BBC">
              <w:rPr>
                <w:lang w:eastAsia="ar-SA"/>
              </w:rPr>
              <w:t>6</w:t>
            </w:r>
          </w:p>
          <w:p w:rsidR="00F800A4" w:rsidRPr="00013BBC" w:rsidRDefault="00F800A4" w:rsidP="00F800A4">
            <w:pPr>
              <w:suppressAutoHyphens/>
              <w:jc w:val="center"/>
              <w:rPr>
                <w:lang w:eastAsia="ar-SA"/>
              </w:rPr>
            </w:pPr>
            <w:r w:rsidRPr="00013BBC">
              <w:rPr>
                <w:lang w:eastAsia="ar-SA"/>
              </w:rPr>
              <w:t>6</w:t>
            </w:r>
          </w:p>
          <w:p w:rsidR="00F800A4" w:rsidRPr="00013BBC" w:rsidRDefault="00F800A4" w:rsidP="00F800A4">
            <w:pPr>
              <w:suppressAutoHyphens/>
              <w:jc w:val="center"/>
              <w:rPr>
                <w:lang w:eastAsia="ar-SA"/>
              </w:rPr>
            </w:pPr>
            <w:r w:rsidRPr="00013BBC">
              <w:rPr>
                <w:lang w:eastAsia="ar-SA"/>
              </w:rPr>
              <w:t>6</w:t>
            </w:r>
          </w:p>
          <w:p w:rsidR="00F800A4" w:rsidRPr="00013BBC" w:rsidRDefault="00F800A4" w:rsidP="00F800A4">
            <w:pPr>
              <w:suppressAutoHyphens/>
              <w:jc w:val="center"/>
              <w:rPr>
                <w:lang w:eastAsia="ar-SA"/>
              </w:rPr>
            </w:pPr>
            <w:r w:rsidRPr="00013BBC">
              <w:rPr>
                <w:lang w:eastAsia="ar-SA"/>
              </w:rPr>
              <w:t>6</w:t>
            </w:r>
          </w:p>
          <w:p w:rsidR="00F800A4" w:rsidRPr="00EE7948" w:rsidRDefault="00F800A4" w:rsidP="00BF191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0A4" w:rsidRDefault="00F800A4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800A4" w:rsidRPr="00EE7948" w:rsidTr="00F800A4">
        <w:trPr>
          <w:trHeight w:val="354"/>
        </w:trPr>
        <w:tc>
          <w:tcPr>
            <w:tcW w:w="12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0A4" w:rsidRPr="00EE7948" w:rsidRDefault="0097554B" w:rsidP="00BF191C">
            <w:pPr>
              <w:jc w:val="both"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 xml:space="preserve">Учебная </w:t>
            </w:r>
            <w:r w:rsidR="00F800A4" w:rsidRPr="00EE7948">
              <w:rPr>
                <w:b/>
              </w:rPr>
              <w:t xml:space="preserve"> пра</w:t>
            </w:r>
            <w:r>
              <w:rPr>
                <w:b/>
              </w:rPr>
              <w:t xml:space="preserve">ктика </w:t>
            </w:r>
          </w:p>
          <w:p w:rsidR="00F800A4" w:rsidRPr="00EE7948" w:rsidRDefault="00F800A4" w:rsidP="00BF191C">
            <w:pPr>
              <w:jc w:val="both"/>
              <w:rPr>
                <w:b/>
              </w:rPr>
            </w:pPr>
            <w:r w:rsidRPr="00EE7948">
              <w:rPr>
                <w:b/>
              </w:rPr>
              <w:t>Виды работ:</w:t>
            </w:r>
          </w:p>
          <w:p w:rsidR="00F800A4" w:rsidRPr="009E6A98" w:rsidRDefault="00F465E6" w:rsidP="0097554B">
            <w:pPr>
              <w:numPr>
                <w:ilvl w:val="0"/>
                <w:numId w:val="80"/>
              </w:numPr>
              <w:tabs>
                <w:tab w:val="num" w:pos="540"/>
              </w:tabs>
              <w:spacing w:line="360" w:lineRule="auto"/>
              <w:ind w:left="540" w:hanging="540"/>
              <w:jc w:val="both"/>
              <w:rPr>
                <w:b/>
              </w:rPr>
            </w:pPr>
            <w:r w:rsidRPr="00F465E6">
              <w:rPr>
                <w:i/>
              </w:rPr>
              <w:t>Составление</w:t>
            </w:r>
            <w:r w:rsidR="00F800A4" w:rsidRPr="00F465E6">
              <w:rPr>
                <w:i/>
              </w:rPr>
              <w:t xml:space="preserve"> договоров</w:t>
            </w:r>
            <w:r w:rsidR="00F800A4">
              <w:t xml:space="preserve"> поставки и журнала учета выполнения договоров поставки поставщиками. Учет товарных запасов на складе, их движение. Размещение товаров на складе с учетом их габаритов и упаковки.</w:t>
            </w:r>
          </w:p>
          <w:p w:rsidR="009E6A98" w:rsidRPr="00F800A4" w:rsidRDefault="009E6A98" w:rsidP="0097554B">
            <w:pPr>
              <w:spacing w:line="360" w:lineRule="auto"/>
              <w:ind w:left="540"/>
              <w:jc w:val="both"/>
              <w:rPr>
                <w:b/>
              </w:rPr>
            </w:pPr>
          </w:p>
          <w:p w:rsidR="009E6A98" w:rsidRPr="009E6A98" w:rsidRDefault="00F800A4" w:rsidP="0097554B">
            <w:pPr>
              <w:numPr>
                <w:ilvl w:val="0"/>
                <w:numId w:val="80"/>
              </w:numPr>
              <w:tabs>
                <w:tab w:val="num" w:pos="540"/>
              </w:tabs>
              <w:spacing w:line="360" w:lineRule="auto"/>
              <w:ind w:left="540" w:hanging="540"/>
              <w:jc w:val="both"/>
              <w:rPr>
                <w:i/>
              </w:rPr>
            </w:pPr>
            <w:r w:rsidRPr="00F465E6">
              <w:rPr>
                <w:i/>
              </w:rPr>
              <w:t>Приемка товаров по количеству и качеству.</w:t>
            </w:r>
            <w:r>
              <w:t xml:space="preserve"> Оформление сопроводительных документов. Идентификация вида, класса и типа организаций розничной и оптовой торговли. </w:t>
            </w:r>
          </w:p>
          <w:p w:rsidR="00F800A4" w:rsidRPr="004251ED" w:rsidRDefault="00F465E6" w:rsidP="0097554B">
            <w:pPr>
              <w:numPr>
                <w:ilvl w:val="0"/>
                <w:numId w:val="80"/>
              </w:numPr>
              <w:tabs>
                <w:tab w:val="num" w:pos="540"/>
              </w:tabs>
              <w:spacing w:line="360" w:lineRule="auto"/>
              <w:ind w:left="540" w:hanging="540"/>
              <w:jc w:val="both"/>
              <w:rPr>
                <w:i/>
              </w:rPr>
            </w:pPr>
            <w:r w:rsidRPr="004251ED">
              <w:rPr>
                <w:i/>
              </w:rPr>
              <w:t>Установление коммерческих связей</w:t>
            </w:r>
          </w:p>
          <w:p w:rsidR="004251ED" w:rsidRPr="004251ED" w:rsidRDefault="004251ED" w:rsidP="0097554B">
            <w:pPr>
              <w:numPr>
                <w:ilvl w:val="0"/>
                <w:numId w:val="80"/>
              </w:numPr>
              <w:tabs>
                <w:tab w:val="num" w:pos="540"/>
              </w:tabs>
              <w:spacing w:line="360" w:lineRule="auto"/>
              <w:ind w:left="540" w:hanging="540"/>
              <w:jc w:val="both"/>
              <w:rPr>
                <w:i/>
              </w:rPr>
            </w:pPr>
            <w:r w:rsidRPr="006038CE">
              <w:rPr>
                <w:i/>
              </w:rPr>
              <w:t xml:space="preserve">Выполнение технологических операций по </w:t>
            </w:r>
            <w:r w:rsidR="006038CE" w:rsidRPr="006038CE">
              <w:rPr>
                <w:i/>
              </w:rPr>
              <w:t>подготовке</w:t>
            </w:r>
            <w:r w:rsidR="006038CE">
              <w:rPr>
                <w:i/>
              </w:rPr>
              <w:t xml:space="preserve"> товаров к продаже, их выкладке и реализации</w:t>
            </w:r>
          </w:p>
          <w:p w:rsidR="00F800A4" w:rsidRDefault="00F800A4" w:rsidP="0097554B">
            <w:pPr>
              <w:numPr>
                <w:ilvl w:val="0"/>
                <w:numId w:val="80"/>
              </w:numPr>
              <w:tabs>
                <w:tab w:val="num" w:pos="540"/>
              </w:tabs>
              <w:spacing w:line="360" w:lineRule="auto"/>
              <w:ind w:left="540" w:hanging="540"/>
              <w:jc w:val="both"/>
            </w:pPr>
            <w:r>
              <w:t>Составление и разработка логистических схем перемещения потоков товаров. Расчет потребности различных видов технологического оборудования для торгового предприятия.</w:t>
            </w:r>
            <w:r w:rsidR="004251ED">
              <w:t xml:space="preserve"> </w:t>
            </w:r>
            <w:r w:rsidR="004251ED" w:rsidRPr="004251ED">
              <w:rPr>
                <w:i/>
              </w:rPr>
              <w:t>Соблюдение правил торговли</w:t>
            </w:r>
            <w:r w:rsidR="004251ED">
              <w:t>.</w:t>
            </w:r>
          </w:p>
          <w:p w:rsidR="006038CE" w:rsidRPr="009E6A98" w:rsidRDefault="009E6A98" w:rsidP="009755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  <w:r>
              <w:t>6</w:t>
            </w:r>
            <w:r w:rsidR="00F800A4">
              <w:t>.</w:t>
            </w:r>
            <w:r w:rsidR="006038CE" w:rsidRPr="00B53FAB">
              <w:t xml:space="preserve"> </w:t>
            </w:r>
            <w:r>
              <w:t xml:space="preserve">    </w:t>
            </w:r>
            <w:r w:rsidRPr="009E6A98">
              <w:rPr>
                <w:i/>
              </w:rPr>
              <w:t>Эксплуатация</w:t>
            </w:r>
            <w:r w:rsidR="006038CE" w:rsidRPr="009E6A98">
              <w:rPr>
                <w:i/>
              </w:rPr>
              <w:t xml:space="preserve"> оборудования в соответ</w:t>
            </w:r>
            <w:r w:rsidRPr="009E6A98">
              <w:rPr>
                <w:i/>
              </w:rPr>
              <w:t>ствии с назначением и соблюдение правил охраны труда</w:t>
            </w:r>
          </w:p>
          <w:p w:rsidR="00F800A4" w:rsidRPr="006038CE" w:rsidRDefault="00F800A4" w:rsidP="009E6A98">
            <w:pPr>
              <w:ind w:left="540"/>
              <w:jc w:val="both"/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A4" w:rsidRDefault="00F800A4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36</w:t>
            </w:r>
          </w:p>
        </w:tc>
      </w:tr>
      <w:tr w:rsidR="00F800A4" w:rsidRPr="00EE7948" w:rsidTr="00F800A4">
        <w:trPr>
          <w:trHeight w:val="3495"/>
        </w:trPr>
        <w:tc>
          <w:tcPr>
            <w:tcW w:w="12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A4" w:rsidRPr="00EE7948" w:rsidRDefault="00F800A4" w:rsidP="00BF191C">
            <w:pPr>
              <w:jc w:val="both"/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A4" w:rsidRDefault="00F800A4" w:rsidP="00BF191C">
            <w:pPr>
              <w:suppressAutoHyphens/>
              <w:jc w:val="center"/>
              <w:rPr>
                <w:lang w:eastAsia="ar-SA"/>
              </w:rPr>
            </w:pPr>
          </w:p>
          <w:p w:rsidR="00F800A4" w:rsidRDefault="00F800A4" w:rsidP="00BF191C">
            <w:pPr>
              <w:suppressAutoHyphens/>
              <w:jc w:val="center"/>
              <w:rPr>
                <w:lang w:eastAsia="ar-SA"/>
              </w:rPr>
            </w:pPr>
            <w:r w:rsidRPr="00F800A4">
              <w:rPr>
                <w:lang w:eastAsia="ar-SA"/>
              </w:rPr>
              <w:t>6</w:t>
            </w:r>
          </w:p>
          <w:p w:rsidR="00F800A4" w:rsidRDefault="00F800A4" w:rsidP="00F800A4">
            <w:pPr>
              <w:rPr>
                <w:lang w:eastAsia="ar-SA"/>
              </w:rPr>
            </w:pPr>
          </w:p>
          <w:p w:rsidR="009E6A98" w:rsidRDefault="009E6A98" w:rsidP="00F800A4">
            <w:pPr>
              <w:jc w:val="center"/>
              <w:rPr>
                <w:lang w:eastAsia="ar-SA"/>
              </w:rPr>
            </w:pPr>
          </w:p>
          <w:p w:rsidR="00F800A4" w:rsidRDefault="00F800A4" w:rsidP="00F800A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:rsidR="004251ED" w:rsidRDefault="004251ED" w:rsidP="00F800A4">
            <w:pPr>
              <w:jc w:val="center"/>
              <w:rPr>
                <w:lang w:eastAsia="ar-SA"/>
              </w:rPr>
            </w:pPr>
          </w:p>
          <w:p w:rsidR="00F800A4" w:rsidRDefault="00F800A4" w:rsidP="00F800A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:rsidR="00F800A4" w:rsidRDefault="00F800A4" w:rsidP="004251E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:rsidR="00F800A4" w:rsidRDefault="00F800A4" w:rsidP="00F800A4">
            <w:pPr>
              <w:jc w:val="center"/>
              <w:rPr>
                <w:lang w:eastAsia="ar-SA"/>
              </w:rPr>
            </w:pPr>
          </w:p>
          <w:p w:rsidR="00F800A4" w:rsidRDefault="00F800A4" w:rsidP="00F800A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:rsidR="00F800A4" w:rsidRPr="00F800A4" w:rsidRDefault="00F800A4" w:rsidP="009E6A9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0A4" w:rsidRDefault="00F800A4" w:rsidP="00BF191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800A4" w:rsidRPr="00EE7948" w:rsidTr="00D6320D">
        <w:trPr>
          <w:trHeight w:val="407"/>
        </w:trPr>
        <w:tc>
          <w:tcPr>
            <w:tcW w:w="1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A4" w:rsidRPr="00EE7948" w:rsidRDefault="00F800A4" w:rsidP="00BF191C">
            <w:pPr>
              <w:jc w:val="both"/>
              <w:rPr>
                <w:b/>
              </w:rPr>
            </w:pPr>
            <w:r>
              <w:rPr>
                <w:b/>
              </w:rPr>
              <w:t xml:space="preserve">Итого практика 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A4" w:rsidRDefault="00F800A4" w:rsidP="00BF191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</w:rPr>
              <w:t>72</w:t>
            </w:r>
          </w:p>
        </w:tc>
      </w:tr>
    </w:tbl>
    <w:p w:rsidR="00A865C9" w:rsidRDefault="007A5334" w:rsidP="007A5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0684A" w:rsidRPr="007A5334" w:rsidRDefault="00E0684A" w:rsidP="007A5334">
      <w:pPr>
        <w:jc w:val="both"/>
        <w:rPr>
          <w:sz w:val="20"/>
          <w:szCs w:val="20"/>
          <w:lang w:eastAsia="ar-SA"/>
        </w:rPr>
      </w:pPr>
      <w:r w:rsidRPr="007A5334">
        <w:rPr>
          <w:sz w:val="20"/>
          <w:szCs w:val="20"/>
        </w:rPr>
        <w:t>Для характеристики уровня освоения учетного материала используются следующие обозначения:</w:t>
      </w:r>
    </w:p>
    <w:p w:rsidR="00E0684A" w:rsidRPr="007A5334" w:rsidRDefault="00D6320D" w:rsidP="00E0684A">
      <w:pPr>
        <w:numPr>
          <w:ilvl w:val="0"/>
          <w:numId w:val="81"/>
        </w:numPr>
        <w:tabs>
          <w:tab w:val="num" w:pos="180"/>
          <w:tab w:val="num" w:pos="540"/>
        </w:tabs>
        <w:ind w:left="540" w:hanging="540"/>
        <w:jc w:val="both"/>
        <w:rPr>
          <w:sz w:val="20"/>
          <w:szCs w:val="20"/>
        </w:rPr>
      </w:pPr>
      <w:r w:rsidRPr="007A5334">
        <w:rPr>
          <w:sz w:val="20"/>
          <w:szCs w:val="20"/>
        </w:rPr>
        <w:t xml:space="preserve">      </w:t>
      </w:r>
      <w:r w:rsidR="00E0684A" w:rsidRPr="007A5334">
        <w:rPr>
          <w:sz w:val="20"/>
          <w:szCs w:val="20"/>
        </w:rPr>
        <w:t>ознакомительный (узнавание ранее изученных объектов, свойств);</w:t>
      </w:r>
    </w:p>
    <w:p w:rsidR="00E0684A" w:rsidRPr="007A5334" w:rsidRDefault="00E0684A" w:rsidP="00E0684A">
      <w:pPr>
        <w:numPr>
          <w:ilvl w:val="0"/>
          <w:numId w:val="81"/>
        </w:numPr>
        <w:tabs>
          <w:tab w:val="num" w:pos="540"/>
        </w:tabs>
        <w:ind w:left="540" w:hanging="540"/>
        <w:jc w:val="both"/>
        <w:rPr>
          <w:sz w:val="20"/>
          <w:szCs w:val="20"/>
        </w:rPr>
      </w:pPr>
      <w:r w:rsidRPr="007A5334">
        <w:rPr>
          <w:sz w:val="20"/>
          <w:szCs w:val="20"/>
        </w:rPr>
        <w:t>репродуктивный (выполнение деятельности по образцу, инструкции или под руководством);</w:t>
      </w:r>
    </w:p>
    <w:p w:rsidR="00E0684A" w:rsidRPr="007A5334" w:rsidRDefault="00E0684A" w:rsidP="00E0684A">
      <w:pPr>
        <w:numPr>
          <w:ilvl w:val="0"/>
          <w:numId w:val="81"/>
        </w:numPr>
        <w:tabs>
          <w:tab w:val="num" w:pos="540"/>
        </w:tabs>
        <w:ind w:left="540" w:hanging="540"/>
        <w:jc w:val="both"/>
        <w:rPr>
          <w:sz w:val="20"/>
          <w:szCs w:val="20"/>
        </w:rPr>
      </w:pPr>
      <w:r w:rsidRPr="007A5334">
        <w:rPr>
          <w:sz w:val="20"/>
          <w:szCs w:val="20"/>
        </w:rPr>
        <w:t>продуктивный (планирование и самостоятельное выполнение деятельности, решение проблемных задач).</w:t>
      </w:r>
    </w:p>
    <w:p w:rsidR="00972EB2" w:rsidRPr="00D6320D" w:rsidRDefault="00972EB2" w:rsidP="00972EB2">
      <w:pPr>
        <w:rPr>
          <w:b/>
        </w:rPr>
        <w:sectPr w:rsidR="00972EB2" w:rsidRPr="00D6320D" w:rsidSect="0050340E">
          <w:pgSz w:w="16840" w:h="11907" w:orient="landscape"/>
          <w:pgMar w:top="709" w:right="640" w:bottom="709" w:left="1134" w:header="709" w:footer="709" w:gutter="0"/>
          <w:cols w:space="720"/>
        </w:sectPr>
      </w:pPr>
    </w:p>
    <w:p w:rsidR="00972EB2" w:rsidRDefault="00972EB2" w:rsidP="00972EB2">
      <w:pPr>
        <w:spacing w:before="48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УСЛОВИЯ РЕАЛИЗАЦИИ </w:t>
      </w:r>
      <w:r>
        <w:rPr>
          <w:b/>
          <w:caps/>
          <w:sz w:val="28"/>
          <w:szCs w:val="28"/>
        </w:rPr>
        <w:t>программы</w:t>
      </w:r>
    </w:p>
    <w:p w:rsidR="00972EB2" w:rsidRDefault="00972EB2" w:rsidP="00972E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:rsidR="00972EB2" w:rsidRDefault="00972EB2" w:rsidP="00972EB2">
      <w:pPr>
        <w:shd w:val="clear" w:color="auto" w:fill="FFFFFF"/>
        <w:ind w:left="560" w:firstLine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 Требования к минимальному материально-техническому обеспечению</w:t>
      </w:r>
    </w:p>
    <w:p w:rsidR="00972EB2" w:rsidRDefault="00972EB2" w:rsidP="00972EB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модуля предполагает наличие учебных кабинетов:</w:t>
      </w:r>
    </w:p>
    <w:p w:rsidR="00972EB2" w:rsidRDefault="00972EB2" w:rsidP="00972EB2">
      <w:pPr>
        <w:numPr>
          <w:ilvl w:val="0"/>
          <w:numId w:val="82"/>
        </w:numPr>
        <w:shd w:val="clear" w:color="auto" w:fill="FFFFFF"/>
        <w:suppressAutoHyphens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технического оснащения торговых организаций и охраны труда;</w:t>
      </w:r>
    </w:p>
    <w:p w:rsidR="00972EB2" w:rsidRDefault="00972EB2" w:rsidP="00972EB2">
      <w:pPr>
        <w:numPr>
          <w:ilvl w:val="0"/>
          <w:numId w:val="82"/>
        </w:numPr>
        <w:shd w:val="clear" w:color="auto" w:fill="FFFFFF"/>
        <w:suppressAutoHyphens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коммерческой деятельности и логистики.</w:t>
      </w:r>
    </w:p>
    <w:p w:rsidR="00972EB2" w:rsidRDefault="00972EB2" w:rsidP="00972EB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учебных кабинетов:</w:t>
      </w:r>
    </w:p>
    <w:p w:rsidR="00972EB2" w:rsidRDefault="00972EB2" w:rsidP="00972EB2">
      <w:pPr>
        <w:numPr>
          <w:ilvl w:val="0"/>
          <w:numId w:val="83"/>
        </w:numPr>
        <w:shd w:val="clear" w:color="auto" w:fill="FFFFFF"/>
        <w:ind w:firstLine="153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972EB2" w:rsidRDefault="00972EB2" w:rsidP="00972EB2">
      <w:pPr>
        <w:numPr>
          <w:ilvl w:val="0"/>
          <w:numId w:val="83"/>
        </w:numPr>
        <w:shd w:val="clear" w:color="auto" w:fill="FFFFFF"/>
        <w:ind w:firstLine="153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преподавателя.</w:t>
      </w:r>
    </w:p>
    <w:p w:rsidR="00972EB2" w:rsidRDefault="00972EB2" w:rsidP="00972EB2">
      <w:pPr>
        <w:shd w:val="clear" w:color="auto" w:fill="FFFFFF"/>
        <w:ind w:left="927" w:hanging="387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972EB2" w:rsidRDefault="00972EB2" w:rsidP="00972EB2">
      <w:pPr>
        <w:numPr>
          <w:ilvl w:val="0"/>
          <w:numId w:val="83"/>
        </w:numPr>
        <w:shd w:val="clear" w:color="auto" w:fill="FFFFFF"/>
        <w:ind w:firstLine="153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учебно-методической документации</w:t>
      </w:r>
      <w:r>
        <w:rPr>
          <w:sz w:val="28"/>
          <w:szCs w:val="28"/>
          <w:lang w:val="en-US"/>
        </w:rPr>
        <w:t>;</w:t>
      </w:r>
    </w:p>
    <w:p w:rsidR="00972EB2" w:rsidRDefault="00972EB2" w:rsidP="00972EB2">
      <w:pPr>
        <w:numPr>
          <w:ilvl w:val="0"/>
          <w:numId w:val="83"/>
        </w:numPr>
        <w:shd w:val="clear" w:color="auto" w:fill="FFFFFF"/>
        <w:ind w:firstLine="153"/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 (</w:t>
      </w:r>
      <w:proofErr w:type="spellStart"/>
      <w:r>
        <w:rPr>
          <w:sz w:val="28"/>
          <w:szCs w:val="28"/>
        </w:rPr>
        <w:t>микротаблицы</w:t>
      </w:r>
      <w:proofErr w:type="spellEnd"/>
      <w:r>
        <w:rPr>
          <w:sz w:val="28"/>
          <w:szCs w:val="28"/>
        </w:rPr>
        <w:t>, плакаты);</w:t>
      </w:r>
    </w:p>
    <w:p w:rsidR="00972EB2" w:rsidRDefault="00972EB2" w:rsidP="00972EB2">
      <w:pPr>
        <w:numPr>
          <w:ilvl w:val="0"/>
          <w:numId w:val="83"/>
        </w:numPr>
        <w:shd w:val="clear" w:color="auto" w:fill="FFFFFF"/>
        <w:ind w:firstLine="153"/>
        <w:jc w:val="both"/>
        <w:rPr>
          <w:sz w:val="28"/>
          <w:szCs w:val="28"/>
        </w:rPr>
      </w:pPr>
      <w:r>
        <w:rPr>
          <w:sz w:val="28"/>
          <w:szCs w:val="28"/>
        </w:rPr>
        <w:t>образцы торгового оборудования.</w:t>
      </w:r>
    </w:p>
    <w:p w:rsidR="00972EB2" w:rsidRDefault="00972EB2" w:rsidP="00972EB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972EB2" w:rsidRDefault="00972EB2" w:rsidP="00972EB2">
      <w:pPr>
        <w:ind w:left="574" w:hanging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дополнительной литературы</w:t>
      </w:r>
    </w:p>
    <w:p w:rsidR="00972EB2" w:rsidRDefault="00972EB2" w:rsidP="00972EB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акты</w:t>
      </w:r>
    </w:p>
    <w:p w:rsidR="00972EB2" w:rsidRDefault="00972EB2" w:rsidP="00972EB2">
      <w:pPr>
        <w:numPr>
          <w:ilvl w:val="0"/>
          <w:numId w:val="84"/>
        </w:numPr>
        <w:tabs>
          <w:tab w:val="left" w:pos="1008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Федерации.</w:t>
      </w:r>
    </w:p>
    <w:p w:rsidR="00972EB2" w:rsidRDefault="00972EB2" w:rsidP="00972EB2">
      <w:pPr>
        <w:numPr>
          <w:ilvl w:val="0"/>
          <w:numId w:val="84"/>
        </w:numPr>
        <w:tabs>
          <w:tab w:val="clear" w:pos="680"/>
          <w:tab w:val="num" w:pos="1022"/>
        </w:tabs>
        <w:suppressAutoHyphens/>
        <w:ind w:left="1008" w:hanging="441"/>
        <w:jc w:val="both"/>
        <w:rPr>
          <w:sz w:val="28"/>
          <w:szCs w:val="28"/>
        </w:rPr>
      </w:pPr>
      <w:r>
        <w:rPr>
          <w:sz w:val="28"/>
          <w:szCs w:val="28"/>
        </w:rPr>
        <w:t>Об основах охраны труда в Российской Федерации, от 17 июля 1999г. №181-ФЗ.</w:t>
      </w:r>
    </w:p>
    <w:p w:rsidR="00CC4EB3" w:rsidRPr="00CC4EB3" w:rsidRDefault="00CC4EB3" w:rsidP="00CC4EB3">
      <w:pPr>
        <w:spacing w:after="13" w:line="267" w:lineRule="auto"/>
        <w:ind w:right="18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CC4EB3">
        <w:rPr>
          <w:sz w:val="28"/>
          <w:szCs w:val="28"/>
        </w:rPr>
        <w:t xml:space="preserve">ФЗ «О защите прав потребителей» (в редакции от 21.12.2004 №171-ФЗ). </w:t>
      </w:r>
    </w:p>
    <w:p w:rsidR="00CC4EB3" w:rsidRPr="00CC4EB3" w:rsidRDefault="00CC4EB3" w:rsidP="00CC4EB3">
      <w:pPr>
        <w:spacing w:after="13" w:line="267" w:lineRule="auto"/>
        <w:ind w:left="567" w:right="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C4EB3">
        <w:rPr>
          <w:sz w:val="28"/>
          <w:szCs w:val="28"/>
        </w:rPr>
        <w:t xml:space="preserve">ФЗ от 22.05.2003 №54-ФЗ «О применении контрольно-кассовой техники при осуществлении наличных денежных расчётов и (или) расчётов с использованием платежных карт». </w:t>
      </w:r>
    </w:p>
    <w:p w:rsidR="00CC4EB3" w:rsidRPr="00CC4EB3" w:rsidRDefault="00CC4EB3" w:rsidP="00CC4EB3">
      <w:pPr>
        <w:spacing w:after="13" w:line="267" w:lineRule="auto"/>
        <w:ind w:left="567" w:right="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C4EB3">
        <w:rPr>
          <w:sz w:val="28"/>
          <w:szCs w:val="28"/>
        </w:rPr>
        <w:t xml:space="preserve">Гражданский кодекс РФ. </w:t>
      </w:r>
    </w:p>
    <w:p w:rsidR="00CC4EB3" w:rsidRPr="00CC4EB3" w:rsidRDefault="00CC4EB3" w:rsidP="00CC4EB3">
      <w:pPr>
        <w:spacing w:after="101" w:line="267" w:lineRule="auto"/>
        <w:ind w:left="567" w:right="1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CC4EB3">
        <w:rPr>
          <w:sz w:val="28"/>
          <w:szCs w:val="28"/>
        </w:rPr>
        <w:t xml:space="preserve">Постановления Госкомстата России «Об утверждении унифицированных форм первичной учетной документации по учету торговых операций (общие)». </w:t>
      </w:r>
    </w:p>
    <w:p w:rsidR="00CC4EB3" w:rsidRDefault="00CC4EB3" w:rsidP="00CC4EB3">
      <w:pPr>
        <w:suppressAutoHyphens/>
        <w:ind w:left="1008"/>
        <w:jc w:val="both"/>
        <w:rPr>
          <w:sz w:val="28"/>
          <w:szCs w:val="28"/>
        </w:rPr>
      </w:pPr>
    </w:p>
    <w:p w:rsidR="00972EB2" w:rsidRDefault="00972EB2" w:rsidP="00972EB2">
      <w:pPr>
        <w:spacing w:before="24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9610D5" w:rsidRDefault="00CC4EB3" w:rsidP="009610D5">
      <w:pPr>
        <w:pStyle w:val="aa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CC4EB3">
        <w:rPr>
          <w:rFonts w:hAnsi="Symbol"/>
          <w:sz w:val="28"/>
          <w:szCs w:val="28"/>
        </w:rPr>
        <w:t xml:space="preserve">1. </w:t>
      </w:r>
      <w:r w:rsidRPr="00CC4EB3">
        <w:rPr>
          <w:iCs/>
          <w:color w:val="000000"/>
          <w:sz w:val="28"/>
          <w:szCs w:val="28"/>
        </w:rPr>
        <w:t>Иванов Г.Г.</w:t>
      </w:r>
      <w:r w:rsidR="00DA0717">
        <w:rPr>
          <w:iCs/>
          <w:color w:val="000000"/>
          <w:sz w:val="28"/>
          <w:szCs w:val="28"/>
        </w:rPr>
        <w:t xml:space="preserve"> </w:t>
      </w:r>
      <w:r w:rsidRPr="00CC4EB3">
        <w:rPr>
          <w:color w:val="000000"/>
          <w:sz w:val="28"/>
          <w:szCs w:val="28"/>
        </w:rPr>
        <w:t>Организация и технология коммерческой деятельности: уче</w:t>
      </w:r>
      <w:r w:rsidR="009B3F92">
        <w:rPr>
          <w:color w:val="000000"/>
          <w:sz w:val="28"/>
          <w:szCs w:val="28"/>
        </w:rPr>
        <w:t>б. пособие. — М.: Академия, 2015</w:t>
      </w:r>
      <w:r w:rsidRPr="00CC4EB3">
        <w:rPr>
          <w:color w:val="000000"/>
          <w:sz w:val="28"/>
          <w:szCs w:val="28"/>
        </w:rPr>
        <w:t>.</w:t>
      </w:r>
    </w:p>
    <w:p w:rsidR="00972EB2" w:rsidRDefault="00CC4EB3" w:rsidP="00DA0717">
      <w:pPr>
        <w:pStyle w:val="aa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72EB2">
        <w:rPr>
          <w:sz w:val="28"/>
          <w:szCs w:val="28"/>
        </w:rPr>
        <w:t>С.А. Каплина «Технология торгов</w:t>
      </w:r>
      <w:r>
        <w:rPr>
          <w:sz w:val="28"/>
          <w:szCs w:val="28"/>
        </w:rPr>
        <w:t>ли» Ростов-на-Дону «Феникс» 2015</w:t>
      </w:r>
    </w:p>
    <w:p w:rsidR="00DA0717" w:rsidRPr="00DA0717" w:rsidRDefault="00DA0717" w:rsidP="00DA0717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3</w:t>
      </w:r>
      <w:r w:rsidRPr="00DA0717">
        <w:rPr>
          <w:color w:val="000000"/>
          <w:sz w:val="28"/>
          <w:szCs w:val="28"/>
        </w:rPr>
        <w:t xml:space="preserve">. </w:t>
      </w:r>
      <w:r w:rsidRPr="00DA0717">
        <w:rPr>
          <w:iCs/>
          <w:color w:val="000000"/>
          <w:sz w:val="28"/>
          <w:szCs w:val="28"/>
        </w:rPr>
        <w:t>Коротких</w:t>
      </w:r>
      <w:r>
        <w:rPr>
          <w:iCs/>
          <w:color w:val="000000"/>
          <w:sz w:val="28"/>
          <w:szCs w:val="28"/>
        </w:rPr>
        <w:t xml:space="preserve"> </w:t>
      </w:r>
      <w:r w:rsidRPr="00DA0717">
        <w:rPr>
          <w:iCs/>
          <w:color w:val="000000"/>
          <w:sz w:val="28"/>
          <w:szCs w:val="28"/>
        </w:rPr>
        <w:t>И.Ю.</w:t>
      </w:r>
      <w:r>
        <w:rPr>
          <w:iCs/>
          <w:color w:val="000000"/>
          <w:sz w:val="28"/>
          <w:szCs w:val="28"/>
        </w:rPr>
        <w:t xml:space="preserve"> </w:t>
      </w:r>
      <w:r w:rsidRPr="00DA0717">
        <w:rPr>
          <w:color w:val="000000"/>
          <w:sz w:val="28"/>
          <w:szCs w:val="28"/>
        </w:rPr>
        <w:t>Основы коммерческой де</w:t>
      </w:r>
      <w:r>
        <w:rPr>
          <w:color w:val="000000"/>
          <w:sz w:val="28"/>
          <w:szCs w:val="28"/>
        </w:rPr>
        <w:t>ятельности. — М.: Академия, 2015</w:t>
      </w:r>
      <w:r w:rsidRPr="00DA0717">
        <w:rPr>
          <w:color w:val="000000"/>
          <w:sz w:val="28"/>
          <w:szCs w:val="28"/>
        </w:rPr>
        <w:t>.</w:t>
      </w:r>
    </w:p>
    <w:p w:rsidR="00DA0717" w:rsidRPr="00DA0717" w:rsidRDefault="00DA0717" w:rsidP="00DA0717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DA0717">
        <w:rPr>
          <w:color w:val="000000"/>
          <w:sz w:val="28"/>
          <w:szCs w:val="28"/>
        </w:rPr>
        <w:t xml:space="preserve">4. </w:t>
      </w:r>
      <w:proofErr w:type="spellStart"/>
      <w:r w:rsidRPr="00DA0717">
        <w:rPr>
          <w:iCs/>
          <w:color w:val="000000"/>
          <w:sz w:val="28"/>
          <w:szCs w:val="28"/>
        </w:rPr>
        <w:t>Отскочная</w:t>
      </w:r>
      <w:proofErr w:type="spellEnd"/>
      <w:r w:rsidRPr="00DA0717">
        <w:rPr>
          <w:iCs/>
          <w:color w:val="000000"/>
          <w:sz w:val="28"/>
          <w:szCs w:val="28"/>
        </w:rPr>
        <w:t xml:space="preserve"> З.В., </w:t>
      </w:r>
      <w:proofErr w:type="spellStart"/>
      <w:r w:rsidRPr="00DA0717">
        <w:rPr>
          <w:iCs/>
          <w:color w:val="000000"/>
          <w:sz w:val="28"/>
          <w:szCs w:val="28"/>
        </w:rPr>
        <w:t>Наплекова</w:t>
      </w:r>
      <w:proofErr w:type="spellEnd"/>
      <w:r w:rsidRPr="00DA0717">
        <w:rPr>
          <w:iCs/>
          <w:color w:val="000000"/>
          <w:sz w:val="28"/>
          <w:szCs w:val="28"/>
        </w:rPr>
        <w:t xml:space="preserve"> Ю.А., Чуева И.И.</w:t>
      </w:r>
      <w:r w:rsidR="009610D5">
        <w:rPr>
          <w:iCs/>
          <w:color w:val="000000"/>
          <w:sz w:val="28"/>
          <w:szCs w:val="28"/>
        </w:rPr>
        <w:t xml:space="preserve"> </w:t>
      </w:r>
      <w:r w:rsidRPr="00DA0717">
        <w:rPr>
          <w:color w:val="000000"/>
          <w:sz w:val="28"/>
          <w:szCs w:val="28"/>
        </w:rPr>
        <w:t>Организация и технология торговли. — М.: Акад</w:t>
      </w:r>
      <w:r>
        <w:rPr>
          <w:color w:val="000000"/>
          <w:sz w:val="28"/>
          <w:szCs w:val="28"/>
        </w:rPr>
        <w:t>емия, 2015</w:t>
      </w:r>
      <w:r w:rsidRPr="00DA0717">
        <w:rPr>
          <w:color w:val="000000"/>
          <w:sz w:val="28"/>
          <w:szCs w:val="28"/>
        </w:rPr>
        <w:t>.</w:t>
      </w:r>
    </w:p>
    <w:p w:rsidR="00DA0717" w:rsidRPr="00DA0717" w:rsidRDefault="00DA0717" w:rsidP="00DA0717">
      <w:pPr>
        <w:pStyle w:val="aa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</w:p>
    <w:p w:rsidR="00DA0717" w:rsidRDefault="00DA0717" w:rsidP="00972EB2">
      <w:pPr>
        <w:ind w:left="1106" w:hanging="532"/>
        <w:jc w:val="both"/>
        <w:rPr>
          <w:sz w:val="28"/>
          <w:szCs w:val="28"/>
        </w:rPr>
      </w:pPr>
    </w:p>
    <w:p w:rsidR="00972EB2" w:rsidRDefault="00972EB2" w:rsidP="00972EB2">
      <w:pPr>
        <w:spacing w:before="24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Дополнительные источники:</w:t>
      </w:r>
    </w:p>
    <w:p w:rsidR="00DA0717" w:rsidRPr="00DA0717" w:rsidRDefault="00DA0717" w:rsidP="00DA0717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iCs/>
          <w:color w:val="000000"/>
          <w:sz w:val="28"/>
          <w:szCs w:val="28"/>
        </w:rPr>
        <w:t xml:space="preserve">Брагин </w:t>
      </w:r>
      <w:proofErr w:type="spellStart"/>
      <w:r w:rsidRPr="00DA0717">
        <w:rPr>
          <w:iCs/>
          <w:color w:val="000000"/>
          <w:sz w:val="28"/>
          <w:szCs w:val="28"/>
        </w:rPr>
        <w:t>Л.А.</w:t>
      </w:r>
      <w:r w:rsidRPr="00DA0717">
        <w:rPr>
          <w:color w:val="000000"/>
          <w:sz w:val="28"/>
          <w:szCs w:val="28"/>
        </w:rPr>
        <w:t>Организация</w:t>
      </w:r>
      <w:proofErr w:type="spellEnd"/>
      <w:r w:rsidRPr="00DA0717">
        <w:rPr>
          <w:color w:val="000000"/>
          <w:sz w:val="28"/>
          <w:szCs w:val="28"/>
        </w:rPr>
        <w:t xml:space="preserve"> коммерческой д</w:t>
      </w:r>
      <w:r>
        <w:rPr>
          <w:color w:val="000000"/>
          <w:sz w:val="28"/>
          <w:szCs w:val="28"/>
        </w:rPr>
        <w:t>еятельности. — М.: Академия, 2014</w:t>
      </w:r>
      <w:r w:rsidRPr="00DA0717">
        <w:rPr>
          <w:color w:val="000000"/>
          <w:sz w:val="28"/>
          <w:szCs w:val="28"/>
        </w:rPr>
        <w:t>.</w:t>
      </w:r>
    </w:p>
    <w:p w:rsidR="00DA0717" w:rsidRPr="00DA0717" w:rsidRDefault="00DA0717" w:rsidP="00DA0717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proofErr w:type="spellStart"/>
      <w:r w:rsidRPr="00DA0717">
        <w:rPr>
          <w:iCs/>
          <w:color w:val="000000"/>
          <w:sz w:val="28"/>
          <w:szCs w:val="28"/>
        </w:rPr>
        <w:t>Бурашников</w:t>
      </w:r>
      <w:proofErr w:type="spellEnd"/>
      <w:r w:rsidRPr="00DA0717">
        <w:rPr>
          <w:iCs/>
          <w:color w:val="000000"/>
          <w:sz w:val="28"/>
          <w:szCs w:val="28"/>
        </w:rPr>
        <w:t xml:space="preserve"> Ю.М., Максимов </w:t>
      </w:r>
      <w:proofErr w:type="spellStart"/>
      <w:r w:rsidRPr="00DA0717">
        <w:rPr>
          <w:iCs/>
          <w:color w:val="000000"/>
          <w:sz w:val="28"/>
          <w:szCs w:val="28"/>
        </w:rPr>
        <w:t>А.С.</w:t>
      </w:r>
      <w:r w:rsidRPr="00DA0717">
        <w:rPr>
          <w:color w:val="000000"/>
          <w:sz w:val="28"/>
          <w:szCs w:val="28"/>
        </w:rPr>
        <w:t>Охрана</w:t>
      </w:r>
      <w:proofErr w:type="spellEnd"/>
      <w:r w:rsidRPr="00DA0717">
        <w:rPr>
          <w:color w:val="000000"/>
          <w:sz w:val="28"/>
          <w:szCs w:val="28"/>
        </w:rPr>
        <w:t xml:space="preserve"> труда в п</w:t>
      </w:r>
      <w:r w:rsidRPr="00DA0717">
        <w:rPr>
          <w:color w:val="000000"/>
          <w:sz w:val="28"/>
          <w:szCs w:val="28"/>
          <w:u w:val="single"/>
        </w:rPr>
        <w:t>ищ</w:t>
      </w:r>
      <w:r w:rsidRPr="00DA0717">
        <w:rPr>
          <w:color w:val="000000"/>
          <w:sz w:val="28"/>
          <w:szCs w:val="28"/>
        </w:rPr>
        <w:t>евой промышленности, общественном питании</w:t>
      </w:r>
      <w:r>
        <w:rPr>
          <w:color w:val="000000"/>
          <w:sz w:val="28"/>
          <w:szCs w:val="28"/>
        </w:rPr>
        <w:t xml:space="preserve"> и торговле. — М.: Академия, 201</w:t>
      </w:r>
      <w:r w:rsidRPr="00DA0717">
        <w:rPr>
          <w:color w:val="000000"/>
          <w:sz w:val="28"/>
          <w:szCs w:val="28"/>
        </w:rPr>
        <w:t>6.</w:t>
      </w:r>
    </w:p>
    <w:p w:rsidR="00DA0717" w:rsidRPr="00DA0717" w:rsidRDefault="00DA0717" w:rsidP="00DA0717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proofErr w:type="spellStart"/>
      <w:r w:rsidRPr="00DA0717">
        <w:rPr>
          <w:iCs/>
          <w:color w:val="000000"/>
          <w:sz w:val="28"/>
          <w:szCs w:val="28"/>
        </w:rPr>
        <w:t>Памбухчиянц</w:t>
      </w:r>
      <w:proofErr w:type="spellEnd"/>
      <w:r w:rsidRPr="00DA0717">
        <w:rPr>
          <w:iCs/>
          <w:color w:val="000000"/>
          <w:sz w:val="28"/>
          <w:szCs w:val="28"/>
        </w:rPr>
        <w:t xml:space="preserve"> </w:t>
      </w:r>
      <w:proofErr w:type="spellStart"/>
      <w:r w:rsidRPr="00DA0717">
        <w:rPr>
          <w:iCs/>
          <w:color w:val="000000"/>
          <w:sz w:val="28"/>
          <w:szCs w:val="28"/>
        </w:rPr>
        <w:t>В.К.</w:t>
      </w:r>
      <w:r w:rsidRPr="00DA0717">
        <w:rPr>
          <w:color w:val="000000"/>
          <w:sz w:val="28"/>
          <w:szCs w:val="28"/>
        </w:rPr>
        <w:t>Организация</w:t>
      </w:r>
      <w:proofErr w:type="spellEnd"/>
      <w:r w:rsidRPr="00DA0717">
        <w:rPr>
          <w:color w:val="000000"/>
          <w:sz w:val="28"/>
          <w:szCs w:val="28"/>
        </w:rPr>
        <w:t>, технология и проектирование торговых пр</w:t>
      </w:r>
      <w:r>
        <w:rPr>
          <w:color w:val="000000"/>
          <w:sz w:val="28"/>
          <w:szCs w:val="28"/>
        </w:rPr>
        <w:t>едприятий. — М.: Маркетинг, 2014</w:t>
      </w:r>
      <w:r w:rsidRPr="00DA0717">
        <w:rPr>
          <w:color w:val="000000"/>
          <w:sz w:val="28"/>
          <w:szCs w:val="28"/>
        </w:rPr>
        <w:t>.</w:t>
      </w:r>
    </w:p>
    <w:p w:rsidR="00DA0717" w:rsidRPr="00DA0717" w:rsidRDefault="00DA0717" w:rsidP="00DA0717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proofErr w:type="spellStart"/>
      <w:r w:rsidRPr="00DA0717">
        <w:rPr>
          <w:iCs/>
          <w:color w:val="000000"/>
          <w:sz w:val="28"/>
          <w:szCs w:val="28"/>
        </w:rPr>
        <w:t>Памбухчиянц</w:t>
      </w:r>
      <w:proofErr w:type="spellEnd"/>
      <w:r w:rsidRPr="00DA0717">
        <w:rPr>
          <w:iCs/>
          <w:color w:val="000000"/>
          <w:sz w:val="28"/>
          <w:szCs w:val="28"/>
        </w:rPr>
        <w:t xml:space="preserve"> </w:t>
      </w:r>
      <w:proofErr w:type="spellStart"/>
      <w:r w:rsidRPr="00DA0717">
        <w:rPr>
          <w:iCs/>
          <w:color w:val="000000"/>
          <w:sz w:val="28"/>
          <w:szCs w:val="28"/>
        </w:rPr>
        <w:t>О.В.</w:t>
      </w:r>
      <w:r w:rsidRPr="00DA0717">
        <w:rPr>
          <w:color w:val="000000"/>
          <w:sz w:val="28"/>
          <w:szCs w:val="28"/>
        </w:rPr>
        <w:t>Организация</w:t>
      </w:r>
      <w:proofErr w:type="spellEnd"/>
      <w:r w:rsidRPr="00DA0717">
        <w:rPr>
          <w:color w:val="000000"/>
          <w:sz w:val="28"/>
          <w:szCs w:val="28"/>
        </w:rPr>
        <w:t xml:space="preserve"> и технология коммерческой деят</w:t>
      </w:r>
      <w:r>
        <w:rPr>
          <w:color w:val="000000"/>
          <w:sz w:val="28"/>
          <w:szCs w:val="28"/>
        </w:rPr>
        <w:t>ельности. — М.: Дашков и К°, 201</w:t>
      </w:r>
      <w:r w:rsidRPr="00DA0717">
        <w:rPr>
          <w:color w:val="000000"/>
          <w:sz w:val="28"/>
          <w:szCs w:val="28"/>
        </w:rPr>
        <w:t>5.</w:t>
      </w:r>
    </w:p>
    <w:p w:rsidR="00DA0717" w:rsidRPr="00DA0717" w:rsidRDefault="00DA0717" w:rsidP="00DA0717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iCs/>
          <w:color w:val="000000"/>
          <w:sz w:val="28"/>
          <w:szCs w:val="28"/>
        </w:rPr>
        <w:t>Парфентьева Т.Р., Миронова Н.Б., Петухова А.А.</w:t>
      </w:r>
      <w:r>
        <w:rPr>
          <w:iCs/>
          <w:color w:val="000000"/>
          <w:sz w:val="28"/>
          <w:szCs w:val="28"/>
        </w:rPr>
        <w:t xml:space="preserve"> </w:t>
      </w:r>
      <w:r w:rsidRPr="00DA0717">
        <w:rPr>
          <w:color w:val="000000"/>
          <w:sz w:val="28"/>
          <w:szCs w:val="28"/>
        </w:rPr>
        <w:t xml:space="preserve">Оборудование торговых </w:t>
      </w:r>
      <w:r>
        <w:rPr>
          <w:color w:val="000000"/>
          <w:sz w:val="28"/>
          <w:szCs w:val="28"/>
        </w:rPr>
        <w:t>предприятий. — М.: Академия, 2016</w:t>
      </w:r>
      <w:r w:rsidRPr="00DA0717">
        <w:rPr>
          <w:color w:val="000000"/>
          <w:sz w:val="28"/>
          <w:szCs w:val="28"/>
        </w:rPr>
        <w:t>.</w:t>
      </w:r>
    </w:p>
    <w:p w:rsidR="00DA0717" w:rsidRPr="00DA0717" w:rsidRDefault="00DA0717" w:rsidP="00DA0717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>Правила пожарной безопасности для объек</w:t>
      </w:r>
      <w:r>
        <w:rPr>
          <w:color w:val="000000"/>
          <w:sz w:val="28"/>
          <w:szCs w:val="28"/>
        </w:rPr>
        <w:t>тов торговли. — М.: Инфра-М, 201</w:t>
      </w:r>
      <w:r w:rsidRPr="00DA0717">
        <w:rPr>
          <w:color w:val="000000"/>
          <w:sz w:val="28"/>
          <w:szCs w:val="28"/>
        </w:rPr>
        <w:t>5.</w:t>
      </w:r>
    </w:p>
    <w:p w:rsidR="00DA0717" w:rsidRPr="00DA0717" w:rsidRDefault="00DA0717" w:rsidP="00DA0717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proofErr w:type="spellStart"/>
      <w:r w:rsidRPr="00DA0717">
        <w:rPr>
          <w:iCs/>
          <w:color w:val="000000"/>
          <w:sz w:val="28"/>
          <w:szCs w:val="28"/>
        </w:rPr>
        <w:t>Сайткулов</w:t>
      </w:r>
      <w:proofErr w:type="spellEnd"/>
      <w:r w:rsidRPr="00DA0717">
        <w:rPr>
          <w:iCs/>
          <w:color w:val="000000"/>
          <w:sz w:val="28"/>
          <w:szCs w:val="28"/>
        </w:rPr>
        <w:t xml:space="preserve"> </w:t>
      </w:r>
      <w:proofErr w:type="spellStart"/>
      <w:r w:rsidRPr="00DA0717">
        <w:rPr>
          <w:iCs/>
          <w:color w:val="000000"/>
          <w:sz w:val="28"/>
          <w:szCs w:val="28"/>
        </w:rPr>
        <w:t>Н.Н.</w:t>
      </w:r>
      <w:r w:rsidRPr="00DA0717">
        <w:rPr>
          <w:color w:val="000000"/>
          <w:sz w:val="28"/>
          <w:szCs w:val="28"/>
        </w:rPr>
        <w:t>Техническое</w:t>
      </w:r>
      <w:proofErr w:type="spellEnd"/>
      <w:r w:rsidRPr="00DA0717">
        <w:rPr>
          <w:color w:val="000000"/>
          <w:sz w:val="28"/>
          <w:szCs w:val="28"/>
        </w:rPr>
        <w:t xml:space="preserve"> оснащение торговых организаци</w:t>
      </w:r>
      <w:r>
        <w:rPr>
          <w:color w:val="000000"/>
          <w:sz w:val="28"/>
          <w:szCs w:val="28"/>
        </w:rPr>
        <w:t>й. — М.: Деловая литература, 201</w:t>
      </w:r>
      <w:r w:rsidRPr="00DA0717">
        <w:rPr>
          <w:color w:val="000000"/>
          <w:sz w:val="28"/>
          <w:szCs w:val="28"/>
        </w:rPr>
        <w:t>5.</w:t>
      </w:r>
    </w:p>
    <w:p w:rsidR="00DA0717" w:rsidRPr="00DA0717" w:rsidRDefault="00DA0717" w:rsidP="00DA0717">
      <w:pPr>
        <w:shd w:val="clear" w:color="auto" w:fill="FFFFFF"/>
        <w:spacing w:before="100" w:beforeAutospacing="1" w:after="100" w:afterAutospacing="1" w:line="284" w:lineRule="atLeast"/>
        <w:ind w:left="720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>Интернет-ресурсы:</w:t>
      </w:r>
    </w:p>
    <w:p w:rsidR="00DA0717" w:rsidRPr="00DA0717" w:rsidRDefault="00DA0717" w:rsidP="00DA0717">
      <w:pPr>
        <w:numPr>
          <w:ilvl w:val="0"/>
          <w:numId w:val="101"/>
        </w:numPr>
        <w:shd w:val="clear" w:color="auto" w:fill="FFFFFF"/>
        <w:spacing w:before="100" w:beforeAutospacing="1" w:after="100" w:afterAutospacing="1" w:line="284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Гарант: информационно-правовой портал [Электронный ресурс]. — Режим доступа: </w:t>
      </w:r>
      <w:hyperlink r:id="rId10" w:history="1">
        <w:r w:rsidRPr="00DA0717">
          <w:rPr>
            <w:color w:val="0000FF"/>
            <w:sz w:val="28"/>
            <w:szCs w:val="28"/>
            <w:u w:val="single"/>
          </w:rPr>
          <w:t>http://www.garant.ru/</w:t>
        </w:r>
      </w:hyperlink>
    </w:p>
    <w:p w:rsidR="00DA0717" w:rsidRPr="00DA0717" w:rsidRDefault="00DA0717" w:rsidP="00DA0717">
      <w:pPr>
        <w:numPr>
          <w:ilvl w:val="0"/>
          <w:numId w:val="101"/>
        </w:numPr>
        <w:shd w:val="clear" w:color="auto" w:fill="FFFFFF"/>
        <w:ind w:left="714" w:hanging="357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>Кодекс: справочно-правовая система [Электронный ресурс]. — Режим доступа:</w:t>
      </w:r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ind w:left="714" w:hanging="357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Кодексы и законы РФ: правовая навигационная система [Электронный ресурс]. — Режим доступа: </w:t>
      </w:r>
      <w:hyperlink r:id="rId11" w:history="1">
        <w:r w:rsidRPr="00DA0717">
          <w:rPr>
            <w:color w:val="0000FF"/>
            <w:sz w:val="28"/>
            <w:szCs w:val="28"/>
            <w:u w:val="single"/>
          </w:rPr>
          <w:t>http://www.zakonrf.info/</w:t>
        </w:r>
      </w:hyperlink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4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Кодексы, законы и Конституция РФ [Электронный ресурс]. — Режим доступа: </w:t>
      </w:r>
      <w:hyperlink r:id="rId12" w:history="1">
        <w:r w:rsidRPr="00DA0717">
          <w:rPr>
            <w:color w:val="0000FF"/>
            <w:sz w:val="28"/>
            <w:szCs w:val="28"/>
            <w:u w:val="single"/>
          </w:rPr>
          <w:t>http://www.gdezakon.ru/</w:t>
        </w:r>
      </w:hyperlink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4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Консультант Плюс [Электронный ресурс]. — Режим доступа: </w:t>
      </w:r>
      <w:hyperlink r:id="rId13" w:history="1">
        <w:r w:rsidRPr="00DA0717">
          <w:rPr>
            <w:color w:val="0000FF"/>
            <w:sz w:val="28"/>
            <w:szCs w:val="28"/>
            <w:u w:val="single"/>
          </w:rPr>
          <w:t>http://www.consultant.ru/</w:t>
        </w:r>
      </w:hyperlink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4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О защите конкуренции: </w:t>
      </w:r>
      <w:proofErr w:type="spellStart"/>
      <w:r w:rsidRPr="00DA0717">
        <w:rPr>
          <w:color w:val="000000"/>
          <w:sz w:val="28"/>
          <w:szCs w:val="28"/>
        </w:rPr>
        <w:t>федер</w:t>
      </w:r>
      <w:proofErr w:type="spellEnd"/>
      <w:r w:rsidRPr="00DA0717">
        <w:rPr>
          <w:color w:val="000000"/>
          <w:sz w:val="28"/>
          <w:szCs w:val="28"/>
        </w:rPr>
        <w:t xml:space="preserve">. закон РФ от 26.07.2006 г. № 135-ФЗ // </w:t>
      </w:r>
      <w:proofErr w:type="spellStart"/>
      <w:r w:rsidRPr="00DA0717">
        <w:rPr>
          <w:color w:val="000000"/>
          <w:sz w:val="28"/>
          <w:szCs w:val="28"/>
        </w:rPr>
        <w:t>КонсультантПлюс</w:t>
      </w:r>
      <w:proofErr w:type="spellEnd"/>
      <w:r w:rsidRPr="00DA0717">
        <w:rPr>
          <w:color w:val="000000"/>
          <w:sz w:val="28"/>
          <w:szCs w:val="28"/>
        </w:rPr>
        <w:t xml:space="preserve"> [Электронный ресурс]. — Режим доступа: </w:t>
      </w:r>
      <w:r w:rsidRPr="00DA0717">
        <w:rPr>
          <w:color w:val="0000FF"/>
          <w:sz w:val="28"/>
          <w:szCs w:val="28"/>
          <w:u w:val="single"/>
        </w:rPr>
        <w:t>http://base.consul</w:t>
      </w:r>
      <w:r>
        <w:rPr>
          <w:color w:val="0000FF"/>
          <w:sz w:val="28"/>
          <w:szCs w:val="28"/>
          <w:u w:val="single"/>
        </w:rPr>
        <w:t>tant.ru/cons/cgi/online.cgi?req</w:t>
      </w:r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4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О пожарной безопасности: </w:t>
      </w:r>
      <w:proofErr w:type="spellStart"/>
      <w:r w:rsidRPr="00DA0717">
        <w:rPr>
          <w:color w:val="000000"/>
          <w:sz w:val="28"/>
          <w:szCs w:val="28"/>
        </w:rPr>
        <w:t>федер</w:t>
      </w:r>
      <w:proofErr w:type="spellEnd"/>
      <w:r w:rsidRPr="00DA0717">
        <w:rPr>
          <w:color w:val="000000"/>
          <w:sz w:val="28"/>
          <w:szCs w:val="28"/>
        </w:rPr>
        <w:t>. закон от 21.12.1994 № 69-ФЗ [</w:t>
      </w:r>
      <w:proofErr w:type="spellStart"/>
      <w:r w:rsidRPr="00DA0717">
        <w:rPr>
          <w:color w:val="000000"/>
          <w:sz w:val="28"/>
          <w:szCs w:val="28"/>
        </w:rPr>
        <w:t>Электронныйресурс</w:t>
      </w:r>
      <w:proofErr w:type="spellEnd"/>
      <w:r w:rsidRPr="00DA0717">
        <w:rPr>
          <w:color w:val="000000"/>
          <w:sz w:val="28"/>
          <w:szCs w:val="28"/>
        </w:rPr>
        <w:t xml:space="preserve">]. — Режим доступа: </w:t>
      </w:r>
      <w:hyperlink r:id="rId14" w:history="1">
        <w:r w:rsidRPr="00DA0717">
          <w:rPr>
            <w:color w:val="0000FF"/>
            <w:sz w:val="28"/>
            <w:szCs w:val="28"/>
            <w:u w:val="single"/>
          </w:rPr>
          <w:t>http://base.garant.ru/10103955/</w:t>
        </w:r>
      </w:hyperlink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4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О применении контрольно-кассовых машин при осуществлении наличных денежных расчётов и (или) расчётов с использование платёжных карт: </w:t>
      </w:r>
      <w:proofErr w:type="spellStart"/>
      <w:r w:rsidRPr="00DA0717">
        <w:rPr>
          <w:color w:val="000000"/>
          <w:sz w:val="28"/>
          <w:szCs w:val="28"/>
        </w:rPr>
        <w:t>федер</w:t>
      </w:r>
      <w:proofErr w:type="spellEnd"/>
      <w:r w:rsidRPr="00DA0717">
        <w:rPr>
          <w:color w:val="000000"/>
          <w:sz w:val="28"/>
          <w:szCs w:val="28"/>
        </w:rPr>
        <w:t xml:space="preserve">. закон РФ от 22.05.2003 г. № 54-ФЗ [Электронный ресурс]. — Режим доступа: </w:t>
      </w:r>
      <w:hyperlink r:id="rId15" w:history="1">
        <w:r w:rsidRPr="00DA0717">
          <w:rPr>
            <w:color w:val="0000FF"/>
            <w:sz w:val="28"/>
            <w:szCs w:val="28"/>
            <w:u w:val="single"/>
          </w:rPr>
          <w:t>http://base.garant.ru/12130951/</w:t>
        </w:r>
      </w:hyperlink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О санитарно-эпидемиологическом благополучии населения: </w:t>
      </w:r>
      <w:proofErr w:type="spellStart"/>
      <w:r w:rsidRPr="00DA0717">
        <w:rPr>
          <w:color w:val="000000"/>
          <w:sz w:val="28"/>
          <w:szCs w:val="28"/>
        </w:rPr>
        <w:t>федер</w:t>
      </w:r>
      <w:proofErr w:type="spellEnd"/>
      <w:r w:rsidRPr="00DA0717">
        <w:rPr>
          <w:color w:val="000000"/>
          <w:sz w:val="28"/>
          <w:szCs w:val="28"/>
        </w:rPr>
        <w:t xml:space="preserve">. закон от 30.03.1999 № 52-ФЗ [Электронный ресурс]. — Режим доступа: </w:t>
      </w:r>
      <w:hyperlink r:id="rId16" w:history="1">
        <w:r w:rsidRPr="00DA0717">
          <w:rPr>
            <w:color w:val="0000FF"/>
            <w:sz w:val="28"/>
            <w:szCs w:val="28"/>
            <w:u w:val="single"/>
          </w:rPr>
          <w:t>http://base.garant.ru/12115118/</w:t>
        </w:r>
      </w:hyperlink>
    </w:p>
    <w:p w:rsidR="00DA0717" w:rsidRPr="00DA0717" w:rsidRDefault="00DA0717" w:rsidP="00164B29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Об утверждении правил перевозок грузов автомобильным транспортом: постановление Правительства РФ от 15.04.2011 г. № 272 </w:t>
      </w:r>
      <w:r w:rsidRPr="00DA0717">
        <w:rPr>
          <w:color w:val="000000"/>
          <w:sz w:val="28"/>
          <w:szCs w:val="28"/>
        </w:rPr>
        <w:lastRenderedPageBreak/>
        <w:t xml:space="preserve">// </w:t>
      </w:r>
      <w:proofErr w:type="spellStart"/>
      <w:r w:rsidRPr="00DA0717">
        <w:rPr>
          <w:color w:val="000000"/>
          <w:sz w:val="28"/>
          <w:szCs w:val="28"/>
        </w:rPr>
        <w:t>КонсультантПлюс</w:t>
      </w:r>
      <w:proofErr w:type="spellEnd"/>
      <w:r w:rsidRPr="00DA0717">
        <w:rPr>
          <w:color w:val="000000"/>
          <w:sz w:val="28"/>
          <w:szCs w:val="28"/>
        </w:rPr>
        <w:t xml:space="preserve"> [Электронный ресурс]. — Режим доступа: </w:t>
      </w:r>
      <w:hyperlink r:id="rId17" w:history="1">
        <w:r w:rsidRPr="007358FF">
          <w:rPr>
            <w:rStyle w:val="ae"/>
            <w:sz w:val="28"/>
            <w:szCs w:val="28"/>
          </w:rPr>
          <w:t>http://base.consultant.ru/cons/cgi/online.cgi?req</w:t>
        </w:r>
      </w:hyperlink>
    </w:p>
    <w:p w:rsidR="00DA0717" w:rsidRPr="00DA0717" w:rsidRDefault="00DA0717" w:rsidP="00164B29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>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комплектации: постановление Правительства РФ от 19.01.1998 г. № 55 // Консультант</w:t>
      </w:r>
      <w:r>
        <w:rPr>
          <w:color w:val="000000"/>
          <w:sz w:val="28"/>
          <w:szCs w:val="28"/>
        </w:rPr>
        <w:t xml:space="preserve"> </w:t>
      </w:r>
      <w:r w:rsidRPr="00DA0717">
        <w:rPr>
          <w:color w:val="000000"/>
          <w:sz w:val="28"/>
          <w:szCs w:val="28"/>
        </w:rPr>
        <w:t>Плюс [Электронный ресурс]. — Режим доступа: http://base.consultant.ru/cons/cgi/online.cgi</w:t>
      </w:r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>Порядок проведения замены фискальной памяти контрольно-кассовых машин: утв. решением ГМЭК по ККМ от 11.10.2000 № 4/58-2000 [Электронный ресурс]. — Режим доступа: http://base.co</w:t>
      </w:r>
      <w:r>
        <w:rPr>
          <w:color w:val="000000"/>
          <w:sz w:val="28"/>
          <w:szCs w:val="28"/>
        </w:rPr>
        <w:t>nsultant.ru/cons/cgi/online.cgi</w:t>
      </w:r>
    </w:p>
    <w:p w:rsidR="00DA0717" w:rsidRPr="00DA0717" w:rsidRDefault="00DA0717" w:rsidP="00DA0717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89" w:lineRule="atLeast"/>
        <w:rPr>
          <w:sz w:val="28"/>
          <w:szCs w:val="28"/>
        </w:rPr>
      </w:pPr>
      <w:r w:rsidRPr="00DA0717">
        <w:rPr>
          <w:color w:val="000000"/>
          <w:sz w:val="28"/>
          <w:szCs w:val="28"/>
        </w:rPr>
        <w:t xml:space="preserve">СП 2.3.6.1066-01. Санитарно-эпидемиологические требования к организациям торговли и обороту в них продовольственного сырья и пищевых продуктов. — </w:t>
      </w:r>
      <w:proofErr w:type="spellStart"/>
      <w:r w:rsidRPr="00DA0717">
        <w:rPr>
          <w:color w:val="000000"/>
          <w:sz w:val="28"/>
          <w:szCs w:val="28"/>
        </w:rPr>
        <w:t>Введ</w:t>
      </w:r>
      <w:proofErr w:type="spellEnd"/>
      <w:r w:rsidRPr="00DA0717">
        <w:rPr>
          <w:color w:val="000000"/>
          <w:sz w:val="28"/>
          <w:szCs w:val="28"/>
        </w:rPr>
        <w:t xml:space="preserve">. 2002-01-01. [Электронный ресурс]. — Режим доступа: </w:t>
      </w:r>
      <w:hyperlink r:id="rId18" w:history="1">
        <w:r w:rsidRPr="00DA0717">
          <w:rPr>
            <w:color w:val="0000FF"/>
            <w:sz w:val="28"/>
            <w:szCs w:val="28"/>
            <w:u w:val="single"/>
          </w:rPr>
          <w:t>http://law.rufox.ru/view/24/901797161.htm</w:t>
        </w:r>
      </w:hyperlink>
    </w:p>
    <w:p w:rsidR="00056861" w:rsidRPr="00056861" w:rsidRDefault="00056861" w:rsidP="00056861">
      <w:pPr>
        <w:pStyle w:val="3"/>
        <w:spacing w:after="93"/>
        <w:ind w:left="9"/>
        <w:rPr>
          <w:rFonts w:ascii="Times New Roman" w:hAnsi="Times New Roman"/>
          <w:b/>
          <w:color w:val="auto"/>
          <w:sz w:val="28"/>
          <w:szCs w:val="28"/>
        </w:rPr>
      </w:pPr>
      <w:r w:rsidRPr="00056861">
        <w:rPr>
          <w:rFonts w:ascii="Times New Roman" w:hAnsi="Times New Roman"/>
          <w:b/>
          <w:color w:val="auto"/>
          <w:sz w:val="28"/>
          <w:szCs w:val="28"/>
        </w:rPr>
        <w:t>4.3. Общие требования к организации образовательного процесса</w:t>
      </w:r>
      <w:r w:rsidRPr="00056861">
        <w:rPr>
          <w:rFonts w:ascii="Times New Roman" w:eastAsia="Arial" w:hAnsi="Times New Roman"/>
          <w:b/>
          <w:color w:val="auto"/>
          <w:sz w:val="28"/>
          <w:szCs w:val="28"/>
        </w:rPr>
        <w:t xml:space="preserve"> </w:t>
      </w:r>
    </w:p>
    <w:p w:rsidR="00056861" w:rsidRPr="00056861" w:rsidRDefault="00056861" w:rsidP="00056861">
      <w:pPr>
        <w:spacing w:after="96" w:line="295" w:lineRule="auto"/>
        <w:ind w:left="-15" w:right="51" w:firstLine="556"/>
        <w:jc w:val="both"/>
        <w:rPr>
          <w:sz w:val="28"/>
          <w:szCs w:val="28"/>
        </w:rPr>
      </w:pPr>
      <w:r w:rsidRPr="00056861">
        <w:rPr>
          <w:sz w:val="28"/>
          <w:szCs w:val="28"/>
        </w:rPr>
        <w:t>Освоение программы модуля базируется на изучении общепрофессиональных дисциплин «Экономика», «Менеджмент», «</w:t>
      </w:r>
      <w:r w:rsidRPr="00056861">
        <w:rPr>
          <w:color w:val="000000"/>
          <w:sz w:val="28"/>
          <w:szCs w:val="28"/>
        </w:rPr>
        <w:t>Правовое обеспечение профессиональной деятельности</w:t>
      </w:r>
      <w:r w:rsidRPr="00056861">
        <w:rPr>
          <w:sz w:val="28"/>
          <w:szCs w:val="28"/>
        </w:rPr>
        <w:t xml:space="preserve">», «Безопасность жизнедеятельности». </w:t>
      </w:r>
    </w:p>
    <w:p w:rsidR="00056861" w:rsidRPr="00056861" w:rsidRDefault="00056861" w:rsidP="00056861">
      <w:pPr>
        <w:spacing w:after="96" w:line="295" w:lineRule="auto"/>
        <w:ind w:left="-15" w:right="51" w:firstLine="556"/>
        <w:jc w:val="both"/>
        <w:rPr>
          <w:sz w:val="28"/>
          <w:szCs w:val="28"/>
        </w:rPr>
      </w:pPr>
      <w:r w:rsidRPr="00056861">
        <w:rPr>
          <w:sz w:val="28"/>
          <w:szCs w:val="28"/>
        </w:rPr>
        <w:t>При проведении практических занятий в рамках освоения междисципл</w:t>
      </w:r>
      <w:r>
        <w:rPr>
          <w:sz w:val="28"/>
          <w:szCs w:val="28"/>
        </w:rPr>
        <w:t xml:space="preserve">инарных курсов </w:t>
      </w:r>
      <w:r w:rsidRPr="00056861">
        <w:rPr>
          <w:sz w:val="28"/>
          <w:szCs w:val="28"/>
        </w:rPr>
        <w:t xml:space="preserve"> в за</w:t>
      </w:r>
      <w:r>
        <w:rPr>
          <w:sz w:val="28"/>
          <w:szCs w:val="28"/>
        </w:rPr>
        <w:t>висимости от сложности изучаемых тем</w:t>
      </w:r>
      <w:r w:rsidRPr="00056861">
        <w:rPr>
          <w:sz w:val="28"/>
          <w:szCs w:val="28"/>
        </w:rPr>
        <w:t xml:space="preserve"> и технических условий возможно деление учебной группы на подгруппы численностью не менее 8 человек. </w:t>
      </w:r>
    </w:p>
    <w:p w:rsidR="00056861" w:rsidRPr="00056861" w:rsidRDefault="00056861" w:rsidP="00056861">
      <w:pPr>
        <w:ind w:right="11"/>
        <w:rPr>
          <w:sz w:val="28"/>
          <w:szCs w:val="28"/>
        </w:rPr>
      </w:pPr>
      <w:r w:rsidRPr="00056861">
        <w:rPr>
          <w:sz w:val="28"/>
          <w:szCs w:val="28"/>
        </w:rPr>
        <w:t xml:space="preserve">     </w:t>
      </w:r>
      <w:r>
        <w:rPr>
          <w:sz w:val="28"/>
          <w:szCs w:val="28"/>
        </w:rPr>
        <w:t>Освоение междисциплинарных курсов</w:t>
      </w:r>
      <w:r w:rsidRPr="00056861">
        <w:rPr>
          <w:sz w:val="28"/>
          <w:szCs w:val="28"/>
        </w:rPr>
        <w:t xml:space="preserve"> завершается аттестацией в фо</w:t>
      </w:r>
      <w:r>
        <w:rPr>
          <w:sz w:val="28"/>
          <w:szCs w:val="28"/>
        </w:rPr>
        <w:t xml:space="preserve">рме </w:t>
      </w:r>
      <w:r w:rsidR="00BC3C51">
        <w:rPr>
          <w:sz w:val="28"/>
          <w:szCs w:val="28"/>
        </w:rPr>
        <w:t>дифференцированного</w:t>
      </w:r>
      <w:r>
        <w:rPr>
          <w:sz w:val="28"/>
          <w:szCs w:val="28"/>
        </w:rPr>
        <w:t xml:space="preserve"> зачета</w:t>
      </w:r>
      <w:r w:rsidR="00F11886">
        <w:rPr>
          <w:sz w:val="28"/>
          <w:szCs w:val="28"/>
        </w:rPr>
        <w:t xml:space="preserve"> или зачета.</w:t>
      </w:r>
    </w:p>
    <w:p w:rsidR="00056861" w:rsidRPr="00056861" w:rsidRDefault="00056861" w:rsidP="00056861">
      <w:pPr>
        <w:spacing w:after="96" w:line="295" w:lineRule="auto"/>
        <w:ind w:left="-15" w:right="51"/>
        <w:jc w:val="both"/>
        <w:rPr>
          <w:sz w:val="28"/>
          <w:szCs w:val="28"/>
        </w:rPr>
      </w:pPr>
      <w:r w:rsidRPr="00056861">
        <w:rPr>
          <w:sz w:val="28"/>
          <w:szCs w:val="28"/>
        </w:rPr>
        <w:t xml:space="preserve">     Занятия по учебной практике провод</w:t>
      </w:r>
      <w:r>
        <w:rPr>
          <w:sz w:val="28"/>
          <w:szCs w:val="28"/>
        </w:rPr>
        <w:t>ятся в лаборатории</w:t>
      </w:r>
      <w:r w:rsidRPr="00056861">
        <w:rPr>
          <w:sz w:val="28"/>
          <w:szCs w:val="28"/>
        </w:rPr>
        <w:t xml:space="preserve"> с использованием специализиро</w:t>
      </w:r>
      <w:r w:rsidR="00856DC6">
        <w:rPr>
          <w:sz w:val="28"/>
          <w:szCs w:val="28"/>
        </w:rPr>
        <w:t>ванного оборудования</w:t>
      </w:r>
      <w:r w:rsidRPr="00056861">
        <w:rPr>
          <w:sz w:val="28"/>
          <w:szCs w:val="28"/>
        </w:rPr>
        <w:t>. Оценка освоения учебной практики осуществляется форме дифференцированного зачета</w:t>
      </w:r>
    </w:p>
    <w:p w:rsidR="00056861" w:rsidRPr="00056861" w:rsidRDefault="00056861" w:rsidP="00056861">
      <w:pPr>
        <w:spacing w:after="96" w:line="295" w:lineRule="auto"/>
        <w:ind w:left="-15" w:right="51" w:firstLine="556"/>
        <w:jc w:val="both"/>
        <w:rPr>
          <w:sz w:val="28"/>
          <w:szCs w:val="28"/>
        </w:rPr>
      </w:pPr>
      <w:r w:rsidRPr="00056861">
        <w:rPr>
          <w:sz w:val="28"/>
          <w:szCs w:val="28"/>
        </w:rPr>
        <w:t xml:space="preserve">Производственная практика (по профилю специальности) проводится концентрированно после освоения всех разделов модуля в учреждениях банковской системы, направление деятельности которых соответствует  содержаниям модуля, и завершается дифференцированным зачетом. Аттестация по итогам производственной практики (по профилю специальности) проводится на основании результатов, подтверждаемых </w:t>
      </w:r>
      <w:r w:rsidRPr="00056861">
        <w:rPr>
          <w:sz w:val="28"/>
          <w:szCs w:val="28"/>
        </w:rPr>
        <w:lastRenderedPageBreak/>
        <w:t xml:space="preserve">отчетами и дневниками практики студентов, а также заключениям и характеристиками, полученными в организациях – базах практики. </w:t>
      </w:r>
    </w:p>
    <w:p w:rsidR="00056861" w:rsidRPr="00056861" w:rsidRDefault="00056861" w:rsidP="00056861">
      <w:pPr>
        <w:spacing w:after="96" w:line="295" w:lineRule="auto"/>
        <w:ind w:left="-15" w:right="51" w:firstLine="556"/>
        <w:jc w:val="both"/>
        <w:rPr>
          <w:sz w:val="28"/>
          <w:szCs w:val="28"/>
        </w:rPr>
      </w:pPr>
      <w:r w:rsidRPr="00056861">
        <w:rPr>
          <w:sz w:val="28"/>
          <w:szCs w:val="28"/>
        </w:rPr>
        <w:t>Условием допуска к итоговой аттестации по профессиональному модулю является успешное освоение обучающимися всех элементов программы профессионал</w:t>
      </w:r>
      <w:r w:rsidR="00856DC6">
        <w:rPr>
          <w:sz w:val="28"/>
          <w:szCs w:val="28"/>
        </w:rPr>
        <w:t>ьного модуля: междисциплинарных курсов</w:t>
      </w:r>
      <w:r w:rsidRPr="00056861">
        <w:rPr>
          <w:sz w:val="28"/>
          <w:szCs w:val="28"/>
        </w:rPr>
        <w:t xml:space="preserve">, учебной практики, производственной практики (по профилю специальности). </w:t>
      </w:r>
    </w:p>
    <w:p w:rsidR="00056861" w:rsidRPr="00F11886" w:rsidRDefault="00056861" w:rsidP="00056861">
      <w:pPr>
        <w:spacing w:after="187" w:line="295" w:lineRule="auto"/>
        <w:ind w:left="-15" w:right="51" w:firstLine="556"/>
        <w:jc w:val="both"/>
        <w:rPr>
          <w:sz w:val="28"/>
          <w:szCs w:val="28"/>
        </w:rPr>
      </w:pPr>
      <w:r w:rsidRPr="00856DC6">
        <w:rPr>
          <w:sz w:val="28"/>
          <w:szCs w:val="28"/>
        </w:rPr>
        <w:t>Итоговая аттестация по профессиональному модулю осуществляется в форме экзамена (квалификационного) с целью проверки сформированных компетенций и готовности к выполнению вида профессиональ</w:t>
      </w:r>
      <w:r w:rsidR="00856DC6">
        <w:rPr>
          <w:sz w:val="28"/>
          <w:szCs w:val="28"/>
        </w:rPr>
        <w:t>ной деятельности «</w:t>
      </w:r>
      <w:r w:rsidR="00F11886" w:rsidRPr="00F11886">
        <w:rPr>
          <w:sz w:val="28"/>
          <w:szCs w:val="28"/>
        </w:rPr>
        <w:t>Организация и управление торгово-сбытовой деятельностью</w:t>
      </w:r>
      <w:r w:rsidRPr="00F11886">
        <w:rPr>
          <w:sz w:val="28"/>
          <w:szCs w:val="28"/>
        </w:rPr>
        <w:t xml:space="preserve">».  </w:t>
      </w:r>
    </w:p>
    <w:p w:rsidR="00E0684A" w:rsidRPr="00DA0717" w:rsidRDefault="00E0684A" w:rsidP="00DA0717">
      <w:pPr>
        <w:spacing w:before="360"/>
        <w:rPr>
          <w:sz w:val="28"/>
          <w:szCs w:val="28"/>
        </w:rPr>
      </w:pPr>
    </w:p>
    <w:p w:rsidR="00F11886" w:rsidRPr="00F11886" w:rsidRDefault="00F11886" w:rsidP="00F11886">
      <w:pPr>
        <w:pStyle w:val="3"/>
        <w:spacing w:after="137"/>
        <w:ind w:left="9"/>
        <w:rPr>
          <w:rFonts w:ascii="Times New Roman" w:hAnsi="Times New Roman"/>
          <w:b/>
          <w:color w:val="auto"/>
          <w:sz w:val="28"/>
          <w:szCs w:val="28"/>
        </w:rPr>
      </w:pPr>
      <w:r w:rsidRPr="00F11886">
        <w:rPr>
          <w:rFonts w:ascii="Times New Roman" w:hAnsi="Times New Roman"/>
          <w:b/>
          <w:color w:val="auto"/>
          <w:sz w:val="28"/>
          <w:szCs w:val="28"/>
        </w:rPr>
        <w:t>4.4. Кадровое обеспечение образовательного процесса</w:t>
      </w:r>
      <w:r w:rsidRPr="00F11886">
        <w:rPr>
          <w:rFonts w:ascii="Times New Roman" w:eastAsia="Arial" w:hAnsi="Times New Roman"/>
          <w:b/>
          <w:color w:val="auto"/>
          <w:sz w:val="28"/>
          <w:szCs w:val="28"/>
        </w:rPr>
        <w:t xml:space="preserve"> </w:t>
      </w:r>
    </w:p>
    <w:p w:rsidR="00F11886" w:rsidRPr="00F11886" w:rsidRDefault="00F11886" w:rsidP="00F11886">
      <w:pPr>
        <w:spacing w:after="48"/>
        <w:ind w:left="168" w:right="13"/>
        <w:rPr>
          <w:sz w:val="28"/>
          <w:szCs w:val="28"/>
        </w:rPr>
      </w:pPr>
      <w:r w:rsidRPr="00F11886">
        <w:rPr>
          <w:sz w:val="28"/>
          <w:szCs w:val="28"/>
        </w:rPr>
        <w:t xml:space="preserve">Требования к квалификации педагогических кадров, обеспечивающих обучение по междисциплинарному курсу (курсам): </w:t>
      </w:r>
    </w:p>
    <w:p w:rsidR="00F11886" w:rsidRPr="00F11886" w:rsidRDefault="00F11886" w:rsidP="00F11886">
      <w:pPr>
        <w:numPr>
          <w:ilvl w:val="0"/>
          <w:numId w:val="106"/>
        </w:numPr>
        <w:spacing w:after="5" w:line="320" w:lineRule="auto"/>
        <w:ind w:right="83" w:hanging="360"/>
        <w:rPr>
          <w:sz w:val="28"/>
          <w:szCs w:val="28"/>
        </w:rPr>
      </w:pPr>
      <w:r w:rsidRPr="00F11886">
        <w:rPr>
          <w:sz w:val="28"/>
          <w:szCs w:val="28"/>
        </w:rPr>
        <w:t xml:space="preserve">наличие высшего профессионального образования по специальности, соответствующего профилю модуля </w:t>
      </w:r>
    </w:p>
    <w:p w:rsidR="00F11886" w:rsidRPr="00F11886" w:rsidRDefault="00F11886" w:rsidP="00F11886">
      <w:pPr>
        <w:spacing w:after="57"/>
        <w:ind w:left="730" w:right="13"/>
        <w:rPr>
          <w:sz w:val="28"/>
          <w:szCs w:val="28"/>
        </w:rPr>
      </w:pPr>
      <w:r w:rsidRPr="00F11886">
        <w:rPr>
          <w:sz w:val="28"/>
          <w:szCs w:val="28"/>
        </w:rPr>
        <w:t>«Организация и управление торгово-сбытовой деятельностью»,</w:t>
      </w:r>
      <w:r w:rsidRPr="00F11886">
        <w:rPr>
          <w:rFonts w:eastAsia="Arial"/>
          <w:sz w:val="28"/>
          <w:szCs w:val="28"/>
        </w:rPr>
        <w:t xml:space="preserve"> </w:t>
      </w:r>
    </w:p>
    <w:p w:rsidR="00F11886" w:rsidRPr="00F11886" w:rsidRDefault="00F11886" w:rsidP="00F11886">
      <w:pPr>
        <w:numPr>
          <w:ilvl w:val="0"/>
          <w:numId w:val="106"/>
        </w:numPr>
        <w:spacing w:after="50" w:line="269" w:lineRule="auto"/>
        <w:ind w:right="83" w:hanging="360"/>
        <w:rPr>
          <w:sz w:val="28"/>
          <w:szCs w:val="28"/>
        </w:rPr>
      </w:pPr>
      <w:r w:rsidRPr="00F11886">
        <w:rPr>
          <w:sz w:val="28"/>
          <w:szCs w:val="28"/>
        </w:rPr>
        <w:t>опыт деятельности в организациях соответствующей профессиональной сферы,</w:t>
      </w:r>
      <w:r w:rsidRPr="00F11886">
        <w:rPr>
          <w:rFonts w:eastAsia="Arial"/>
          <w:sz w:val="28"/>
          <w:szCs w:val="28"/>
        </w:rPr>
        <w:t xml:space="preserve"> </w:t>
      </w:r>
    </w:p>
    <w:p w:rsidR="00F11886" w:rsidRPr="00F11886" w:rsidRDefault="00F11886" w:rsidP="00F11886">
      <w:pPr>
        <w:numPr>
          <w:ilvl w:val="0"/>
          <w:numId w:val="106"/>
        </w:numPr>
        <w:spacing w:after="47" w:line="269" w:lineRule="auto"/>
        <w:ind w:right="83" w:hanging="360"/>
        <w:rPr>
          <w:sz w:val="28"/>
          <w:szCs w:val="28"/>
        </w:rPr>
      </w:pPr>
      <w:r w:rsidRPr="00F11886">
        <w:rPr>
          <w:sz w:val="28"/>
          <w:szCs w:val="28"/>
        </w:rPr>
        <w:t>преподаватели должны проходить стажировку в профильных организациях не реже 1 раза в 3 года.</w:t>
      </w:r>
      <w:r w:rsidRPr="00F11886">
        <w:rPr>
          <w:rFonts w:eastAsia="Arial"/>
          <w:sz w:val="28"/>
          <w:szCs w:val="28"/>
        </w:rPr>
        <w:t xml:space="preserve"> </w:t>
      </w:r>
    </w:p>
    <w:p w:rsidR="00E0684A" w:rsidRPr="00DA0717" w:rsidRDefault="00E0684A" w:rsidP="00972EB2">
      <w:pPr>
        <w:spacing w:before="360"/>
        <w:jc w:val="center"/>
        <w:rPr>
          <w:sz w:val="28"/>
          <w:szCs w:val="28"/>
        </w:rPr>
      </w:pPr>
    </w:p>
    <w:p w:rsidR="00E0684A" w:rsidRDefault="00E0684A" w:rsidP="00972EB2">
      <w:pPr>
        <w:spacing w:before="360"/>
        <w:jc w:val="center"/>
        <w:rPr>
          <w:sz w:val="28"/>
          <w:szCs w:val="28"/>
        </w:rPr>
      </w:pPr>
    </w:p>
    <w:p w:rsidR="00E0684A" w:rsidRDefault="00E0684A" w:rsidP="00972EB2">
      <w:pPr>
        <w:spacing w:before="360"/>
        <w:jc w:val="center"/>
        <w:rPr>
          <w:sz w:val="28"/>
          <w:szCs w:val="28"/>
        </w:rPr>
      </w:pPr>
    </w:p>
    <w:p w:rsidR="00E0684A" w:rsidRDefault="00E0684A" w:rsidP="00972EB2">
      <w:pPr>
        <w:spacing w:before="360"/>
        <w:jc w:val="center"/>
        <w:rPr>
          <w:sz w:val="28"/>
          <w:szCs w:val="28"/>
        </w:rPr>
      </w:pPr>
    </w:p>
    <w:p w:rsidR="00E0684A" w:rsidRDefault="00E0684A" w:rsidP="00972EB2">
      <w:pPr>
        <w:spacing w:before="360"/>
        <w:jc w:val="center"/>
        <w:rPr>
          <w:sz w:val="28"/>
          <w:szCs w:val="28"/>
        </w:rPr>
      </w:pPr>
    </w:p>
    <w:p w:rsidR="00E0684A" w:rsidRDefault="00E0684A" w:rsidP="00972EB2">
      <w:pPr>
        <w:spacing w:before="360"/>
        <w:jc w:val="center"/>
        <w:rPr>
          <w:sz w:val="28"/>
          <w:szCs w:val="28"/>
        </w:rPr>
      </w:pPr>
    </w:p>
    <w:p w:rsidR="00E0684A" w:rsidRDefault="00E0684A" w:rsidP="00972EB2">
      <w:pPr>
        <w:spacing w:before="360"/>
        <w:jc w:val="center"/>
        <w:rPr>
          <w:sz w:val="28"/>
          <w:szCs w:val="28"/>
        </w:rPr>
      </w:pPr>
    </w:p>
    <w:p w:rsidR="00E0684A" w:rsidRDefault="00E0684A" w:rsidP="00F11886">
      <w:pPr>
        <w:spacing w:before="360"/>
        <w:rPr>
          <w:sz w:val="28"/>
          <w:szCs w:val="28"/>
        </w:rPr>
      </w:pPr>
    </w:p>
    <w:p w:rsidR="00972EB2" w:rsidRDefault="00972EB2" w:rsidP="00972EB2">
      <w:pPr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КОНТРОЛЬ И ОЦЕНКА РЕЗУЛЬТАТОВ </w:t>
      </w:r>
      <w:r>
        <w:rPr>
          <w:b/>
          <w:caps/>
          <w:sz w:val="28"/>
          <w:szCs w:val="28"/>
        </w:rPr>
        <w:t xml:space="preserve">освоения </w:t>
      </w:r>
      <w:r>
        <w:rPr>
          <w:b/>
          <w:sz w:val="28"/>
          <w:szCs w:val="28"/>
        </w:rPr>
        <w:t>ПРОФЕССИОНАЛЬНОГО МОДУЛЯ</w:t>
      </w:r>
    </w:p>
    <w:p w:rsidR="00972EB2" w:rsidRDefault="00972EB2" w:rsidP="00972EB2">
      <w:pPr>
        <w:spacing w:after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969"/>
        <w:gridCol w:w="3118"/>
      </w:tblGrid>
      <w:tr w:rsidR="00972EB2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jc w:val="center"/>
              <w:rPr>
                <w:b/>
                <w:lang w:eastAsia="ar-SA"/>
              </w:rPr>
            </w:pPr>
            <w:r w:rsidRPr="00EE7948">
              <w:rPr>
                <w:b/>
              </w:rPr>
              <w:t>Результаты</w:t>
            </w:r>
          </w:p>
          <w:p w:rsidR="00972EB2" w:rsidRPr="00EE7948" w:rsidRDefault="00972EB2" w:rsidP="00BF191C">
            <w:pPr>
              <w:jc w:val="center"/>
              <w:rPr>
                <w:b/>
              </w:rPr>
            </w:pPr>
            <w:r w:rsidRPr="00EE7948">
              <w:rPr>
                <w:b/>
              </w:rPr>
              <w:t>(освоенные</w:t>
            </w:r>
          </w:p>
          <w:p w:rsidR="00972EB2" w:rsidRPr="00EE7948" w:rsidRDefault="00972EB2" w:rsidP="00BF191C">
            <w:pPr>
              <w:jc w:val="center"/>
              <w:rPr>
                <w:b/>
              </w:rPr>
            </w:pPr>
            <w:r w:rsidRPr="00EE7948">
              <w:rPr>
                <w:b/>
              </w:rPr>
              <w:t>Профессиональные</w:t>
            </w:r>
          </w:p>
          <w:p w:rsidR="00972EB2" w:rsidRPr="00EE7948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EE7948">
              <w:rPr>
                <w:b/>
              </w:rPr>
              <w:t>компетенции)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948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b/>
                <w:lang w:eastAsia="ar-SA"/>
              </w:rPr>
            </w:pPr>
            <w:r w:rsidRPr="00EE7948">
              <w:rPr>
                <w:b/>
              </w:rPr>
              <w:t>Формы и методы контроля и оценки</w:t>
            </w:r>
          </w:p>
        </w:tc>
      </w:tr>
      <w:tr w:rsidR="00972EB2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E7948">
              <w:rPr>
                <w:sz w:val="28"/>
                <w:szCs w:val="28"/>
              </w:rPr>
              <w:t>3</w:t>
            </w: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660DC6">
            <w:pPr>
              <w:pStyle w:val="ab"/>
              <w:jc w:val="both"/>
            </w:pPr>
            <w:r w:rsidRPr="00660DC6">
              <w:rPr>
                <w:b/>
              </w:rPr>
              <w:t>ПК1.</w:t>
            </w:r>
            <w:r w:rsidRPr="005B6E0D">
              <w:t xml:space="preserve"> Участвовать в установлении контактов с деловыми партнерами, заключать договора и контролировать их выполнение, предъявлять претензии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Договора заключены в соответствии с требованиями нормативных документов и технических регламентов. Контроль за их выполнением проводится в соответствии с правилами. Претензии предъявляются своевременно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Default="00660DC6" w:rsidP="00BF191C">
            <w:pPr>
              <w:jc w:val="both"/>
              <w:rPr>
                <w:lang w:eastAsia="ar-SA"/>
              </w:rPr>
            </w:pPr>
            <w:r>
              <w:t xml:space="preserve">Текущий контроль в форме: </w:t>
            </w:r>
          </w:p>
          <w:p w:rsidR="00660DC6" w:rsidRDefault="00660DC6" w:rsidP="00BF191C">
            <w:pPr>
              <w:numPr>
                <w:ilvl w:val="0"/>
                <w:numId w:val="85"/>
              </w:numPr>
              <w:tabs>
                <w:tab w:val="num" w:pos="460"/>
              </w:tabs>
              <w:ind w:left="460"/>
              <w:jc w:val="both"/>
            </w:pPr>
            <w:r>
              <w:t>защиты практических занятий;</w:t>
            </w:r>
          </w:p>
          <w:p w:rsidR="00660DC6" w:rsidRDefault="00660DC6" w:rsidP="00BF191C">
            <w:pPr>
              <w:numPr>
                <w:ilvl w:val="0"/>
                <w:numId w:val="85"/>
              </w:numPr>
              <w:tabs>
                <w:tab w:val="num" w:pos="460"/>
              </w:tabs>
              <w:ind w:left="460"/>
              <w:jc w:val="both"/>
            </w:pPr>
            <w:r>
              <w:t>выполнение тестовых заданий по темам МДК;</w:t>
            </w:r>
          </w:p>
          <w:p w:rsidR="00660DC6" w:rsidRDefault="00660DC6" w:rsidP="00BF191C">
            <w:pPr>
              <w:numPr>
                <w:ilvl w:val="0"/>
                <w:numId w:val="85"/>
              </w:numPr>
              <w:tabs>
                <w:tab w:val="num" w:pos="460"/>
              </w:tabs>
              <w:ind w:left="460"/>
              <w:jc w:val="both"/>
            </w:pPr>
            <w:r>
              <w:t>написание курсовой работы по МДК 01.01</w:t>
            </w:r>
          </w:p>
          <w:p w:rsidR="00660DC6" w:rsidRDefault="00660DC6" w:rsidP="00F11886">
            <w:pPr>
              <w:numPr>
                <w:ilvl w:val="0"/>
                <w:numId w:val="85"/>
              </w:numPr>
              <w:tabs>
                <w:tab w:val="num" w:pos="460"/>
              </w:tabs>
              <w:ind w:left="460"/>
              <w:jc w:val="both"/>
            </w:pPr>
            <w:r>
              <w:t xml:space="preserve">дифференцированный зачёт </w:t>
            </w:r>
            <w:r w:rsidR="00D87B54">
              <w:t>по МДК 01.01, МДК 01.03</w:t>
            </w:r>
          </w:p>
          <w:p w:rsidR="00660DC6" w:rsidRPr="00EE7948" w:rsidRDefault="00D87B54" w:rsidP="00087F30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D0440">
              <w:t>Оценка освоения профессиональных компетенций в рамках текущего контроля в ходе проведения учебной и производственной практи</w:t>
            </w:r>
            <w:r>
              <w:t>к</w:t>
            </w: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t>ПК2.</w:t>
            </w:r>
            <w:r w:rsidRPr="005B6E0D">
              <w:t xml:space="preserve"> Управлять товарными запасами и потоками, организовывать работу на складе, размещать товарные запасы на хранение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Подготовка товаров к продаже произведена верно, в соответствии нормативно-технической документацией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Размещение товаров произведено верно, в соответствии с требованиями нормативных документов и правил техники безопасности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Выкладка товаров произведена верно, в соответствии с программой и правилами техники безопасности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t>ПК 3.</w:t>
            </w:r>
            <w:r w:rsidRPr="005B6E0D">
              <w:t xml:space="preserve"> Принимать товары по количеству и качеству.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Проверка сопроводительных документов произведена верно, в соответствии с требованиями нормативных документов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Подсчет количества товаров произведен верно, согласно заданию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Определение качества по органолептическим показателям произведено верно, в соответствии с требованиями стандартов и технических регламентов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 xml:space="preserve">Приемка товаров произведена последовательно согласно требованиям нормативных </w:t>
            </w:r>
            <w:r w:rsidRPr="005B6E0D">
              <w:lastRenderedPageBreak/>
              <w:t>документов и правил техники безопасности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lastRenderedPageBreak/>
              <w:t>ПК 4.</w:t>
            </w:r>
            <w:r w:rsidRPr="005B6E0D">
              <w:t xml:space="preserve"> Идентифицировать вид, класс и тип организаций розничной и оптовой торговли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Определение вида, класса и типа организаций розничной и оптовой торговли произведено верно, в соответствии с требованиями и их классификации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t>ПК 5.</w:t>
            </w:r>
            <w:r w:rsidRPr="005B6E0D">
              <w:t xml:space="preserve"> Оказывать основные и дополнительные услуги оптовой и розничной торговли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Обслуживание покупателей произведено верно, в соответствии с требованиями стандартов обслуживания</w:t>
            </w: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Оказание основных и дополнительных услуг оптовой торговли оказано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t>ПК 6.</w:t>
            </w:r>
            <w:r w:rsidRPr="005B6E0D">
              <w:t xml:space="preserve"> Участвовать в работе по подготовке организации к добровольной сертификации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Определение качества услуг произведено верно, в соответствии с сертификациями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660DC6">
            <w:pPr>
              <w:pStyle w:val="ab"/>
            </w:pPr>
            <w:r w:rsidRPr="00660DC6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660DC6">
              <w:rPr>
                <w:b/>
              </w:rPr>
              <w:t>7</w:t>
            </w:r>
            <w:r w:rsidRPr="005B6E0D">
              <w:t>. Применять в коммерческой деятельности методы, средства и приемы менеджмента, делового и управленческого общения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Использование средств и методов при расчетах коэффициентов применяется.</w:t>
            </w: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Использование средств и приемов при изучении организации коммерческой деятельности и организации торговли по деловому и управленческому общению производится в соответствии с программой изучения материала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t>ПК8.</w:t>
            </w:r>
            <w:r w:rsidRPr="005B6E0D">
              <w:t xml:space="preserve"> Использовать основные методы и приемы статистики для решения практических задач коммерческой деятельности, определять статистические величины, показатели вариаций и индексы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Методы и приемы статистики для решения практических задач коммерческой деятельности применяются. Определяются статистические величины, показатели вариации и индексы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660DC6">
              <w:rPr>
                <w:b/>
              </w:rPr>
              <w:t>9.</w:t>
            </w:r>
            <w:r w:rsidRPr="005B6E0D">
              <w:t xml:space="preserve"> Применять логические системы, а так же приемы и методы закупочной и коммерческой логистики, обеспечивающие рациональное перемещение материальных потоков</w:t>
            </w:r>
          </w:p>
          <w:p w:rsidR="00660DC6" w:rsidRPr="005B6E0D" w:rsidRDefault="00660DC6" w:rsidP="008039C0">
            <w:pPr>
              <w:pStyle w:val="ab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>Контроль сохранности товарно-материальных ценностей произведен верно, в соответствии с требованиями нормативных документов</w:t>
            </w: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 xml:space="preserve">Выборка респондентов произведена правильно, </w:t>
            </w: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в соответствии с заданием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Опрос покупателей произведен верно, в соответствии с заданием.</w:t>
            </w: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Методы логистики применяются в соответствии с программой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  <w:tr w:rsidR="00660DC6" w:rsidRPr="00EE7948" w:rsidTr="002514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660DC6">
              <w:rPr>
                <w:b/>
              </w:rPr>
              <w:t>ПК10.</w:t>
            </w:r>
            <w:r w:rsidRPr="005B6E0D">
              <w:t xml:space="preserve"> Осуществлять эксплуатацию торгово-технологического оборудования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C6" w:rsidRPr="005B6E0D" w:rsidRDefault="00660DC6" w:rsidP="008039C0">
            <w:pPr>
              <w:pStyle w:val="ab"/>
              <w:jc w:val="both"/>
            </w:pPr>
            <w:r w:rsidRPr="005B6E0D">
              <w:t xml:space="preserve">Эксплуатация </w:t>
            </w:r>
            <w:proofErr w:type="spellStart"/>
            <w:r w:rsidRPr="005B6E0D">
              <w:t>весоизмерительного</w:t>
            </w:r>
            <w:proofErr w:type="spellEnd"/>
            <w:r w:rsidRPr="005B6E0D">
              <w:t xml:space="preserve"> оборудования произведена верно, в соответствии с нормативно-технической документацией и </w:t>
            </w:r>
            <w:r w:rsidRPr="005B6E0D">
              <w:lastRenderedPageBreak/>
              <w:t>правил техники безопасности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Эксплуатация холодильного оборудования произведена верно, в соответствии с нормативно-технической документацией и правил техники безопасности</w:t>
            </w:r>
          </w:p>
          <w:p w:rsidR="00660DC6" w:rsidRPr="005B6E0D" w:rsidRDefault="00660DC6" w:rsidP="008039C0">
            <w:pPr>
              <w:pStyle w:val="ab"/>
              <w:jc w:val="both"/>
            </w:pPr>
          </w:p>
          <w:p w:rsidR="00660DC6" w:rsidRPr="005B6E0D" w:rsidRDefault="00660DC6" w:rsidP="008039C0">
            <w:pPr>
              <w:pStyle w:val="ab"/>
              <w:jc w:val="both"/>
            </w:pPr>
            <w:r w:rsidRPr="005B6E0D">
              <w:t>Эксплуатация немеханического оборудования и торгового инвентаря произведена верно, в соответствии с нормативно-технической документацией и правил техники безопасности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C6" w:rsidRPr="00EE7948" w:rsidRDefault="00660DC6" w:rsidP="00BF191C">
            <w:pPr>
              <w:rPr>
                <w:sz w:val="28"/>
                <w:szCs w:val="28"/>
                <w:lang w:eastAsia="ar-SA"/>
              </w:rPr>
            </w:pPr>
          </w:p>
        </w:tc>
      </w:tr>
    </w:tbl>
    <w:p w:rsidR="00972EB2" w:rsidRDefault="00972EB2" w:rsidP="00BE344D">
      <w:pPr>
        <w:spacing w:before="240" w:after="2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r w:rsidR="00BE344D">
        <w:rPr>
          <w:sz w:val="28"/>
          <w:szCs w:val="28"/>
        </w:rPr>
        <w:t>форсированность</w:t>
      </w:r>
      <w:r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105"/>
        <w:gridCol w:w="2557"/>
      </w:tblGrid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E7948">
              <w:rPr>
                <w:b/>
              </w:rPr>
              <w:t>Результаты (освоенные общие компетенции)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E794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Pr="00EE7948" w:rsidRDefault="00972EB2" w:rsidP="00BF191C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E7948">
              <w:rPr>
                <w:b/>
              </w:rPr>
              <w:t>Формы и методы контроля и оценки</w:t>
            </w:r>
          </w:p>
        </w:tc>
      </w:tr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t xml:space="preserve">ОК 1. </w:t>
            </w: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numPr>
                <w:ilvl w:val="0"/>
                <w:numId w:val="94"/>
              </w:numPr>
              <w:tabs>
                <w:tab w:val="num" w:pos="192"/>
              </w:tabs>
              <w:suppressAutoHyphens/>
              <w:ind w:left="192" w:hanging="266"/>
              <w:rPr>
                <w:lang w:eastAsia="ar-SA"/>
              </w:rPr>
            </w:pPr>
            <w:r>
              <w:t>демонстрация интереса к будущей профессии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D87B54" w:rsidP="00BF191C">
            <w:pPr>
              <w:suppressAutoHyphens/>
            </w:pPr>
            <w:r>
              <w:t>И</w:t>
            </w:r>
            <w:r w:rsidR="00972EB2">
              <w:t>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</w:pPr>
          </w:p>
          <w:p w:rsidR="00D87B54" w:rsidRDefault="00D87B54" w:rsidP="00BF191C">
            <w:pPr>
              <w:suppressAutoHyphens/>
              <w:rPr>
                <w:lang w:eastAsia="ar-SA"/>
              </w:rPr>
            </w:pPr>
          </w:p>
        </w:tc>
      </w:tr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t xml:space="preserve">ОК 2. </w:t>
            </w:r>
            <w: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numPr>
                <w:ilvl w:val="0"/>
                <w:numId w:val="94"/>
              </w:numPr>
              <w:tabs>
                <w:tab w:val="num" w:pos="192"/>
              </w:tabs>
              <w:suppressAutoHyphens/>
              <w:ind w:left="192" w:hanging="280"/>
              <w:rPr>
                <w:lang w:eastAsia="ar-SA"/>
              </w:rPr>
            </w:pPr>
            <w:r>
              <w:t>выбор и применение методов и способов решения профессиональных задач в области ведения, организации и управления торгово- сбытовой деятельностью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</w:tr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t xml:space="preserve">ОК 3. </w:t>
            </w:r>
            <w: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numPr>
                <w:ilvl w:val="0"/>
                <w:numId w:val="94"/>
              </w:numPr>
              <w:tabs>
                <w:tab w:val="num" w:pos="192"/>
              </w:tabs>
              <w:suppressAutoHyphens/>
              <w:ind w:left="192" w:hanging="252"/>
              <w:rPr>
                <w:lang w:eastAsia="ar-SA"/>
              </w:rPr>
            </w:pPr>
            <w:r>
              <w:t>решение стандартных и нестандартных профессиональных задач в области организации и управления торгово – сбытовой деятельностью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</w:tr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t xml:space="preserve">ОК 4. </w:t>
            </w:r>
            <w: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numPr>
                <w:ilvl w:val="0"/>
                <w:numId w:val="94"/>
              </w:numPr>
              <w:tabs>
                <w:tab w:val="num" w:pos="192"/>
              </w:tabs>
              <w:suppressAutoHyphens/>
              <w:ind w:left="192" w:hanging="238"/>
              <w:rPr>
                <w:lang w:eastAsia="ar-SA"/>
              </w:rPr>
            </w:pPr>
            <w:r>
              <w:t>эффективный поиск необходимой информации;</w:t>
            </w:r>
          </w:p>
          <w:p w:rsidR="00972EB2" w:rsidRPr="00EE7948" w:rsidRDefault="00972EB2" w:rsidP="00BF191C">
            <w:pPr>
              <w:numPr>
                <w:ilvl w:val="0"/>
                <w:numId w:val="94"/>
              </w:numPr>
              <w:tabs>
                <w:tab w:val="num" w:pos="192"/>
              </w:tabs>
              <w:suppressAutoHyphens/>
              <w:ind w:left="192" w:hanging="238"/>
              <w:rPr>
                <w:sz w:val="28"/>
                <w:szCs w:val="28"/>
                <w:lang w:eastAsia="ar-SA"/>
              </w:rPr>
            </w:pPr>
            <w:r>
              <w:t>использование различных источников информации, включая электронные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</w:tr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t xml:space="preserve">ОК 6. </w:t>
            </w:r>
            <w:r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numPr>
                <w:ilvl w:val="0"/>
                <w:numId w:val="95"/>
              </w:numPr>
              <w:tabs>
                <w:tab w:val="num" w:pos="178"/>
              </w:tabs>
              <w:suppressAutoHyphens/>
              <w:ind w:left="178" w:hanging="224"/>
              <w:jc w:val="both"/>
              <w:rPr>
                <w:lang w:eastAsia="ar-SA"/>
              </w:rPr>
            </w:pPr>
            <w:r>
              <w:t>взаимодействие с обучающимися, преподавателями и работниками коммерческих служб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</w:tr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t xml:space="preserve">ОК 7. </w:t>
            </w:r>
            <w:r>
              <w:t xml:space="preserve">Самостоятельно определять задачи профессионального и личностного развития, заниматься самообразованием, осознано планировать повышение </w:t>
            </w:r>
            <w:r>
              <w:lastRenderedPageBreak/>
              <w:t>квалификации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numPr>
                <w:ilvl w:val="0"/>
                <w:numId w:val="95"/>
              </w:numPr>
              <w:tabs>
                <w:tab w:val="num" w:pos="178"/>
              </w:tabs>
              <w:suppressAutoHyphens/>
              <w:ind w:left="178" w:hanging="224"/>
              <w:rPr>
                <w:lang w:eastAsia="ar-SA"/>
              </w:rPr>
            </w:pPr>
            <w:r>
              <w:lastRenderedPageBreak/>
              <w:t>организация самостоятельных занятий при изучении профессионального модуля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</w:tr>
      <w:tr w:rsidR="00972EB2" w:rsidRPr="00EE7948" w:rsidTr="002514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suppressAutoHyphens/>
              <w:rPr>
                <w:lang w:eastAsia="ar-SA"/>
              </w:rPr>
            </w:pPr>
            <w:r w:rsidRPr="00EE7948">
              <w:rPr>
                <w:b/>
              </w:rPr>
              <w:lastRenderedPageBreak/>
              <w:t xml:space="preserve">ОК 12. </w:t>
            </w:r>
            <w:r>
              <w:t>Соблюдать действующее законодательство и обязательные требования нормативных документов, а также требования стандартов, технических условий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B2" w:rsidRDefault="00972EB2" w:rsidP="00BF191C">
            <w:pPr>
              <w:numPr>
                <w:ilvl w:val="0"/>
                <w:numId w:val="96"/>
              </w:numPr>
              <w:tabs>
                <w:tab w:val="num" w:pos="192"/>
              </w:tabs>
              <w:suppressAutoHyphens/>
              <w:ind w:left="192" w:hanging="238"/>
              <w:rPr>
                <w:lang w:eastAsia="ar-SA"/>
              </w:rPr>
            </w:pPr>
            <w:r>
              <w:t>решение стандартных и нестандартных профессиональных задач в области организации и управления торгово – сбытовой деятельностью, и соблюдение действующих законодательств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B2" w:rsidRDefault="00972EB2" w:rsidP="00BF191C">
            <w:pPr>
              <w:rPr>
                <w:lang w:eastAsia="ar-SA"/>
              </w:rPr>
            </w:pPr>
          </w:p>
        </w:tc>
      </w:tr>
    </w:tbl>
    <w:p w:rsidR="00972EB2" w:rsidRDefault="00972EB2" w:rsidP="00972EB2">
      <w:pPr>
        <w:rPr>
          <w:lang w:eastAsia="ar-SA"/>
        </w:rPr>
      </w:pPr>
    </w:p>
    <w:p w:rsidR="00972EB2" w:rsidRDefault="00972EB2" w:rsidP="00972EB2"/>
    <w:p w:rsidR="00972EB2" w:rsidRDefault="00972EB2" w:rsidP="00972EB2">
      <w:pPr>
        <w:rPr>
          <w:sz w:val="28"/>
          <w:szCs w:val="28"/>
        </w:rPr>
      </w:pPr>
    </w:p>
    <w:p w:rsidR="00972EB2" w:rsidRPr="00380A2F" w:rsidRDefault="00972EB2" w:rsidP="00972EB2">
      <w:pPr>
        <w:rPr>
          <w:sz w:val="32"/>
          <w:szCs w:val="32"/>
        </w:rPr>
      </w:pPr>
    </w:p>
    <w:p w:rsidR="00FE67A3" w:rsidRDefault="00FE67A3"/>
    <w:sectPr w:rsidR="00FE67A3" w:rsidSect="00251434">
      <w:footerReference w:type="even" r:id="rId19"/>
      <w:footerReference w:type="default" r:id="rId2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C51" w:rsidRDefault="00BC3C51">
      <w:r>
        <w:separator/>
      </w:r>
    </w:p>
  </w:endnote>
  <w:endnote w:type="continuationSeparator" w:id="0">
    <w:p w:rsidR="00BC3C51" w:rsidRDefault="00BC3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5670116"/>
      <w:docPartObj>
        <w:docPartGallery w:val="Page Numbers (Bottom of Page)"/>
        <w:docPartUnique/>
      </w:docPartObj>
    </w:sdtPr>
    <w:sdtEndPr/>
    <w:sdtContent>
      <w:p w:rsidR="00BC3C51" w:rsidRDefault="00BC3C5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8C8">
          <w:rPr>
            <w:noProof/>
          </w:rPr>
          <w:t>17</w:t>
        </w:r>
        <w:r>
          <w:fldChar w:fldCharType="end"/>
        </w:r>
      </w:p>
    </w:sdtContent>
  </w:sdt>
  <w:p w:rsidR="00BC3C51" w:rsidRDefault="00BC3C51" w:rsidP="000731C0">
    <w:pPr>
      <w:pStyle w:val="a4"/>
      <w:ind w:firstLine="70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51" w:rsidRDefault="00BC3C51" w:rsidP="00BF191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51" w:rsidRDefault="00BC3C51" w:rsidP="00BF191C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149580"/>
      <w:docPartObj>
        <w:docPartGallery w:val="Page Numbers (Bottom of Page)"/>
        <w:docPartUnique/>
      </w:docPartObj>
    </w:sdtPr>
    <w:sdtEndPr/>
    <w:sdtContent>
      <w:p w:rsidR="00BC3C51" w:rsidRDefault="00BC3C5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806">
          <w:rPr>
            <w:noProof/>
          </w:rPr>
          <w:t>37</w:t>
        </w:r>
        <w:r>
          <w:fldChar w:fldCharType="end"/>
        </w:r>
      </w:p>
    </w:sdtContent>
  </w:sdt>
  <w:p w:rsidR="00BC3C51" w:rsidRDefault="00BC3C51" w:rsidP="00BF191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C51" w:rsidRDefault="00BC3C51">
      <w:r>
        <w:separator/>
      </w:r>
    </w:p>
  </w:footnote>
  <w:footnote w:type="continuationSeparator" w:id="0">
    <w:p w:rsidR="00BC3C51" w:rsidRDefault="00BC3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955F70"/>
    <w:multiLevelType w:val="hybridMultilevel"/>
    <w:tmpl w:val="EEFCBE20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14220"/>
    <w:multiLevelType w:val="hybridMultilevel"/>
    <w:tmpl w:val="0CE61E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4D5FD0"/>
    <w:multiLevelType w:val="hybridMultilevel"/>
    <w:tmpl w:val="FA9E32C4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CA64E3"/>
    <w:multiLevelType w:val="hybridMultilevel"/>
    <w:tmpl w:val="27C03B28"/>
    <w:lvl w:ilvl="0" w:tplc="D4683B9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66290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0820B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5031B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5CEEB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AF98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CF38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C4AE6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A08B0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4D34148"/>
    <w:multiLevelType w:val="hybridMultilevel"/>
    <w:tmpl w:val="5AC0D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5AE13FC"/>
    <w:multiLevelType w:val="hybridMultilevel"/>
    <w:tmpl w:val="5C06E644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C11872"/>
    <w:multiLevelType w:val="hybridMultilevel"/>
    <w:tmpl w:val="EAD20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F24CBF"/>
    <w:multiLevelType w:val="hybridMultilevel"/>
    <w:tmpl w:val="EB301BEC"/>
    <w:lvl w:ilvl="0" w:tplc="CE541CAE">
      <w:start w:val="1"/>
      <w:numFmt w:val="bullet"/>
      <w:lvlText w:val="–"/>
      <w:lvlJc w:val="left"/>
      <w:pPr>
        <w:tabs>
          <w:tab w:val="num" w:pos="567"/>
        </w:tabs>
        <w:ind w:left="567" w:firstLine="0"/>
      </w:pPr>
      <w:rPr>
        <w:rFonts w:ascii="Courier" w:hAnsi="Courier" w:cs="Courier" w:hint="default"/>
        <w:b w:val="0"/>
        <w:i w:val="0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BC773F"/>
    <w:multiLevelType w:val="hybridMultilevel"/>
    <w:tmpl w:val="1AE40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322685"/>
    <w:multiLevelType w:val="hybridMultilevel"/>
    <w:tmpl w:val="00E6E9E2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FB39AF"/>
    <w:multiLevelType w:val="hybridMultilevel"/>
    <w:tmpl w:val="820C93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674DEE"/>
    <w:multiLevelType w:val="hybridMultilevel"/>
    <w:tmpl w:val="8D240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E2021C8"/>
    <w:multiLevelType w:val="hybridMultilevel"/>
    <w:tmpl w:val="73146964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8061FE"/>
    <w:multiLevelType w:val="hybridMultilevel"/>
    <w:tmpl w:val="B47A60D0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095B85"/>
    <w:multiLevelType w:val="hybridMultilevel"/>
    <w:tmpl w:val="B2D8A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6179BF"/>
    <w:multiLevelType w:val="hybridMultilevel"/>
    <w:tmpl w:val="DA4AD4FC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3C60C2"/>
    <w:multiLevelType w:val="hybridMultilevel"/>
    <w:tmpl w:val="78C80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8561D8"/>
    <w:multiLevelType w:val="hybridMultilevel"/>
    <w:tmpl w:val="AAF2B0D6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1C277CF"/>
    <w:multiLevelType w:val="hybridMultilevel"/>
    <w:tmpl w:val="405ECB94"/>
    <w:lvl w:ilvl="0" w:tplc="6C2EB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0">
    <w:nsid w:val="12DC3EF8"/>
    <w:multiLevelType w:val="hybridMultilevel"/>
    <w:tmpl w:val="C39834B4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83731D4"/>
    <w:multiLevelType w:val="hybridMultilevel"/>
    <w:tmpl w:val="0DAA7A9C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8B477E5"/>
    <w:multiLevelType w:val="hybridMultilevel"/>
    <w:tmpl w:val="DF10F640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8CB6968"/>
    <w:multiLevelType w:val="hybridMultilevel"/>
    <w:tmpl w:val="5540FA98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9381D6C"/>
    <w:multiLevelType w:val="hybridMultilevel"/>
    <w:tmpl w:val="CE120772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A2C476D"/>
    <w:multiLevelType w:val="hybridMultilevel"/>
    <w:tmpl w:val="C5D2C08C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B414587"/>
    <w:multiLevelType w:val="hybridMultilevel"/>
    <w:tmpl w:val="05D03C6E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C4A6707"/>
    <w:multiLevelType w:val="multilevel"/>
    <w:tmpl w:val="835263D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E683A7B"/>
    <w:multiLevelType w:val="hybridMultilevel"/>
    <w:tmpl w:val="951AA20E"/>
    <w:lvl w:ilvl="0" w:tplc="B3BE3756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6"/>
        </w:tabs>
        <w:ind w:left="21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6"/>
        </w:tabs>
        <w:ind w:left="36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6"/>
        </w:tabs>
        <w:ind w:left="43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6"/>
        </w:tabs>
        <w:ind w:left="57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6"/>
        </w:tabs>
        <w:ind w:left="6486" w:hanging="360"/>
      </w:pPr>
    </w:lvl>
  </w:abstractNum>
  <w:abstractNum w:abstractNumId="29">
    <w:nsid w:val="1E7A7475"/>
    <w:multiLevelType w:val="hybridMultilevel"/>
    <w:tmpl w:val="FB105E36"/>
    <w:lvl w:ilvl="0" w:tplc="C2826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DA3027"/>
    <w:multiLevelType w:val="hybridMultilevel"/>
    <w:tmpl w:val="E6D646AA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00E6A01"/>
    <w:multiLevelType w:val="hybridMultilevel"/>
    <w:tmpl w:val="294A4486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04123B4"/>
    <w:multiLevelType w:val="hybridMultilevel"/>
    <w:tmpl w:val="E91EDB20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1AB551E"/>
    <w:multiLevelType w:val="hybridMultilevel"/>
    <w:tmpl w:val="312E2D28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1DC2444"/>
    <w:multiLevelType w:val="hybridMultilevel"/>
    <w:tmpl w:val="83B63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42E2510"/>
    <w:multiLevelType w:val="hybridMultilevel"/>
    <w:tmpl w:val="04022CCA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5235B8F"/>
    <w:multiLevelType w:val="hybridMultilevel"/>
    <w:tmpl w:val="1DB4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52378AC"/>
    <w:multiLevelType w:val="hybridMultilevel"/>
    <w:tmpl w:val="5CE4036E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6DF7DE8"/>
    <w:multiLevelType w:val="hybridMultilevel"/>
    <w:tmpl w:val="FB84C45A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783017C"/>
    <w:multiLevelType w:val="hybridMultilevel"/>
    <w:tmpl w:val="3E06E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931A19"/>
    <w:multiLevelType w:val="hybridMultilevel"/>
    <w:tmpl w:val="E0083812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C545343"/>
    <w:multiLevelType w:val="hybridMultilevel"/>
    <w:tmpl w:val="E11A346E"/>
    <w:lvl w:ilvl="0" w:tplc="E7BA7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DC46AB8"/>
    <w:multiLevelType w:val="hybridMultilevel"/>
    <w:tmpl w:val="784C692C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DE853FE"/>
    <w:multiLevelType w:val="hybridMultilevel"/>
    <w:tmpl w:val="D7904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ED84B8E"/>
    <w:multiLevelType w:val="hybridMultilevel"/>
    <w:tmpl w:val="9B242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EFE7BC5"/>
    <w:multiLevelType w:val="hybridMultilevel"/>
    <w:tmpl w:val="228C9898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F0A51FD"/>
    <w:multiLevelType w:val="hybridMultilevel"/>
    <w:tmpl w:val="2E8AE98A"/>
    <w:lvl w:ilvl="0" w:tplc="D3D66A0E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3C74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FC26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02DC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C88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850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A5A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FA21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D209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30FA27FB"/>
    <w:multiLevelType w:val="hybridMultilevel"/>
    <w:tmpl w:val="1B0856B6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54729E"/>
    <w:multiLevelType w:val="hybridMultilevel"/>
    <w:tmpl w:val="FF029F7E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DF4742"/>
    <w:multiLevelType w:val="hybridMultilevel"/>
    <w:tmpl w:val="C550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5E419B7"/>
    <w:multiLevelType w:val="hybridMultilevel"/>
    <w:tmpl w:val="9904B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8165170"/>
    <w:multiLevelType w:val="hybridMultilevel"/>
    <w:tmpl w:val="DA8CEF48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86D7E1E"/>
    <w:multiLevelType w:val="hybridMultilevel"/>
    <w:tmpl w:val="1A44EE5C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87802AC"/>
    <w:multiLevelType w:val="hybridMultilevel"/>
    <w:tmpl w:val="7884CF98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9C0387C"/>
    <w:multiLevelType w:val="hybridMultilevel"/>
    <w:tmpl w:val="82A2DFB6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BE32A14"/>
    <w:multiLevelType w:val="hybridMultilevel"/>
    <w:tmpl w:val="53B0D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DE076CA"/>
    <w:multiLevelType w:val="hybridMultilevel"/>
    <w:tmpl w:val="D6A4FA28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0065A3D"/>
    <w:multiLevelType w:val="hybridMultilevel"/>
    <w:tmpl w:val="39C22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0536039"/>
    <w:multiLevelType w:val="hybridMultilevel"/>
    <w:tmpl w:val="956A9F30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3960101"/>
    <w:multiLevelType w:val="hybridMultilevel"/>
    <w:tmpl w:val="5A0AA66C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496036C"/>
    <w:multiLevelType w:val="hybridMultilevel"/>
    <w:tmpl w:val="72BCF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6532069"/>
    <w:multiLevelType w:val="hybridMultilevel"/>
    <w:tmpl w:val="0E960F5E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7525089"/>
    <w:multiLevelType w:val="multilevel"/>
    <w:tmpl w:val="D0A26CDC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9340B8B"/>
    <w:multiLevelType w:val="hybridMultilevel"/>
    <w:tmpl w:val="15AA6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A7B1A12"/>
    <w:multiLevelType w:val="hybridMultilevel"/>
    <w:tmpl w:val="A8C413E6"/>
    <w:lvl w:ilvl="0" w:tplc="CE541CAE">
      <w:start w:val="1"/>
      <w:numFmt w:val="bullet"/>
      <w:lvlText w:val="–"/>
      <w:lvlJc w:val="left"/>
      <w:pPr>
        <w:tabs>
          <w:tab w:val="num" w:pos="927"/>
        </w:tabs>
        <w:ind w:left="927" w:firstLine="0"/>
      </w:pPr>
      <w:rPr>
        <w:rFonts w:ascii="Courier" w:hAnsi="Courier" w:cs="Courier" w:hint="default"/>
        <w:b w:val="0"/>
        <w:i w:val="0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AEA2CD8"/>
    <w:multiLevelType w:val="hybridMultilevel"/>
    <w:tmpl w:val="3D52E9AC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D4506F8"/>
    <w:multiLevelType w:val="hybridMultilevel"/>
    <w:tmpl w:val="2892B504"/>
    <w:lvl w:ilvl="0" w:tplc="3C1C6A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D0A9A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D8D706D"/>
    <w:multiLevelType w:val="hybridMultilevel"/>
    <w:tmpl w:val="7994A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E607C2C"/>
    <w:multiLevelType w:val="hybridMultilevel"/>
    <w:tmpl w:val="D27687EE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EE56DA1"/>
    <w:multiLevelType w:val="hybridMultilevel"/>
    <w:tmpl w:val="03308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FD73E3E"/>
    <w:multiLevelType w:val="multilevel"/>
    <w:tmpl w:val="46AA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0510245"/>
    <w:multiLevelType w:val="hybridMultilevel"/>
    <w:tmpl w:val="CAAE11AC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2000616"/>
    <w:multiLevelType w:val="hybridMultilevel"/>
    <w:tmpl w:val="14649248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2D7435B"/>
    <w:multiLevelType w:val="hybridMultilevel"/>
    <w:tmpl w:val="A9A0FD26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833E64"/>
    <w:multiLevelType w:val="hybridMultilevel"/>
    <w:tmpl w:val="A75041FA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599044B"/>
    <w:multiLevelType w:val="hybridMultilevel"/>
    <w:tmpl w:val="D5E66A00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B30457"/>
    <w:multiLevelType w:val="hybridMultilevel"/>
    <w:tmpl w:val="F3303070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7260CFB"/>
    <w:multiLevelType w:val="hybridMultilevel"/>
    <w:tmpl w:val="F2903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7701952"/>
    <w:multiLevelType w:val="hybridMultilevel"/>
    <w:tmpl w:val="5C70C100"/>
    <w:lvl w:ilvl="0" w:tplc="B3BE3756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8F2046B"/>
    <w:multiLevelType w:val="hybridMultilevel"/>
    <w:tmpl w:val="3F66B51C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6B7948"/>
    <w:multiLevelType w:val="hybridMultilevel"/>
    <w:tmpl w:val="0582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B063E36"/>
    <w:multiLevelType w:val="hybridMultilevel"/>
    <w:tmpl w:val="BB261694"/>
    <w:lvl w:ilvl="0" w:tplc="3C1C6A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E71587B"/>
    <w:multiLevelType w:val="hybridMultilevel"/>
    <w:tmpl w:val="A2A2C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E912B2B"/>
    <w:multiLevelType w:val="hybridMultilevel"/>
    <w:tmpl w:val="8140FD5A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EC62D44"/>
    <w:multiLevelType w:val="hybridMultilevel"/>
    <w:tmpl w:val="06C29BEE"/>
    <w:lvl w:ilvl="0" w:tplc="6C2E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F6A1E57"/>
    <w:multiLevelType w:val="hybridMultilevel"/>
    <w:tmpl w:val="59186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01719D3"/>
    <w:multiLevelType w:val="hybridMultilevel"/>
    <w:tmpl w:val="F9168786"/>
    <w:lvl w:ilvl="0" w:tplc="BCF81882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2C277E8"/>
    <w:multiLevelType w:val="hybridMultilevel"/>
    <w:tmpl w:val="A4B65F30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7002A5D"/>
    <w:multiLevelType w:val="hybridMultilevel"/>
    <w:tmpl w:val="D94CF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A7E25F5"/>
    <w:multiLevelType w:val="multilevel"/>
    <w:tmpl w:val="6220B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F4A41BF"/>
    <w:multiLevelType w:val="hybridMultilevel"/>
    <w:tmpl w:val="54CA356E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0856028"/>
    <w:multiLevelType w:val="multilevel"/>
    <w:tmpl w:val="3E42E6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2503B1F"/>
    <w:multiLevelType w:val="hybridMultilevel"/>
    <w:tmpl w:val="BCDA7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0D762A"/>
    <w:multiLevelType w:val="hybridMultilevel"/>
    <w:tmpl w:val="18D4D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5DA0A00"/>
    <w:multiLevelType w:val="hybridMultilevel"/>
    <w:tmpl w:val="0C64933E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664C16"/>
    <w:multiLevelType w:val="hybridMultilevel"/>
    <w:tmpl w:val="75804716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2163CC"/>
    <w:multiLevelType w:val="hybridMultilevel"/>
    <w:tmpl w:val="D092F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A16D6C"/>
    <w:multiLevelType w:val="hybridMultilevel"/>
    <w:tmpl w:val="3906E858"/>
    <w:lvl w:ilvl="0" w:tplc="3C1C6A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D0A9A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BD15A4C"/>
    <w:multiLevelType w:val="hybridMultilevel"/>
    <w:tmpl w:val="A804514C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BD26A08"/>
    <w:multiLevelType w:val="hybridMultilevel"/>
    <w:tmpl w:val="1DAE0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E1A0D43"/>
    <w:multiLevelType w:val="hybridMultilevel"/>
    <w:tmpl w:val="5AC8354E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EA008F3"/>
    <w:multiLevelType w:val="hybridMultilevel"/>
    <w:tmpl w:val="F87681A4"/>
    <w:lvl w:ilvl="0" w:tplc="EA52F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F6F1067"/>
    <w:multiLevelType w:val="hybridMultilevel"/>
    <w:tmpl w:val="1714A42C"/>
    <w:lvl w:ilvl="0" w:tplc="6C2EBA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6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9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91"/>
  </w:num>
  <w:num w:numId="98">
    <w:abstractNumId w:val="46"/>
  </w:num>
  <w:num w:numId="99">
    <w:abstractNumId w:val="89"/>
  </w:num>
  <w:num w:numId="100">
    <w:abstractNumId w:val="62"/>
  </w:num>
  <w:num w:numId="101">
    <w:abstractNumId w:val="70"/>
  </w:num>
  <w:num w:numId="102">
    <w:abstractNumId w:val="27"/>
  </w:num>
  <w:num w:numId="103">
    <w:abstractNumId w:val="92"/>
  </w:num>
  <w:num w:numId="104">
    <w:abstractNumId w:val="2"/>
  </w:num>
  <w:num w:numId="105">
    <w:abstractNumId w:val="1"/>
  </w:num>
  <w:num w:numId="106">
    <w:abstractNumId w:val="4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EB2"/>
    <w:rsid w:val="00001D45"/>
    <w:rsid w:val="00003361"/>
    <w:rsid w:val="000054A8"/>
    <w:rsid w:val="00007918"/>
    <w:rsid w:val="00011DD7"/>
    <w:rsid w:val="0001386E"/>
    <w:rsid w:val="00013A12"/>
    <w:rsid w:val="00013BBC"/>
    <w:rsid w:val="00014966"/>
    <w:rsid w:val="000202EA"/>
    <w:rsid w:val="00021039"/>
    <w:rsid w:val="0002122F"/>
    <w:rsid w:val="000221E2"/>
    <w:rsid w:val="00025AD4"/>
    <w:rsid w:val="00032761"/>
    <w:rsid w:val="00036263"/>
    <w:rsid w:val="00042D3B"/>
    <w:rsid w:val="00044F02"/>
    <w:rsid w:val="00045131"/>
    <w:rsid w:val="000453F2"/>
    <w:rsid w:val="00046893"/>
    <w:rsid w:val="00050CAF"/>
    <w:rsid w:val="00050FC0"/>
    <w:rsid w:val="000515DE"/>
    <w:rsid w:val="00052ADF"/>
    <w:rsid w:val="0005357F"/>
    <w:rsid w:val="000535D5"/>
    <w:rsid w:val="00054E8C"/>
    <w:rsid w:val="00056861"/>
    <w:rsid w:val="00057625"/>
    <w:rsid w:val="00060269"/>
    <w:rsid w:val="0006145C"/>
    <w:rsid w:val="00064554"/>
    <w:rsid w:val="000651D5"/>
    <w:rsid w:val="0006568C"/>
    <w:rsid w:val="00072291"/>
    <w:rsid w:val="000731C0"/>
    <w:rsid w:val="0007475C"/>
    <w:rsid w:val="000751F4"/>
    <w:rsid w:val="00075C13"/>
    <w:rsid w:val="00077744"/>
    <w:rsid w:val="00082BC8"/>
    <w:rsid w:val="0008479F"/>
    <w:rsid w:val="00085016"/>
    <w:rsid w:val="00086C5B"/>
    <w:rsid w:val="00087F30"/>
    <w:rsid w:val="0009007B"/>
    <w:rsid w:val="000916D3"/>
    <w:rsid w:val="0009593C"/>
    <w:rsid w:val="0009648B"/>
    <w:rsid w:val="000A099A"/>
    <w:rsid w:val="000A0C5F"/>
    <w:rsid w:val="000A0C90"/>
    <w:rsid w:val="000A24F7"/>
    <w:rsid w:val="000A728B"/>
    <w:rsid w:val="000A79AD"/>
    <w:rsid w:val="000A7B65"/>
    <w:rsid w:val="000A7DFA"/>
    <w:rsid w:val="000B001A"/>
    <w:rsid w:val="000B0BC7"/>
    <w:rsid w:val="000B16ED"/>
    <w:rsid w:val="000B32B5"/>
    <w:rsid w:val="000B3E03"/>
    <w:rsid w:val="000B474A"/>
    <w:rsid w:val="000B4D1F"/>
    <w:rsid w:val="000B5FF9"/>
    <w:rsid w:val="000B7A46"/>
    <w:rsid w:val="000C2218"/>
    <w:rsid w:val="000C2C98"/>
    <w:rsid w:val="000C3359"/>
    <w:rsid w:val="000C6129"/>
    <w:rsid w:val="000C6D1B"/>
    <w:rsid w:val="000C78FD"/>
    <w:rsid w:val="000D164F"/>
    <w:rsid w:val="000D2446"/>
    <w:rsid w:val="000D403D"/>
    <w:rsid w:val="000D4CB2"/>
    <w:rsid w:val="000D5533"/>
    <w:rsid w:val="000E33EB"/>
    <w:rsid w:val="000E3B9E"/>
    <w:rsid w:val="000E3DD5"/>
    <w:rsid w:val="000E3E14"/>
    <w:rsid w:val="000E5794"/>
    <w:rsid w:val="000E6EF8"/>
    <w:rsid w:val="000E72E9"/>
    <w:rsid w:val="000F3BD3"/>
    <w:rsid w:val="000F3FA6"/>
    <w:rsid w:val="000F710E"/>
    <w:rsid w:val="001001C3"/>
    <w:rsid w:val="00100518"/>
    <w:rsid w:val="001011DA"/>
    <w:rsid w:val="00102C12"/>
    <w:rsid w:val="00103E81"/>
    <w:rsid w:val="0010570A"/>
    <w:rsid w:val="00106117"/>
    <w:rsid w:val="00110713"/>
    <w:rsid w:val="001137B1"/>
    <w:rsid w:val="0011534C"/>
    <w:rsid w:val="00116001"/>
    <w:rsid w:val="00121282"/>
    <w:rsid w:val="001212EF"/>
    <w:rsid w:val="001222EB"/>
    <w:rsid w:val="00122B42"/>
    <w:rsid w:val="0012338E"/>
    <w:rsid w:val="001250B4"/>
    <w:rsid w:val="00126625"/>
    <w:rsid w:val="00126B81"/>
    <w:rsid w:val="00127FC0"/>
    <w:rsid w:val="001305B4"/>
    <w:rsid w:val="001346F7"/>
    <w:rsid w:val="001360C3"/>
    <w:rsid w:val="001371CE"/>
    <w:rsid w:val="0014216A"/>
    <w:rsid w:val="0014506F"/>
    <w:rsid w:val="00147F9F"/>
    <w:rsid w:val="0015018B"/>
    <w:rsid w:val="00150F33"/>
    <w:rsid w:val="00151FB1"/>
    <w:rsid w:val="00152B97"/>
    <w:rsid w:val="00153121"/>
    <w:rsid w:val="00153135"/>
    <w:rsid w:val="00156567"/>
    <w:rsid w:val="00156796"/>
    <w:rsid w:val="00157EAE"/>
    <w:rsid w:val="00163558"/>
    <w:rsid w:val="00164B29"/>
    <w:rsid w:val="00165BC5"/>
    <w:rsid w:val="00167E53"/>
    <w:rsid w:val="00170695"/>
    <w:rsid w:val="0017099B"/>
    <w:rsid w:val="00170D51"/>
    <w:rsid w:val="001767F8"/>
    <w:rsid w:val="00176B2A"/>
    <w:rsid w:val="001771F5"/>
    <w:rsid w:val="00177C83"/>
    <w:rsid w:val="00180632"/>
    <w:rsid w:val="00180730"/>
    <w:rsid w:val="0018229C"/>
    <w:rsid w:val="00183E7D"/>
    <w:rsid w:val="001846A4"/>
    <w:rsid w:val="0018613E"/>
    <w:rsid w:val="00187DA6"/>
    <w:rsid w:val="00192A29"/>
    <w:rsid w:val="00194FBD"/>
    <w:rsid w:val="00195870"/>
    <w:rsid w:val="00196F9D"/>
    <w:rsid w:val="001972C4"/>
    <w:rsid w:val="001A090C"/>
    <w:rsid w:val="001A31A1"/>
    <w:rsid w:val="001A488B"/>
    <w:rsid w:val="001A5E6D"/>
    <w:rsid w:val="001A602A"/>
    <w:rsid w:val="001A728C"/>
    <w:rsid w:val="001B019A"/>
    <w:rsid w:val="001B148C"/>
    <w:rsid w:val="001B1E9E"/>
    <w:rsid w:val="001B2857"/>
    <w:rsid w:val="001B2FE5"/>
    <w:rsid w:val="001B4108"/>
    <w:rsid w:val="001B4824"/>
    <w:rsid w:val="001B48A1"/>
    <w:rsid w:val="001B7072"/>
    <w:rsid w:val="001C1828"/>
    <w:rsid w:val="001C23FD"/>
    <w:rsid w:val="001C2740"/>
    <w:rsid w:val="001C325A"/>
    <w:rsid w:val="001C5EC8"/>
    <w:rsid w:val="001C61FE"/>
    <w:rsid w:val="001C6BAA"/>
    <w:rsid w:val="001C7567"/>
    <w:rsid w:val="001D08DB"/>
    <w:rsid w:val="001D1A01"/>
    <w:rsid w:val="001D2479"/>
    <w:rsid w:val="001D281C"/>
    <w:rsid w:val="001D31C9"/>
    <w:rsid w:val="001D4CC7"/>
    <w:rsid w:val="001D5106"/>
    <w:rsid w:val="001D6284"/>
    <w:rsid w:val="001E1DC4"/>
    <w:rsid w:val="001E1E29"/>
    <w:rsid w:val="001E24E8"/>
    <w:rsid w:val="001E4B06"/>
    <w:rsid w:val="001E4FFC"/>
    <w:rsid w:val="001E58DE"/>
    <w:rsid w:val="001E75EA"/>
    <w:rsid w:val="001E7998"/>
    <w:rsid w:val="001F1F4F"/>
    <w:rsid w:val="001F2006"/>
    <w:rsid w:val="001F379D"/>
    <w:rsid w:val="001F4565"/>
    <w:rsid w:val="001F728A"/>
    <w:rsid w:val="001F7C1B"/>
    <w:rsid w:val="00200AB7"/>
    <w:rsid w:val="00201117"/>
    <w:rsid w:val="00201E9E"/>
    <w:rsid w:val="002022B2"/>
    <w:rsid w:val="00204787"/>
    <w:rsid w:val="002104F0"/>
    <w:rsid w:val="00210644"/>
    <w:rsid w:val="00210935"/>
    <w:rsid w:val="002113FF"/>
    <w:rsid w:val="00212890"/>
    <w:rsid w:val="00212A49"/>
    <w:rsid w:val="00212ED5"/>
    <w:rsid w:val="002131FD"/>
    <w:rsid w:val="002144E9"/>
    <w:rsid w:val="00215168"/>
    <w:rsid w:val="00216271"/>
    <w:rsid w:val="002170E0"/>
    <w:rsid w:val="002170E7"/>
    <w:rsid w:val="00217285"/>
    <w:rsid w:val="002210C7"/>
    <w:rsid w:val="002223F7"/>
    <w:rsid w:val="002224CB"/>
    <w:rsid w:val="0022440C"/>
    <w:rsid w:val="002248C9"/>
    <w:rsid w:val="002259D1"/>
    <w:rsid w:val="00231801"/>
    <w:rsid w:val="002318AF"/>
    <w:rsid w:val="002321C2"/>
    <w:rsid w:val="0023223E"/>
    <w:rsid w:val="00232B65"/>
    <w:rsid w:val="0023446D"/>
    <w:rsid w:val="0023447B"/>
    <w:rsid w:val="00234B82"/>
    <w:rsid w:val="00240B4A"/>
    <w:rsid w:val="00242F1D"/>
    <w:rsid w:val="002440A8"/>
    <w:rsid w:val="0024629E"/>
    <w:rsid w:val="00247829"/>
    <w:rsid w:val="00250848"/>
    <w:rsid w:val="002511E9"/>
    <w:rsid w:val="00251434"/>
    <w:rsid w:val="00251DBF"/>
    <w:rsid w:val="00251E8B"/>
    <w:rsid w:val="00251F65"/>
    <w:rsid w:val="00252704"/>
    <w:rsid w:val="00252725"/>
    <w:rsid w:val="00252F83"/>
    <w:rsid w:val="00254375"/>
    <w:rsid w:val="00255B97"/>
    <w:rsid w:val="002574AC"/>
    <w:rsid w:val="00257B4E"/>
    <w:rsid w:val="00260F3D"/>
    <w:rsid w:val="0026106E"/>
    <w:rsid w:val="002623F3"/>
    <w:rsid w:val="00264A47"/>
    <w:rsid w:val="00266741"/>
    <w:rsid w:val="00266F9F"/>
    <w:rsid w:val="002675AA"/>
    <w:rsid w:val="00270E66"/>
    <w:rsid w:val="00271A7D"/>
    <w:rsid w:val="00272DA8"/>
    <w:rsid w:val="00273501"/>
    <w:rsid w:val="0027525D"/>
    <w:rsid w:val="00275FBE"/>
    <w:rsid w:val="00281410"/>
    <w:rsid w:val="0028144B"/>
    <w:rsid w:val="00281B7F"/>
    <w:rsid w:val="002834E9"/>
    <w:rsid w:val="00284E92"/>
    <w:rsid w:val="0028592A"/>
    <w:rsid w:val="00285E59"/>
    <w:rsid w:val="002861FB"/>
    <w:rsid w:val="00286565"/>
    <w:rsid w:val="00286D2B"/>
    <w:rsid w:val="00290888"/>
    <w:rsid w:val="00291EFE"/>
    <w:rsid w:val="00294B75"/>
    <w:rsid w:val="00295971"/>
    <w:rsid w:val="002962C6"/>
    <w:rsid w:val="002972DE"/>
    <w:rsid w:val="00297D5F"/>
    <w:rsid w:val="002A1191"/>
    <w:rsid w:val="002A1BCC"/>
    <w:rsid w:val="002A401B"/>
    <w:rsid w:val="002A41BF"/>
    <w:rsid w:val="002A6999"/>
    <w:rsid w:val="002A7823"/>
    <w:rsid w:val="002B023F"/>
    <w:rsid w:val="002B073E"/>
    <w:rsid w:val="002B134A"/>
    <w:rsid w:val="002B3ED4"/>
    <w:rsid w:val="002B5F6C"/>
    <w:rsid w:val="002B63A9"/>
    <w:rsid w:val="002C074B"/>
    <w:rsid w:val="002C08DD"/>
    <w:rsid w:val="002C200A"/>
    <w:rsid w:val="002C31F9"/>
    <w:rsid w:val="002C42B2"/>
    <w:rsid w:val="002C433E"/>
    <w:rsid w:val="002C5188"/>
    <w:rsid w:val="002C5B35"/>
    <w:rsid w:val="002C6DD0"/>
    <w:rsid w:val="002D0323"/>
    <w:rsid w:val="002D0BF7"/>
    <w:rsid w:val="002D1A7B"/>
    <w:rsid w:val="002D6D88"/>
    <w:rsid w:val="002D6E89"/>
    <w:rsid w:val="002E2A7E"/>
    <w:rsid w:val="002E2BA7"/>
    <w:rsid w:val="002E2D2E"/>
    <w:rsid w:val="002E4C4A"/>
    <w:rsid w:val="002E625D"/>
    <w:rsid w:val="002E66C4"/>
    <w:rsid w:val="002E7B4E"/>
    <w:rsid w:val="002E7BFA"/>
    <w:rsid w:val="002F0025"/>
    <w:rsid w:val="002F34AB"/>
    <w:rsid w:val="002F3575"/>
    <w:rsid w:val="002F40EC"/>
    <w:rsid w:val="002F67F4"/>
    <w:rsid w:val="002F7DDD"/>
    <w:rsid w:val="003001D7"/>
    <w:rsid w:val="003008D2"/>
    <w:rsid w:val="00300B70"/>
    <w:rsid w:val="0030137A"/>
    <w:rsid w:val="00303895"/>
    <w:rsid w:val="003057BD"/>
    <w:rsid w:val="00305CC6"/>
    <w:rsid w:val="003063A9"/>
    <w:rsid w:val="003064FA"/>
    <w:rsid w:val="00307DDB"/>
    <w:rsid w:val="00311F4E"/>
    <w:rsid w:val="003121DC"/>
    <w:rsid w:val="00312C17"/>
    <w:rsid w:val="00314F46"/>
    <w:rsid w:val="00315805"/>
    <w:rsid w:val="00316437"/>
    <w:rsid w:val="00321EFA"/>
    <w:rsid w:val="003249A9"/>
    <w:rsid w:val="00326286"/>
    <w:rsid w:val="00327F72"/>
    <w:rsid w:val="00331367"/>
    <w:rsid w:val="00333106"/>
    <w:rsid w:val="00333223"/>
    <w:rsid w:val="00333DA4"/>
    <w:rsid w:val="00334410"/>
    <w:rsid w:val="003376B1"/>
    <w:rsid w:val="0034035E"/>
    <w:rsid w:val="00343140"/>
    <w:rsid w:val="00344199"/>
    <w:rsid w:val="0034445B"/>
    <w:rsid w:val="00347383"/>
    <w:rsid w:val="003525A4"/>
    <w:rsid w:val="00352C5F"/>
    <w:rsid w:val="003530E0"/>
    <w:rsid w:val="00353FBF"/>
    <w:rsid w:val="00354DF8"/>
    <w:rsid w:val="00357D22"/>
    <w:rsid w:val="0036077A"/>
    <w:rsid w:val="00362E9B"/>
    <w:rsid w:val="00365165"/>
    <w:rsid w:val="00365A5E"/>
    <w:rsid w:val="003661E6"/>
    <w:rsid w:val="00366230"/>
    <w:rsid w:val="00367989"/>
    <w:rsid w:val="00370A5F"/>
    <w:rsid w:val="003726A1"/>
    <w:rsid w:val="00375FAA"/>
    <w:rsid w:val="00384B26"/>
    <w:rsid w:val="00385601"/>
    <w:rsid w:val="00386797"/>
    <w:rsid w:val="003871CE"/>
    <w:rsid w:val="00387FA3"/>
    <w:rsid w:val="00392FEA"/>
    <w:rsid w:val="00393794"/>
    <w:rsid w:val="003978A2"/>
    <w:rsid w:val="003A190B"/>
    <w:rsid w:val="003A455F"/>
    <w:rsid w:val="003A4FC4"/>
    <w:rsid w:val="003A6DDA"/>
    <w:rsid w:val="003B0ACB"/>
    <w:rsid w:val="003B4A6C"/>
    <w:rsid w:val="003B6A7C"/>
    <w:rsid w:val="003B6BA6"/>
    <w:rsid w:val="003C0F9F"/>
    <w:rsid w:val="003C14DC"/>
    <w:rsid w:val="003C1AB8"/>
    <w:rsid w:val="003C1AC5"/>
    <w:rsid w:val="003C5FF6"/>
    <w:rsid w:val="003C690E"/>
    <w:rsid w:val="003C7F02"/>
    <w:rsid w:val="003D4856"/>
    <w:rsid w:val="003D5409"/>
    <w:rsid w:val="003D5D68"/>
    <w:rsid w:val="003D68E7"/>
    <w:rsid w:val="003D6E8F"/>
    <w:rsid w:val="003E11D2"/>
    <w:rsid w:val="003E21EA"/>
    <w:rsid w:val="003E363B"/>
    <w:rsid w:val="003E3653"/>
    <w:rsid w:val="003F0752"/>
    <w:rsid w:val="003F1B1F"/>
    <w:rsid w:val="003F257F"/>
    <w:rsid w:val="003F3371"/>
    <w:rsid w:val="003F623F"/>
    <w:rsid w:val="003F6B63"/>
    <w:rsid w:val="00400AC4"/>
    <w:rsid w:val="00401918"/>
    <w:rsid w:val="00402A59"/>
    <w:rsid w:val="00402C45"/>
    <w:rsid w:val="004038E5"/>
    <w:rsid w:val="00403BD3"/>
    <w:rsid w:val="00405843"/>
    <w:rsid w:val="004116C2"/>
    <w:rsid w:val="00413E85"/>
    <w:rsid w:val="0041485E"/>
    <w:rsid w:val="00420A48"/>
    <w:rsid w:val="00421230"/>
    <w:rsid w:val="00422E66"/>
    <w:rsid w:val="0042316F"/>
    <w:rsid w:val="00424AD2"/>
    <w:rsid w:val="004251ED"/>
    <w:rsid w:val="00426FEC"/>
    <w:rsid w:val="00427AFB"/>
    <w:rsid w:val="004304DE"/>
    <w:rsid w:val="004307A0"/>
    <w:rsid w:val="004331CA"/>
    <w:rsid w:val="00435599"/>
    <w:rsid w:val="004367EA"/>
    <w:rsid w:val="00436A78"/>
    <w:rsid w:val="004373AE"/>
    <w:rsid w:val="00440212"/>
    <w:rsid w:val="004403BC"/>
    <w:rsid w:val="00440487"/>
    <w:rsid w:val="00441AC5"/>
    <w:rsid w:val="00442869"/>
    <w:rsid w:val="0044691D"/>
    <w:rsid w:val="00446CD2"/>
    <w:rsid w:val="00447420"/>
    <w:rsid w:val="00450E90"/>
    <w:rsid w:val="0045161E"/>
    <w:rsid w:val="00451AEE"/>
    <w:rsid w:val="00453AB1"/>
    <w:rsid w:val="00453B89"/>
    <w:rsid w:val="00453CBC"/>
    <w:rsid w:val="00453E10"/>
    <w:rsid w:val="004543EE"/>
    <w:rsid w:val="004579E7"/>
    <w:rsid w:val="004602D0"/>
    <w:rsid w:val="00460797"/>
    <w:rsid w:val="004614AD"/>
    <w:rsid w:val="004633BF"/>
    <w:rsid w:val="00464D39"/>
    <w:rsid w:val="00464EFF"/>
    <w:rsid w:val="00465515"/>
    <w:rsid w:val="00466459"/>
    <w:rsid w:val="00466736"/>
    <w:rsid w:val="00467B01"/>
    <w:rsid w:val="00470FFE"/>
    <w:rsid w:val="00471314"/>
    <w:rsid w:val="004725B3"/>
    <w:rsid w:val="00472DC1"/>
    <w:rsid w:val="004761B3"/>
    <w:rsid w:val="004805FA"/>
    <w:rsid w:val="00480672"/>
    <w:rsid w:val="004816C2"/>
    <w:rsid w:val="004817E9"/>
    <w:rsid w:val="00482118"/>
    <w:rsid w:val="00485DF9"/>
    <w:rsid w:val="0048780D"/>
    <w:rsid w:val="00491026"/>
    <w:rsid w:val="0049118A"/>
    <w:rsid w:val="00491240"/>
    <w:rsid w:val="004922C3"/>
    <w:rsid w:val="00495893"/>
    <w:rsid w:val="00496E65"/>
    <w:rsid w:val="004977AD"/>
    <w:rsid w:val="004A1511"/>
    <w:rsid w:val="004A32A8"/>
    <w:rsid w:val="004A4C12"/>
    <w:rsid w:val="004A522B"/>
    <w:rsid w:val="004A5481"/>
    <w:rsid w:val="004B08C8"/>
    <w:rsid w:val="004B511D"/>
    <w:rsid w:val="004B60ED"/>
    <w:rsid w:val="004C1BE1"/>
    <w:rsid w:val="004C2BE3"/>
    <w:rsid w:val="004C3E20"/>
    <w:rsid w:val="004C55E5"/>
    <w:rsid w:val="004C69C6"/>
    <w:rsid w:val="004C6A22"/>
    <w:rsid w:val="004D0FF9"/>
    <w:rsid w:val="004D1E7D"/>
    <w:rsid w:val="004D2E96"/>
    <w:rsid w:val="004D5A53"/>
    <w:rsid w:val="004D7B88"/>
    <w:rsid w:val="004E174C"/>
    <w:rsid w:val="004E20CD"/>
    <w:rsid w:val="004E2A67"/>
    <w:rsid w:val="004E2CBF"/>
    <w:rsid w:val="004E309E"/>
    <w:rsid w:val="004E5CC6"/>
    <w:rsid w:val="004E7F15"/>
    <w:rsid w:val="004F0EA4"/>
    <w:rsid w:val="004F128C"/>
    <w:rsid w:val="004F33E5"/>
    <w:rsid w:val="004F344C"/>
    <w:rsid w:val="004F7620"/>
    <w:rsid w:val="004F7729"/>
    <w:rsid w:val="0050073B"/>
    <w:rsid w:val="005012BF"/>
    <w:rsid w:val="005024C1"/>
    <w:rsid w:val="0050340E"/>
    <w:rsid w:val="00504B4B"/>
    <w:rsid w:val="00504BA2"/>
    <w:rsid w:val="00505897"/>
    <w:rsid w:val="00510292"/>
    <w:rsid w:val="0051065C"/>
    <w:rsid w:val="0051195B"/>
    <w:rsid w:val="00512665"/>
    <w:rsid w:val="00514620"/>
    <w:rsid w:val="00515799"/>
    <w:rsid w:val="005171A5"/>
    <w:rsid w:val="00517625"/>
    <w:rsid w:val="005177F8"/>
    <w:rsid w:val="00520928"/>
    <w:rsid w:val="00521C93"/>
    <w:rsid w:val="0052320E"/>
    <w:rsid w:val="0052360E"/>
    <w:rsid w:val="00523768"/>
    <w:rsid w:val="00523B3F"/>
    <w:rsid w:val="00523F06"/>
    <w:rsid w:val="005240E0"/>
    <w:rsid w:val="0052523C"/>
    <w:rsid w:val="00525401"/>
    <w:rsid w:val="005261C5"/>
    <w:rsid w:val="00527728"/>
    <w:rsid w:val="00530A98"/>
    <w:rsid w:val="00530CD7"/>
    <w:rsid w:val="00532ECB"/>
    <w:rsid w:val="00533237"/>
    <w:rsid w:val="00536EAB"/>
    <w:rsid w:val="00541AF7"/>
    <w:rsid w:val="00542CF0"/>
    <w:rsid w:val="00543BD4"/>
    <w:rsid w:val="005458C0"/>
    <w:rsid w:val="00546EFA"/>
    <w:rsid w:val="00547068"/>
    <w:rsid w:val="005476B0"/>
    <w:rsid w:val="00552697"/>
    <w:rsid w:val="00553B4F"/>
    <w:rsid w:val="00553F60"/>
    <w:rsid w:val="00554C54"/>
    <w:rsid w:val="0055763E"/>
    <w:rsid w:val="00557850"/>
    <w:rsid w:val="005579B9"/>
    <w:rsid w:val="00560A4A"/>
    <w:rsid w:val="00561096"/>
    <w:rsid w:val="0056286B"/>
    <w:rsid w:val="005636F5"/>
    <w:rsid w:val="005658D1"/>
    <w:rsid w:val="00576369"/>
    <w:rsid w:val="00580FEF"/>
    <w:rsid w:val="00581EAF"/>
    <w:rsid w:val="0058300D"/>
    <w:rsid w:val="005834B0"/>
    <w:rsid w:val="00583597"/>
    <w:rsid w:val="0058379F"/>
    <w:rsid w:val="005859A4"/>
    <w:rsid w:val="00585B9B"/>
    <w:rsid w:val="00585FF5"/>
    <w:rsid w:val="0059242B"/>
    <w:rsid w:val="0059460A"/>
    <w:rsid w:val="00597601"/>
    <w:rsid w:val="005979F5"/>
    <w:rsid w:val="005A19A7"/>
    <w:rsid w:val="005A656F"/>
    <w:rsid w:val="005B0BC9"/>
    <w:rsid w:val="005B242D"/>
    <w:rsid w:val="005B49F2"/>
    <w:rsid w:val="005B51F2"/>
    <w:rsid w:val="005B565F"/>
    <w:rsid w:val="005B5F75"/>
    <w:rsid w:val="005B7049"/>
    <w:rsid w:val="005C5E6D"/>
    <w:rsid w:val="005C67DA"/>
    <w:rsid w:val="005D08D3"/>
    <w:rsid w:val="005D0CD2"/>
    <w:rsid w:val="005D320F"/>
    <w:rsid w:val="005D3EB7"/>
    <w:rsid w:val="005D544D"/>
    <w:rsid w:val="005D5BAB"/>
    <w:rsid w:val="005E04AE"/>
    <w:rsid w:val="005E04CD"/>
    <w:rsid w:val="005E2166"/>
    <w:rsid w:val="005E360E"/>
    <w:rsid w:val="005E3C67"/>
    <w:rsid w:val="005E6A45"/>
    <w:rsid w:val="005E6A59"/>
    <w:rsid w:val="005F0271"/>
    <w:rsid w:val="005F0A81"/>
    <w:rsid w:val="005F1767"/>
    <w:rsid w:val="005F2F3A"/>
    <w:rsid w:val="005F530F"/>
    <w:rsid w:val="006033F5"/>
    <w:rsid w:val="006038CE"/>
    <w:rsid w:val="00604B30"/>
    <w:rsid w:val="0060525A"/>
    <w:rsid w:val="006053CB"/>
    <w:rsid w:val="006054DF"/>
    <w:rsid w:val="00605513"/>
    <w:rsid w:val="006075A5"/>
    <w:rsid w:val="00610A94"/>
    <w:rsid w:val="00612000"/>
    <w:rsid w:val="00616036"/>
    <w:rsid w:val="0062444D"/>
    <w:rsid w:val="00624FDC"/>
    <w:rsid w:val="00630401"/>
    <w:rsid w:val="00630DB6"/>
    <w:rsid w:val="00634DB2"/>
    <w:rsid w:val="00635DAB"/>
    <w:rsid w:val="00636EB9"/>
    <w:rsid w:val="00640E18"/>
    <w:rsid w:val="00642CFF"/>
    <w:rsid w:val="00644FF5"/>
    <w:rsid w:val="006452CE"/>
    <w:rsid w:val="00645CC9"/>
    <w:rsid w:val="00647DCE"/>
    <w:rsid w:val="00647E57"/>
    <w:rsid w:val="00652D31"/>
    <w:rsid w:val="006537A2"/>
    <w:rsid w:val="00660DC6"/>
    <w:rsid w:val="0066106E"/>
    <w:rsid w:val="00662938"/>
    <w:rsid w:val="00663A25"/>
    <w:rsid w:val="006661E8"/>
    <w:rsid w:val="00670148"/>
    <w:rsid w:val="00670B4F"/>
    <w:rsid w:val="00671222"/>
    <w:rsid w:val="00671D91"/>
    <w:rsid w:val="006725E5"/>
    <w:rsid w:val="006732C6"/>
    <w:rsid w:val="006739E9"/>
    <w:rsid w:val="00674B60"/>
    <w:rsid w:val="006750EE"/>
    <w:rsid w:val="00675F74"/>
    <w:rsid w:val="00676CBA"/>
    <w:rsid w:val="00676FE4"/>
    <w:rsid w:val="00677029"/>
    <w:rsid w:val="00677034"/>
    <w:rsid w:val="00677403"/>
    <w:rsid w:val="00680F78"/>
    <w:rsid w:val="00681340"/>
    <w:rsid w:val="0068157A"/>
    <w:rsid w:val="006817D5"/>
    <w:rsid w:val="006825CF"/>
    <w:rsid w:val="0068367E"/>
    <w:rsid w:val="00683819"/>
    <w:rsid w:val="006842DE"/>
    <w:rsid w:val="00685BD3"/>
    <w:rsid w:val="0069001C"/>
    <w:rsid w:val="006902D7"/>
    <w:rsid w:val="0069083E"/>
    <w:rsid w:val="00690A35"/>
    <w:rsid w:val="00690B1E"/>
    <w:rsid w:val="00690CF1"/>
    <w:rsid w:val="00690FB4"/>
    <w:rsid w:val="00692E68"/>
    <w:rsid w:val="00695ECB"/>
    <w:rsid w:val="00696BBB"/>
    <w:rsid w:val="006974B8"/>
    <w:rsid w:val="006A07B0"/>
    <w:rsid w:val="006A11AD"/>
    <w:rsid w:val="006A1540"/>
    <w:rsid w:val="006A2368"/>
    <w:rsid w:val="006A301D"/>
    <w:rsid w:val="006A3455"/>
    <w:rsid w:val="006A5243"/>
    <w:rsid w:val="006A6AA1"/>
    <w:rsid w:val="006A766B"/>
    <w:rsid w:val="006B02FA"/>
    <w:rsid w:val="006B1259"/>
    <w:rsid w:val="006C186B"/>
    <w:rsid w:val="006C3DC1"/>
    <w:rsid w:val="006C3DC2"/>
    <w:rsid w:val="006C55CB"/>
    <w:rsid w:val="006C5C92"/>
    <w:rsid w:val="006C672E"/>
    <w:rsid w:val="006C6E29"/>
    <w:rsid w:val="006C7238"/>
    <w:rsid w:val="006D261E"/>
    <w:rsid w:val="006D37B8"/>
    <w:rsid w:val="006D7F83"/>
    <w:rsid w:val="006E3D08"/>
    <w:rsid w:val="006E4533"/>
    <w:rsid w:val="006E712C"/>
    <w:rsid w:val="006F2590"/>
    <w:rsid w:val="006F2CE0"/>
    <w:rsid w:val="006F453F"/>
    <w:rsid w:val="006F525D"/>
    <w:rsid w:val="00701E91"/>
    <w:rsid w:val="0070227D"/>
    <w:rsid w:val="00702F43"/>
    <w:rsid w:val="00703354"/>
    <w:rsid w:val="00703517"/>
    <w:rsid w:val="0070445A"/>
    <w:rsid w:val="00706825"/>
    <w:rsid w:val="00707DD7"/>
    <w:rsid w:val="00707E96"/>
    <w:rsid w:val="00711022"/>
    <w:rsid w:val="0071149A"/>
    <w:rsid w:val="00712319"/>
    <w:rsid w:val="00716EC3"/>
    <w:rsid w:val="00717112"/>
    <w:rsid w:val="00721DB2"/>
    <w:rsid w:val="00724493"/>
    <w:rsid w:val="00724EFF"/>
    <w:rsid w:val="007258E3"/>
    <w:rsid w:val="00727881"/>
    <w:rsid w:val="00727919"/>
    <w:rsid w:val="007301E3"/>
    <w:rsid w:val="0073083A"/>
    <w:rsid w:val="00730A22"/>
    <w:rsid w:val="007313E1"/>
    <w:rsid w:val="007322FE"/>
    <w:rsid w:val="0073248B"/>
    <w:rsid w:val="007339B4"/>
    <w:rsid w:val="00736C40"/>
    <w:rsid w:val="007406C2"/>
    <w:rsid w:val="00741061"/>
    <w:rsid w:val="00742196"/>
    <w:rsid w:val="00742CD1"/>
    <w:rsid w:val="00744F66"/>
    <w:rsid w:val="00744F6D"/>
    <w:rsid w:val="00745DB3"/>
    <w:rsid w:val="007477A1"/>
    <w:rsid w:val="00751895"/>
    <w:rsid w:val="00753B48"/>
    <w:rsid w:val="00753F13"/>
    <w:rsid w:val="00753F2B"/>
    <w:rsid w:val="00754AB7"/>
    <w:rsid w:val="00755697"/>
    <w:rsid w:val="0075633D"/>
    <w:rsid w:val="007570E4"/>
    <w:rsid w:val="00762E4E"/>
    <w:rsid w:val="00767DC4"/>
    <w:rsid w:val="00774564"/>
    <w:rsid w:val="00774748"/>
    <w:rsid w:val="00775373"/>
    <w:rsid w:val="00776119"/>
    <w:rsid w:val="007778BB"/>
    <w:rsid w:val="00785121"/>
    <w:rsid w:val="00785592"/>
    <w:rsid w:val="0078701D"/>
    <w:rsid w:val="007874FD"/>
    <w:rsid w:val="007877B3"/>
    <w:rsid w:val="00791335"/>
    <w:rsid w:val="007921F2"/>
    <w:rsid w:val="007A0C7A"/>
    <w:rsid w:val="007A131C"/>
    <w:rsid w:val="007A2246"/>
    <w:rsid w:val="007A3B6E"/>
    <w:rsid w:val="007A4131"/>
    <w:rsid w:val="007A4BC2"/>
    <w:rsid w:val="007A51D4"/>
    <w:rsid w:val="007A5334"/>
    <w:rsid w:val="007A5ECC"/>
    <w:rsid w:val="007A7FA3"/>
    <w:rsid w:val="007B06C9"/>
    <w:rsid w:val="007B0716"/>
    <w:rsid w:val="007B1187"/>
    <w:rsid w:val="007B2D3F"/>
    <w:rsid w:val="007B34C7"/>
    <w:rsid w:val="007B3B3B"/>
    <w:rsid w:val="007B3FE3"/>
    <w:rsid w:val="007B4309"/>
    <w:rsid w:val="007B4E64"/>
    <w:rsid w:val="007B5684"/>
    <w:rsid w:val="007B66E6"/>
    <w:rsid w:val="007B7B99"/>
    <w:rsid w:val="007C03D9"/>
    <w:rsid w:val="007C1669"/>
    <w:rsid w:val="007C3F84"/>
    <w:rsid w:val="007C4F5E"/>
    <w:rsid w:val="007C53F1"/>
    <w:rsid w:val="007C54E7"/>
    <w:rsid w:val="007C7F3C"/>
    <w:rsid w:val="007D0349"/>
    <w:rsid w:val="007D11B6"/>
    <w:rsid w:val="007D1E25"/>
    <w:rsid w:val="007D410E"/>
    <w:rsid w:val="007D491A"/>
    <w:rsid w:val="007E0454"/>
    <w:rsid w:val="007E05FB"/>
    <w:rsid w:val="007E0CB2"/>
    <w:rsid w:val="007E17AD"/>
    <w:rsid w:val="007E3C61"/>
    <w:rsid w:val="007E4A73"/>
    <w:rsid w:val="007E6EB9"/>
    <w:rsid w:val="007F0C93"/>
    <w:rsid w:val="007F167A"/>
    <w:rsid w:val="007F2EF3"/>
    <w:rsid w:val="007F35CA"/>
    <w:rsid w:val="007F6CBD"/>
    <w:rsid w:val="007F79A8"/>
    <w:rsid w:val="00800225"/>
    <w:rsid w:val="0080241A"/>
    <w:rsid w:val="00802854"/>
    <w:rsid w:val="008033B7"/>
    <w:rsid w:val="008039C0"/>
    <w:rsid w:val="00803C40"/>
    <w:rsid w:val="0080559C"/>
    <w:rsid w:val="008077DE"/>
    <w:rsid w:val="008114E4"/>
    <w:rsid w:val="0081634C"/>
    <w:rsid w:val="0081656E"/>
    <w:rsid w:val="00816731"/>
    <w:rsid w:val="00817846"/>
    <w:rsid w:val="008201D5"/>
    <w:rsid w:val="00820848"/>
    <w:rsid w:val="0082173D"/>
    <w:rsid w:val="00822420"/>
    <w:rsid w:val="00825BF4"/>
    <w:rsid w:val="00825CBC"/>
    <w:rsid w:val="00831A7D"/>
    <w:rsid w:val="00832B90"/>
    <w:rsid w:val="008378BF"/>
    <w:rsid w:val="008379D9"/>
    <w:rsid w:val="00840614"/>
    <w:rsid w:val="00840DE9"/>
    <w:rsid w:val="00841A54"/>
    <w:rsid w:val="00843899"/>
    <w:rsid w:val="0084448A"/>
    <w:rsid w:val="008451F4"/>
    <w:rsid w:val="00850872"/>
    <w:rsid w:val="008520C9"/>
    <w:rsid w:val="00852DEE"/>
    <w:rsid w:val="00852FAB"/>
    <w:rsid w:val="00854516"/>
    <w:rsid w:val="00855623"/>
    <w:rsid w:val="00855B55"/>
    <w:rsid w:val="00856DC6"/>
    <w:rsid w:val="00856F63"/>
    <w:rsid w:val="008572E3"/>
    <w:rsid w:val="00857E32"/>
    <w:rsid w:val="00860581"/>
    <w:rsid w:val="0086158F"/>
    <w:rsid w:val="00863317"/>
    <w:rsid w:val="0086475B"/>
    <w:rsid w:val="00864E4D"/>
    <w:rsid w:val="00867215"/>
    <w:rsid w:val="008672DD"/>
    <w:rsid w:val="008717A4"/>
    <w:rsid w:val="00875C0C"/>
    <w:rsid w:val="0088065A"/>
    <w:rsid w:val="00880BBE"/>
    <w:rsid w:val="00882C86"/>
    <w:rsid w:val="0088306F"/>
    <w:rsid w:val="00885806"/>
    <w:rsid w:val="0089119D"/>
    <w:rsid w:val="00891AD2"/>
    <w:rsid w:val="00893DF6"/>
    <w:rsid w:val="00893F95"/>
    <w:rsid w:val="008959DB"/>
    <w:rsid w:val="008960B5"/>
    <w:rsid w:val="00896B4A"/>
    <w:rsid w:val="008971E4"/>
    <w:rsid w:val="008A46D4"/>
    <w:rsid w:val="008A7BE1"/>
    <w:rsid w:val="008A7CEE"/>
    <w:rsid w:val="008B3EAF"/>
    <w:rsid w:val="008B425C"/>
    <w:rsid w:val="008B47EC"/>
    <w:rsid w:val="008B50E0"/>
    <w:rsid w:val="008B5F1D"/>
    <w:rsid w:val="008B6EFD"/>
    <w:rsid w:val="008B6FD1"/>
    <w:rsid w:val="008C0A86"/>
    <w:rsid w:val="008D0DEF"/>
    <w:rsid w:val="008D1330"/>
    <w:rsid w:val="008D1473"/>
    <w:rsid w:val="008D18AC"/>
    <w:rsid w:val="008D2856"/>
    <w:rsid w:val="008D2A4D"/>
    <w:rsid w:val="008D4ED0"/>
    <w:rsid w:val="008D526A"/>
    <w:rsid w:val="008D5CCC"/>
    <w:rsid w:val="008E3AD8"/>
    <w:rsid w:val="008E3EFE"/>
    <w:rsid w:val="008E4487"/>
    <w:rsid w:val="008E48A3"/>
    <w:rsid w:val="008E518F"/>
    <w:rsid w:val="008E57CE"/>
    <w:rsid w:val="008E6056"/>
    <w:rsid w:val="008E63EC"/>
    <w:rsid w:val="008E7E2E"/>
    <w:rsid w:val="008F3C7A"/>
    <w:rsid w:val="008F45DD"/>
    <w:rsid w:val="008F6763"/>
    <w:rsid w:val="00900FF6"/>
    <w:rsid w:val="00901FE1"/>
    <w:rsid w:val="009041DA"/>
    <w:rsid w:val="00906E4A"/>
    <w:rsid w:val="0090794F"/>
    <w:rsid w:val="00907A64"/>
    <w:rsid w:val="00911F32"/>
    <w:rsid w:val="00913CFD"/>
    <w:rsid w:val="00914BAF"/>
    <w:rsid w:val="009151B2"/>
    <w:rsid w:val="009167CC"/>
    <w:rsid w:val="00922785"/>
    <w:rsid w:val="00925E65"/>
    <w:rsid w:val="009264BC"/>
    <w:rsid w:val="00930BEE"/>
    <w:rsid w:val="00930E99"/>
    <w:rsid w:val="00931252"/>
    <w:rsid w:val="00934FEC"/>
    <w:rsid w:val="00935D49"/>
    <w:rsid w:val="0093629D"/>
    <w:rsid w:val="00936EB6"/>
    <w:rsid w:val="009407CF"/>
    <w:rsid w:val="0094593F"/>
    <w:rsid w:val="00946FDB"/>
    <w:rsid w:val="00950B3B"/>
    <w:rsid w:val="00951B14"/>
    <w:rsid w:val="009520C8"/>
    <w:rsid w:val="0095345A"/>
    <w:rsid w:val="0095441A"/>
    <w:rsid w:val="0095460F"/>
    <w:rsid w:val="00954695"/>
    <w:rsid w:val="00956A16"/>
    <w:rsid w:val="00960F96"/>
    <w:rsid w:val="009610D5"/>
    <w:rsid w:val="00961843"/>
    <w:rsid w:val="00961D94"/>
    <w:rsid w:val="00962A74"/>
    <w:rsid w:val="00962AC9"/>
    <w:rsid w:val="0096513C"/>
    <w:rsid w:val="0096527F"/>
    <w:rsid w:val="00970699"/>
    <w:rsid w:val="00971176"/>
    <w:rsid w:val="00972EB2"/>
    <w:rsid w:val="009745DD"/>
    <w:rsid w:val="0097554B"/>
    <w:rsid w:val="009756CE"/>
    <w:rsid w:val="00975D48"/>
    <w:rsid w:val="00977617"/>
    <w:rsid w:val="009776FD"/>
    <w:rsid w:val="0097772C"/>
    <w:rsid w:val="00981522"/>
    <w:rsid w:val="00983D66"/>
    <w:rsid w:val="00984D6D"/>
    <w:rsid w:val="00991967"/>
    <w:rsid w:val="00992115"/>
    <w:rsid w:val="0099386D"/>
    <w:rsid w:val="00994799"/>
    <w:rsid w:val="009962B5"/>
    <w:rsid w:val="00997A79"/>
    <w:rsid w:val="009A0C6A"/>
    <w:rsid w:val="009A2B3F"/>
    <w:rsid w:val="009A61D6"/>
    <w:rsid w:val="009A6234"/>
    <w:rsid w:val="009A7342"/>
    <w:rsid w:val="009A7855"/>
    <w:rsid w:val="009B1C64"/>
    <w:rsid w:val="009B2ED4"/>
    <w:rsid w:val="009B38D6"/>
    <w:rsid w:val="009B3F0B"/>
    <w:rsid w:val="009B3F92"/>
    <w:rsid w:val="009B4EEB"/>
    <w:rsid w:val="009B5789"/>
    <w:rsid w:val="009B5950"/>
    <w:rsid w:val="009B6575"/>
    <w:rsid w:val="009C3275"/>
    <w:rsid w:val="009D048F"/>
    <w:rsid w:val="009D2A11"/>
    <w:rsid w:val="009D4AA4"/>
    <w:rsid w:val="009D6537"/>
    <w:rsid w:val="009D6E3C"/>
    <w:rsid w:val="009E382A"/>
    <w:rsid w:val="009E3B23"/>
    <w:rsid w:val="009E45A0"/>
    <w:rsid w:val="009E6525"/>
    <w:rsid w:val="009E6A98"/>
    <w:rsid w:val="009E6C64"/>
    <w:rsid w:val="009E7133"/>
    <w:rsid w:val="009F0172"/>
    <w:rsid w:val="009F0678"/>
    <w:rsid w:val="009F3092"/>
    <w:rsid w:val="009F3B3D"/>
    <w:rsid w:val="009F4B48"/>
    <w:rsid w:val="009F5E22"/>
    <w:rsid w:val="009F6EC8"/>
    <w:rsid w:val="009F7C91"/>
    <w:rsid w:val="00A001BA"/>
    <w:rsid w:val="00A01C9A"/>
    <w:rsid w:val="00A03A89"/>
    <w:rsid w:val="00A048B4"/>
    <w:rsid w:val="00A04C56"/>
    <w:rsid w:val="00A0655D"/>
    <w:rsid w:val="00A075FE"/>
    <w:rsid w:val="00A07BF0"/>
    <w:rsid w:val="00A103FE"/>
    <w:rsid w:val="00A110C9"/>
    <w:rsid w:val="00A12000"/>
    <w:rsid w:val="00A12248"/>
    <w:rsid w:val="00A1392E"/>
    <w:rsid w:val="00A14988"/>
    <w:rsid w:val="00A1613C"/>
    <w:rsid w:val="00A16C6E"/>
    <w:rsid w:val="00A16D98"/>
    <w:rsid w:val="00A21FAE"/>
    <w:rsid w:val="00A232BF"/>
    <w:rsid w:val="00A23558"/>
    <w:rsid w:val="00A241BF"/>
    <w:rsid w:val="00A25631"/>
    <w:rsid w:val="00A3086E"/>
    <w:rsid w:val="00A31036"/>
    <w:rsid w:val="00A31064"/>
    <w:rsid w:val="00A322D6"/>
    <w:rsid w:val="00A32B8B"/>
    <w:rsid w:val="00A33B42"/>
    <w:rsid w:val="00A34500"/>
    <w:rsid w:val="00A34B83"/>
    <w:rsid w:val="00A35C07"/>
    <w:rsid w:val="00A36610"/>
    <w:rsid w:val="00A4371C"/>
    <w:rsid w:val="00A441BB"/>
    <w:rsid w:val="00A46D11"/>
    <w:rsid w:val="00A50562"/>
    <w:rsid w:val="00A50C86"/>
    <w:rsid w:val="00A50F5F"/>
    <w:rsid w:val="00A53BB3"/>
    <w:rsid w:val="00A53DD7"/>
    <w:rsid w:val="00A5455F"/>
    <w:rsid w:val="00A55A29"/>
    <w:rsid w:val="00A55F7A"/>
    <w:rsid w:val="00A560DD"/>
    <w:rsid w:val="00A57488"/>
    <w:rsid w:val="00A60EDC"/>
    <w:rsid w:val="00A62D94"/>
    <w:rsid w:val="00A63655"/>
    <w:rsid w:val="00A63EF1"/>
    <w:rsid w:val="00A6419A"/>
    <w:rsid w:val="00A67D39"/>
    <w:rsid w:val="00A718B3"/>
    <w:rsid w:val="00A71C93"/>
    <w:rsid w:val="00A74D98"/>
    <w:rsid w:val="00A7576A"/>
    <w:rsid w:val="00A76221"/>
    <w:rsid w:val="00A810DC"/>
    <w:rsid w:val="00A82D5B"/>
    <w:rsid w:val="00A85E20"/>
    <w:rsid w:val="00A86159"/>
    <w:rsid w:val="00A865C9"/>
    <w:rsid w:val="00A869AB"/>
    <w:rsid w:val="00A878F1"/>
    <w:rsid w:val="00A87AEF"/>
    <w:rsid w:val="00A9171B"/>
    <w:rsid w:val="00A93B25"/>
    <w:rsid w:val="00A93BAC"/>
    <w:rsid w:val="00A95B7F"/>
    <w:rsid w:val="00A96106"/>
    <w:rsid w:val="00AA1D41"/>
    <w:rsid w:val="00AA2BF2"/>
    <w:rsid w:val="00AA3A6C"/>
    <w:rsid w:val="00AA5F8D"/>
    <w:rsid w:val="00AA7F51"/>
    <w:rsid w:val="00AB1CA3"/>
    <w:rsid w:val="00AB480F"/>
    <w:rsid w:val="00AB614E"/>
    <w:rsid w:val="00AB7620"/>
    <w:rsid w:val="00AB792F"/>
    <w:rsid w:val="00AC0F09"/>
    <w:rsid w:val="00AC12C5"/>
    <w:rsid w:val="00AC1335"/>
    <w:rsid w:val="00AC3E2E"/>
    <w:rsid w:val="00AC5240"/>
    <w:rsid w:val="00AC5527"/>
    <w:rsid w:val="00AC5AC1"/>
    <w:rsid w:val="00AD22E2"/>
    <w:rsid w:val="00AD294B"/>
    <w:rsid w:val="00AD59BC"/>
    <w:rsid w:val="00AD6083"/>
    <w:rsid w:val="00AD6259"/>
    <w:rsid w:val="00AD6F87"/>
    <w:rsid w:val="00AE041C"/>
    <w:rsid w:val="00AE0931"/>
    <w:rsid w:val="00AE4586"/>
    <w:rsid w:val="00AE501D"/>
    <w:rsid w:val="00AE6D01"/>
    <w:rsid w:val="00AE6F4E"/>
    <w:rsid w:val="00AF3D54"/>
    <w:rsid w:val="00AF3E19"/>
    <w:rsid w:val="00AF4BCE"/>
    <w:rsid w:val="00AF7747"/>
    <w:rsid w:val="00AF7D3E"/>
    <w:rsid w:val="00B0198D"/>
    <w:rsid w:val="00B01B4A"/>
    <w:rsid w:val="00B01B79"/>
    <w:rsid w:val="00B04D59"/>
    <w:rsid w:val="00B0577D"/>
    <w:rsid w:val="00B059EB"/>
    <w:rsid w:val="00B07377"/>
    <w:rsid w:val="00B07DA8"/>
    <w:rsid w:val="00B110E5"/>
    <w:rsid w:val="00B11BDA"/>
    <w:rsid w:val="00B12321"/>
    <w:rsid w:val="00B14481"/>
    <w:rsid w:val="00B16DDA"/>
    <w:rsid w:val="00B1758F"/>
    <w:rsid w:val="00B17ED0"/>
    <w:rsid w:val="00B212B4"/>
    <w:rsid w:val="00B22479"/>
    <w:rsid w:val="00B2278A"/>
    <w:rsid w:val="00B23CDC"/>
    <w:rsid w:val="00B250F3"/>
    <w:rsid w:val="00B254FF"/>
    <w:rsid w:val="00B258F8"/>
    <w:rsid w:val="00B2638C"/>
    <w:rsid w:val="00B270CB"/>
    <w:rsid w:val="00B305CC"/>
    <w:rsid w:val="00B3409F"/>
    <w:rsid w:val="00B3491E"/>
    <w:rsid w:val="00B34AE4"/>
    <w:rsid w:val="00B376CC"/>
    <w:rsid w:val="00B41708"/>
    <w:rsid w:val="00B41E86"/>
    <w:rsid w:val="00B45271"/>
    <w:rsid w:val="00B4662C"/>
    <w:rsid w:val="00B46D5B"/>
    <w:rsid w:val="00B50E39"/>
    <w:rsid w:val="00B51192"/>
    <w:rsid w:val="00B5317A"/>
    <w:rsid w:val="00B57A4A"/>
    <w:rsid w:val="00B60CD0"/>
    <w:rsid w:val="00B64F4D"/>
    <w:rsid w:val="00B65EA4"/>
    <w:rsid w:val="00B660D9"/>
    <w:rsid w:val="00B66972"/>
    <w:rsid w:val="00B66A97"/>
    <w:rsid w:val="00B673EC"/>
    <w:rsid w:val="00B707E9"/>
    <w:rsid w:val="00B721AD"/>
    <w:rsid w:val="00B73BF6"/>
    <w:rsid w:val="00B74B46"/>
    <w:rsid w:val="00B75874"/>
    <w:rsid w:val="00B76DA8"/>
    <w:rsid w:val="00B77264"/>
    <w:rsid w:val="00B82A74"/>
    <w:rsid w:val="00B831F8"/>
    <w:rsid w:val="00B84C91"/>
    <w:rsid w:val="00B857E2"/>
    <w:rsid w:val="00B900D9"/>
    <w:rsid w:val="00B911C1"/>
    <w:rsid w:val="00B9252F"/>
    <w:rsid w:val="00B92613"/>
    <w:rsid w:val="00B92AB4"/>
    <w:rsid w:val="00B941DB"/>
    <w:rsid w:val="00B966A9"/>
    <w:rsid w:val="00BA55AF"/>
    <w:rsid w:val="00BA5A3A"/>
    <w:rsid w:val="00BA67E1"/>
    <w:rsid w:val="00BA7C7E"/>
    <w:rsid w:val="00BB04D0"/>
    <w:rsid w:val="00BB0FB0"/>
    <w:rsid w:val="00BB296B"/>
    <w:rsid w:val="00BB2EA3"/>
    <w:rsid w:val="00BB3F01"/>
    <w:rsid w:val="00BB5380"/>
    <w:rsid w:val="00BB67B8"/>
    <w:rsid w:val="00BC23D7"/>
    <w:rsid w:val="00BC25DB"/>
    <w:rsid w:val="00BC3C51"/>
    <w:rsid w:val="00BC4729"/>
    <w:rsid w:val="00BC4CD5"/>
    <w:rsid w:val="00BC5013"/>
    <w:rsid w:val="00BC5446"/>
    <w:rsid w:val="00BC58B1"/>
    <w:rsid w:val="00BC6307"/>
    <w:rsid w:val="00BC6F81"/>
    <w:rsid w:val="00BD0BEC"/>
    <w:rsid w:val="00BD2121"/>
    <w:rsid w:val="00BD42FF"/>
    <w:rsid w:val="00BD4327"/>
    <w:rsid w:val="00BD73E5"/>
    <w:rsid w:val="00BE1742"/>
    <w:rsid w:val="00BE2E7B"/>
    <w:rsid w:val="00BE344D"/>
    <w:rsid w:val="00BE52F0"/>
    <w:rsid w:val="00BE5856"/>
    <w:rsid w:val="00BE64E8"/>
    <w:rsid w:val="00BE7D9E"/>
    <w:rsid w:val="00BF191C"/>
    <w:rsid w:val="00BF1A78"/>
    <w:rsid w:val="00BF1FC8"/>
    <w:rsid w:val="00BF3ECA"/>
    <w:rsid w:val="00BF53E8"/>
    <w:rsid w:val="00BF70DF"/>
    <w:rsid w:val="00BF7669"/>
    <w:rsid w:val="00BF7A27"/>
    <w:rsid w:val="00C00C72"/>
    <w:rsid w:val="00C0104C"/>
    <w:rsid w:val="00C01DFA"/>
    <w:rsid w:val="00C02EE7"/>
    <w:rsid w:val="00C056C9"/>
    <w:rsid w:val="00C0608C"/>
    <w:rsid w:val="00C064D4"/>
    <w:rsid w:val="00C06E58"/>
    <w:rsid w:val="00C159EF"/>
    <w:rsid w:val="00C15E1A"/>
    <w:rsid w:val="00C24E27"/>
    <w:rsid w:val="00C256EA"/>
    <w:rsid w:val="00C25D21"/>
    <w:rsid w:val="00C27530"/>
    <w:rsid w:val="00C27EFC"/>
    <w:rsid w:val="00C31656"/>
    <w:rsid w:val="00C31C5A"/>
    <w:rsid w:val="00C33A1A"/>
    <w:rsid w:val="00C33E9A"/>
    <w:rsid w:val="00C346AA"/>
    <w:rsid w:val="00C3677D"/>
    <w:rsid w:val="00C403FD"/>
    <w:rsid w:val="00C4087A"/>
    <w:rsid w:val="00C40EA7"/>
    <w:rsid w:val="00C41EE2"/>
    <w:rsid w:val="00C43359"/>
    <w:rsid w:val="00C436C4"/>
    <w:rsid w:val="00C45145"/>
    <w:rsid w:val="00C4514A"/>
    <w:rsid w:val="00C460BC"/>
    <w:rsid w:val="00C478FF"/>
    <w:rsid w:val="00C504B2"/>
    <w:rsid w:val="00C535D3"/>
    <w:rsid w:val="00C53D38"/>
    <w:rsid w:val="00C53FF9"/>
    <w:rsid w:val="00C5449C"/>
    <w:rsid w:val="00C54D86"/>
    <w:rsid w:val="00C54EEB"/>
    <w:rsid w:val="00C56A4C"/>
    <w:rsid w:val="00C612D5"/>
    <w:rsid w:val="00C623BC"/>
    <w:rsid w:val="00C643E6"/>
    <w:rsid w:val="00C64665"/>
    <w:rsid w:val="00C660E6"/>
    <w:rsid w:val="00C673EB"/>
    <w:rsid w:val="00C74C5C"/>
    <w:rsid w:val="00C820B5"/>
    <w:rsid w:val="00C8431C"/>
    <w:rsid w:val="00C84ADC"/>
    <w:rsid w:val="00C85347"/>
    <w:rsid w:val="00C867D3"/>
    <w:rsid w:val="00C908A5"/>
    <w:rsid w:val="00C9169F"/>
    <w:rsid w:val="00C91E41"/>
    <w:rsid w:val="00C923D9"/>
    <w:rsid w:val="00C924E4"/>
    <w:rsid w:val="00C9414B"/>
    <w:rsid w:val="00C94363"/>
    <w:rsid w:val="00C9491F"/>
    <w:rsid w:val="00C94D11"/>
    <w:rsid w:val="00C96091"/>
    <w:rsid w:val="00C96E20"/>
    <w:rsid w:val="00C973DE"/>
    <w:rsid w:val="00C977A4"/>
    <w:rsid w:val="00CA0C5B"/>
    <w:rsid w:val="00CA163B"/>
    <w:rsid w:val="00CA23F4"/>
    <w:rsid w:val="00CA24B6"/>
    <w:rsid w:val="00CA2917"/>
    <w:rsid w:val="00CA3F4B"/>
    <w:rsid w:val="00CA7EB3"/>
    <w:rsid w:val="00CB10A5"/>
    <w:rsid w:val="00CB10AA"/>
    <w:rsid w:val="00CB13B8"/>
    <w:rsid w:val="00CC07E1"/>
    <w:rsid w:val="00CC23B3"/>
    <w:rsid w:val="00CC2B5F"/>
    <w:rsid w:val="00CC4EB3"/>
    <w:rsid w:val="00CC55B4"/>
    <w:rsid w:val="00CC5A40"/>
    <w:rsid w:val="00CD350B"/>
    <w:rsid w:val="00CD4D2F"/>
    <w:rsid w:val="00CD77A9"/>
    <w:rsid w:val="00CE217B"/>
    <w:rsid w:val="00CE57D6"/>
    <w:rsid w:val="00CF583E"/>
    <w:rsid w:val="00CF638B"/>
    <w:rsid w:val="00CF63FF"/>
    <w:rsid w:val="00CF66CB"/>
    <w:rsid w:val="00CF6B46"/>
    <w:rsid w:val="00CF76DA"/>
    <w:rsid w:val="00D01279"/>
    <w:rsid w:val="00D05445"/>
    <w:rsid w:val="00D0613C"/>
    <w:rsid w:val="00D112E2"/>
    <w:rsid w:val="00D116E4"/>
    <w:rsid w:val="00D13020"/>
    <w:rsid w:val="00D161EF"/>
    <w:rsid w:val="00D17096"/>
    <w:rsid w:val="00D1737F"/>
    <w:rsid w:val="00D17676"/>
    <w:rsid w:val="00D20BAB"/>
    <w:rsid w:val="00D21F79"/>
    <w:rsid w:val="00D222D8"/>
    <w:rsid w:val="00D264B3"/>
    <w:rsid w:val="00D279F1"/>
    <w:rsid w:val="00D305CD"/>
    <w:rsid w:val="00D33F44"/>
    <w:rsid w:val="00D3452F"/>
    <w:rsid w:val="00D35EDA"/>
    <w:rsid w:val="00D37CD7"/>
    <w:rsid w:val="00D40583"/>
    <w:rsid w:val="00D40B7E"/>
    <w:rsid w:val="00D45AC0"/>
    <w:rsid w:val="00D46372"/>
    <w:rsid w:val="00D46BFA"/>
    <w:rsid w:val="00D5048F"/>
    <w:rsid w:val="00D508CC"/>
    <w:rsid w:val="00D542D5"/>
    <w:rsid w:val="00D551B7"/>
    <w:rsid w:val="00D552F4"/>
    <w:rsid w:val="00D57210"/>
    <w:rsid w:val="00D6118F"/>
    <w:rsid w:val="00D611B3"/>
    <w:rsid w:val="00D6170D"/>
    <w:rsid w:val="00D626AA"/>
    <w:rsid w:val="00D62CF5"/>
    <w:rsid w:val="00D62DCC"/>
    <w:rsid w:val="00D6320D"/>
    <w:rsid w:val="00D6670B"/>
    <w:rsid w:val="00D672B3"/>
    <w:rsid w:val="00D67816"/>
    <w:rsid w:val="00D67D5E"/>
    <w:rsid w:val="00D72187"/>
    <w:rsid w:val="00D734D6"/>
    <w:rsid w:val="00D73827"/>
    <w:rsid w:val="00D73AAD"/>
    <w:rsid w:val="00D74C33"/>
    <w:rsid w:val="00D765B9"/>
    <w:rsid w:val="00D76CCB"/>
    <w:rsid w:val="00D80BC4"/>
    <w:rsid w:val="00D816CA"/>
    <w:rsid w:val="00D8361F"/>
    <w:rsid w:val="00D841C1"/>
    <w:rsid w:val="00D849ED"/>
    <w:rsid w:val="00D86C9F"/>
    <w:rsid w:val="00D86E77"/>
    <w:rsid w:val="00D87B54"/>
    <w:rsid w:val="00D915E9"/>
    <w:rsid w:val="00D91EB2"/>
    <w:rsid w:val="00D93DA1"/>
    <w:rsid w:val="00D93F83"/>
    <w:rsid w:val="00D963A6"/>
    <w:rsid w:val="00D96E5F"/>
    <w:rsid w:val="00DA0717"/>
    <w:rsid w:val="00DA1A1F"/>
    <w:rsid w:val="00DA234F"/>
    <w:rsid w:val="00DA2359"/>
    <w:rsid w:val="00DA34DB"/>
    <w:rsid w:val="00DA3AE5"/>
    <w:rsid w:val="00DA4B2D"/>
    <w:rsid w:val="00DA6357"/>
    <w:rsid w:val="00DA64D5"/>
    <w:rsid w:val="00DA6768"/>
    <w:rsid w:val="00DA6E79"/>
    <w:rsid w:val="00DB0039"/>
    <w:rsid w:val="00DB030A"/>
    <w:rsid w:val="00DB05DA"/>
    <w:rsid w:val="00DB5BF3"/>
    <w:rsid w:val="00DB6F26"/>
    <w:rsid w:val="00DC12A1"/>
    <w:rsid w:val="00DC12E0"/>
    <w:rsid w:val="00DC361D"/>
    <w:rsid w:val="00DC3656"/>
    <w:rsid w:val="00DD20CE"/>
    <w:rsid w:val="00DD679B"/>
    <w:rsid w:val="00DD7BF6"/>
    <w:rsid w:val="00DE0BEA"/>
    <w:rsid w:val="00DE0C53"/>
    <w:rsid w:val="00DE19B0"/>
    <w:rsid w:val="00DE411E"/>
    <w:rsid w:val="00DE525D"/>
    <w:rsid w:val="00DE6435"/>
    <w:rsid w:val="00DE6C93"/>
    <w:rsid w:val="00DE7065"/>
    <w:rsid w:val="00DF1581"/>
    <w:rsid w:val="00DF2AB0"/>
    <w:rsid w:val="00DF3BBC"/>
    <w:rsid w:val="00DF3D4C"/>
    <w:rsid w:val="00DF6499"/>
    <w:rsid w:val="00DF7C48"/>
    <w:rsid w:val="00E0000A"/>
    <w:rsid w:val="00E005FD"/>
    <w:rsid w:val="00E01A61"/>
    <w:rsid w:val="00E03C46"/>
    <w:rsid w:val="00E04B90"/>
    <w:rsid w:val="00E0684A"/>
    <w:rsid w:val="00E069D4"/>
    <w:rsid w:val="00E11564"/>
    <w:rsid w:val="00E12E4B"/>
    <w:rsid w:val="00E14FC6"/>
    <w:rsid w:val="00E15214"/>
    <w:rsid w:val="00E155EA"/>
    <w:rsid w:val="00E16278"/>
    <w:rsid w:val="00E16305"/>
    <w:rsid w:val="00E204AE"/>
    <w:rsid w:val="00E21EB1"/>
    <w:rsid w:val="00E23483"/>
    <w:rsid w:val="00E24663"/>
    <w:rsid w:val="00E2573E"/>
    <w:rsid w:val="00E25CF8"/>
    <w:rsid w:val="00E27E63"/>
    <w:rsid w:val="00E30150"/>
    <w:rsid w:val="00E32ED7"/>
    <w:rsid w:val="00E33940"/>
    <w:rsid w:val="00E33D2B"/>
    <w:rsid w:val="00E35C32"/>
    <w:rsid w:val="00E361A8"/>
    <w:rsid w:val="00E40528"/>
    <w:rsid w:val="00E41C00"/>
    <w:rsid w:val="00E41F2E"/>
    <w:rsid w:val="00E43E08"/>
    <w:rsid w:val="00E457F0"/>
    <w:rsid w:val="00E46F6E"/>
    <w:rsid w:val="00E51BC8"/>
    <w:rsid w:val="00E560A5"/>
    <w:rsid w:val="00E5645E"/>
    <w:rsid w:val="00E61E21"/>
    <w:rsid w:val="00E62D4C"/>
    <w:rsid w:val="00E6421F"/>
    <w:rsid w:val="00E6577C"/>
    <w:rsid w:val="00E65FD4"/>
    <w:rsid w:val="00E669B4"/>
    <w:rsid w:val="00E67012"/>
    <w:rsid w:val="00E6788C"/>
    <w:rsid w:val="00E7003F"/>
    <w:rsid w:val="00E70C3B"/>
    <w:rsid w:val="00E71835"/>
    <w:rsid w:val="00E718E6"/>
    <w:rsid w:val="00E73B5F"/>
    <w:rsid w:val="00E74F52"/>
    <w:rsid w:val="00E77499"/>
    <w:rsid w:val="00E80321"/>
    <w:rsid w:val="00E8245A"/>
    <w:rsid w:val="00E84708"/>
    <w:rsid w:val="00E8613D"/>
    <w:rsid w:val="00E861C5"/>
    <w:rsid w:val="00E86572"/>
    <w:rsid w:val="00E86734"/>
    <w:rsid w:val="00E87C2F"/>
    <w:rsid w:val="00E90451"/>
    <w:rsid w:val="00E919FB"/>
    <w:rsid w:val="00E92144"/>
    <w:rsid w:val="00E923DF"/>
    <w:rsid w:val="00E92B5D"/>
    <w:rsid w:val="00E9393B"/>
    <w:rsid w:val="00E947AF"/>
    <w:rsid w:val="00E962E2"/>
    <w:rsid w:val="00E96ED3"/>
    <w:rsid w:val="00E97BBF"/>
    <w:rsid w:val="00EA439E"/>
    <w:rsid w:val="00EA491A"/>
    <w:rsid w:val="00EA5C61"/>
    <w:rsid w:val="00EA6047"/>
    <w:rsid w:val="00EB05D8"/>
    <w:rsid w:val="00EB07B4"/>
    <w:rsid w:val="00EB19BC"/>
    <w:rsid w:val="00EB61AF"/>
    <w:rsid w:val="00EB6918"/>
    <w:rsid w:val="00EC11FA"/>
    <w:rsid w:val="00EC1C31"/>
    <w:rsid w:val="00EC345B"/>
    <w:rsid w:val="00EC3675"/>
    <w:rsid w:val="00EC4270"/>
    <w:rsid w:val="00EC4CC8"/>
    <w:rsid w:val="00EC657B"/>
    <w:rsid w:val="00EC770D"/>
    <w:rsid w:val="00EC7E49"/>
    <w:rsid w:val="00ED0876"/>
    <w:rsid w:val="00ED5817"/>
    <w:rsid w:val="00ED58BE"/>
    <w:rsid w:val="00ED5A5E"/>
    <w:rsid w:val="00ED5F0C"/>
    <w:rsid w:val="00ED65F0"/>
    <w:rsid w:val="00EE18A4"/>
    <w:rsid w:val="00EE2960"/>
    <w:rsid w:val="00EE2D3F"/>
    <w:rsid w:val="00EE54B2"/>
    <w:rsid w:val="00EE5F56"/>
    <w:rsid w:val="00EE77B9"/>
    <w:rsid w:val="00EF0599"/>
    <w:rsid w:val="00EF18C8"/>
    <w:rsid w:val="00EF1FDF"/>
    <w:rsid w:val="00EF253C"/>
    <w:rsid w:val="00EF254E"/>
    <w:rsid w:val="00EF5169"/>
    <w:rsid w:val="00EF53C1"/>
    <w:rsid w:val="00EF5BBB"/>
    <w:rsid w:val="00EF64E2"/>
    <w:rsid w:val="00EF6EA9"/>
    <w:rsid w:val="00F011B6"/>
    <w:rsid w:val="00F03D3E"/>
    <w:rsid w:val="00F04BE9"/>
    <w:rsid w:val="00F060BF"/>
    <w:rsid w:val="00F0655D"/>
    <w:rsid w:val="00F0784A"/>
    <w:rsid w:val="00F102B1"/>
    <w:rsid w:val="00F102F2"/>
    <w:rsid w:val="00F10C1C"/>
    <w:rsid w:val="00F11886"/>
    <w:rsid w:val="00F11EE6"/>
    <w:rsid w:val="00F127FA"/>
    <w:rsid w:val="00F12912"/>
    <w:rsid w:val="00F13176"/>
    <w:rsid w:val="00F1384F"/>
    <w:rsid w:val="00F138F5"/>
    <w:rsid w:val="00F13A49"/>
    <w:rsid w:val="00F1652C"/>
    <w:rsid w:val="00F16AD1"/>
    <w:rsid w:val="00F17549"/>
    <w:rsid w:val="00F22E25"/>
    <w:rsid w:val="00F2511B"/>
    <w:rsid w:val="00F30219"/>
    <w:rsid w:val="00F307C3"/>
    <w:rsid w:val="00F30BFF"/>
    <w:rsid w:val="00F31799"/>
    <w:rsid w:val="00F3240E"/>
    <w:rsid w:val="00F33F6C"/>
    <w:rsid w:val="00F34733"/>
    <w:rsid w:val="00F372E3"/>
    <w:rsid w:val="00F40D9A"/>
    <w:rsid w:val="00F41F99"/>
    <w:rsid w:val="00F4256F"/>
    <w:rsid w:val="00F44965"/>
    <w:rsid w:val="00F44F9E"/>
    <w:rsid w:val="00F465E6"/>
    <w:rsid w:val="00F46882"/>
    <w:rsid w:val="00F479ED"/>
    <w:rsid w:val="00F507ED"/>
    <w:rsid w:val="00F50C06"/>
    <w:rsid w:val="00F53F77"/>
    <w:rsid w:val="00F552FA"/>
    <w:rsid w:val="00F56443"/>
    <w:rsid w:val="00F57BD2"/>
    <w:rsid w:val="00F607F8"/>
    <w:rsid w:val="00F60919"/>
    <w:rsid w:val="00F72D26"/>
    <w:rsid w:val="00F7692F"/>
    <w:rsid w:val="00F76C41"/>
    <w:rsid w:val="00F800A4"/>
    <w:rsid w:val="00F815D5"/>
    <w:rsid w:val="00F81667"/>
    <w:rsid w:val="00F81A07"/>
    <w:rsid w:val="00F8380D"/>
    <w:rsid w:val="00F856CB"/>
    <w:rsid w:val="00F85CA6"/>
    <w:rsid w:val="00F85D3E"/>
    <w:rsid w:val="00F8690D"/>
    <w:rsid w:val="00F878C6"/>
    <w:rsid w:val="00F90F50"/>
    <w:rsid w:val="00F92B21"/>
    <w:rsid w:val="00F931ED"/>
    <w:rsid w:val="00F9386D"/>
    <w:rsid w:val="00F938DE"/>
    <w:rsid w:val="00F94C40"/>
    <w:rsid w:val="00F95D81"/>
    <w:rsid w:val="00F967E1"/>
    <w:rsid w:val="00F974CA"/>
    <w:rsid w:val="00FA027A"/>
    <w:rsid w:val="00FA03F2"/>
    <w:rsid w:val="00FA0DD3"/>
    <w:rsid w:val="00FA3BC3"/>
    <w:rsid w:val="00FA41F3"/>
    <w:rsid w:val="00FA4695"/>
    <w:rsid w:val="00FA6EFD"/>
    <w:rsid w:val="00FB325D"/>
    <w:rsid w:val="00FB3ECA"/>
    <w:rsid w:val="00FB4C94"/>
    <w:rsid w:val="00FB67C7"/>
    <w:rsid w:val="00FB7D52"/>
    <w:rsid w:val="00FC0477"/>
    <w:rsid w:val="00FC2FBB"/>
    <w:rsid w:val="00FC32D2"/>
    <w:rsid w:val="00FC4715"/>
    <w:rsid w:val="00FC50B3"/>
    <w:rsid w:val="00FD2231"/>
    <w:rsid w:val="00FD32CB"/>
    <w:rsid w:val="00FD37CD"/>
    <w:rsid w:val="00FD58D2"/>
    <w:rsid w:val="00FD6B36"/>
    <w:rsid w:val="00FE09E2"/>
    <w:rsid w:val="00FE0A0B"/>
    <w:rsid w:val="00FE0E48"/>
    <w:rsid w:val="00FE432D"/>
    <w:rsid w:val="00FE5B68"/>
    <w:rsid w:val="00FE67A3"/>
    <w:rsid w:val="00FE70E2"/>
    <w:rsid w:val="00FE720C"/>
    <w:rsid w:val="00FE7BCD"/>
    <w:rsid w:val="00FF190B"/>
    <w:rsid w:val="00FF1ACE"/>
    <w:rsid w:val="00FF255B"/>
    <w:rsid w:val="00FF2D9E"/>
    <w:rsid w:val="00FF4194"/>
    <w:rsid w:val="00FF60F7"/>
    <w:rsid w:val="00FF692F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72E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8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link w:val="40"/>
    <w:qFormat/>
    <w:rsid w:val="00972EB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E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rsid w:val="00972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972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72EB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72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72EB2"/>
  </w:style>
  <w:style w:type="paragraph" w:styleId="a7">
    <w:name w:val="List Paragraph"/>
    <w:basedOn w:val="a"/>
    <w:qFormat/>
    <w:rsid w:val="00972EB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162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27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9E3B23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467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B0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0F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514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514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DA071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5686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site/go?href=http%3A%2F%2Fwww.consultant.ru%2F" TargetMode="External"/><Relationship Id="rId18" Type="http://schemas.openxmlformats.org/officeDocument/2006/relationships/hyperlink" Target="http://infourok.ru/site/go?href=http%3A%2F%2Flaw.rufox.ru%2Fview%2F24%2F901797161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infourok.ru/site/go?href=http%3A%2F%2Fwww.gdezakon.ru%2F" TargetMode="External"/><Relationship Id="rId17" Type="http://schemas.openxmlformats.org/officeDocument/2006/relationships/hyperlink" Target="http://base.consultant.ru/cons/cgi/online.cgi?re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site/go?href=http%3A%2F%2Fbase.garant.ru%2F12115118%2F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site/go?href=http%3A%2F%2Fwww.zakonrf.info%2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fourok.ru/site/go?href=http%3A%2F%2Fbase.garant.ru%2F12130951%2F" TargetMode="External"/><Relationship Id="rId10" Type="http://schemas.openxmlformats.org/officeDocument/2006/relationships/hyperlink" Target="http://infourok.ru/site/go?href=http%3A%2F%2Fwww.garant.ru%2F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nfourok.ru/site/go?href=http%3A%2F%2Fbase.garant.ru%2F10103955%2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7BCF3-84F6-43C4-9AA2-6C288B92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37</Pages>
  <Words>8696</Words>
  <Characters>49568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Плесский аграрный колледж</Company>
  <LinksUpToDate>false</LinksUpToDate>
  <CharactersWithSpaces>58148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Пользователь</cp:lastModifiedBy>
  <cp:revision>147</cp:revision>
  <cp:lastPrinted>2018-04-09T11:26:00Z</cp:lastPrinted>
  <dcterms:created xsi:type="dcterms:W3CDTF">2013-09-23T10:04:00Z</dcterms:created>
  <dcterms:modified xsi:type="dcterms:W3CDTF">2018-04-17T11:08:00Z</dcterms:modified>
</cp:coreProperties>
</file>