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2F1984" w:rsidRPr="00F365B9" w:rsidRDefault="002F1984" w:rsidP="002F19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Департамент образования Ивановской области</w:t>
      </w:r>
    </w:p>
    <w:p w:rsidR="002F1984" w:rsidRPr="00F365B9" w:rsidRDefault="002F1984" w:rsidP="002F19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ОГБПОУ «Плёсский колледж бизнеса и туризма»</w:t>
      </w:r>
    </w:p>
    <w:p w:rsidR="002F1984" w:rsidRPr="00F365B9" w:rsidRDefault="002F1984" w:rsidP="002F19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984" w:rsidRPr="00F365B9" w:rsidRDefault="002F1984" w:rsidP="002F198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F365B9" w:rsidRDefault="002F1984" w:rsidP="002F198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984" w:rsidRPr="00F365B9" w:rsidRDefault="002F1984" w:rsidP="002F19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</w:p>
    <w:p w:rsidR="002F1984" w:rsidRPr="00F365B9" w:rsidRDefault="002F1984" w:rsidP="00CC56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984" w:rsidRPr="00F365B9" w:rsidRDefault="002F1984" w:rsidP="00CC56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ОБЩЕОБРАЗОВАТЕЛЬНОЙ  </w:t>
      </w:r>
      <w:r w:rsidRPr="00F365B9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2F1984" w:rsidRPr="00F365B9" w:rsidRDefault="002F1984" w:rsidP="00CC56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984" w:rsidRPr="00F365B9" w:rsidRDefault="002F1984" w:rsidP="00CC56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>
        <w:rPr>
          <w:rFonts w:ascii="Times New Roman" w:hAnsi="Times New Roman" w:cs="Times New Roman"/>
          <w:b/>
          <w:sz w:val="28"/>
          <w:szCs w:val="28"/>
        </w:rPr>
        <w:t xml:space="preserve">ОУД.05  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  <w:r w:rsidRPr="00F365B9">
        <w:rPr>
          <w:rFonts w:ascii="Times New Roman" w:hAnsi="Times New Roman" w:cs="Times New Roman"/>
          <w:b/>
          <w:sz w:val="28"/>
          <w:szCs w:val="28"/>
        </w:rPr>
        <w:t>.</w:t>
      </w:r>
    </w:p>
    <w:p w:rsidR="002F1984" w:rsidRPr="00F365B9" w:rsidRDefault="002F1984" w:rsidP="00CC56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6BE" w:rsidRPr="007363C2" w:rsidRDefault="00CC56BE" w:rsidP="00CE2816">
      <w:pPr>
        <w:tabs>
          <w:tab w:val="left" w:pos="-284"/>
        </w:tabs>
        <w:ind w:left="-284"/>
        <w:jc w:val="center"/>
        <w:rPr>
          <w:rFonts w:ascii="Times New Roman" w:hAnsi="Times New Roman" w:cs="Times New Roman"/>
          <w:b/>
          <w:bCs/>
        </w:rPr>
      </w:pPr>
      <w:r w:rsidRPr="007363C2">
        <w:rPr>
          <w:rFonts w:ascii="Times New Roman" w:hAnsi="Times New Roman" w:cs="Times New Roman"/>
          <w:b/>
          <w:bCs/>
        </w:rPr>
        <w:t xml:space="preserve">для специальности </w:t>
      </w:r>
      <w:r w:rsidR="0011463E">
        <w:rPr>
          <w:rFonts w:ascii="Times New Roman" w:hAnsi="Times New Roman" w:cs="Times New Roman"/>
          <w:b/>
          <w:bCs/>
        </w:rPr>
        <w:t>43.02.10</w:t>
      </w:r>
      <w:r w:rsidR="00CE2816">
        <w:rPr>
          <w:rFonts w:ascii="Times New Roman" w:hAnsi="Times New Roman" w:cs="Times New Roman"/>
          <w:b/>
          <w:bCs/>
        </w:rPr>
        <w:t xml:space="preserve">  </w:t>
      </w:r>
      <w:r w:rsidR="0011463E">
        <w:rPr>
          <w:rFonts w:ascii="Times New Roman" w:hAnsi="Times New Roman" w:cs="Times New Roman"/>
          <w:b/>
          <w:bCs/>
        </w:rPr>
        <w:t>«Туризм</w:t>
      </w:r>
      <w:r w:rsidRPr="007363C2">
        <w:rPr>
          <w:rFonts w:ascii="Times New Roman" w:hAnsi="Times New Roman" w:cs="Times New Roman"/>
          <w:b/>
          <w:bCs/>
        </w:rPr>
        <w:t>»</w:t>
      </w:r>
    </w:p>
    <w:p w:rsidR="00CC56BE" w:rsidRPr="007363C2" w:rsidRDefault="00CC56BE" w:rsidP="00CC56BE">
      <w:pPr>
        <w:tabs>
          <w:tab w:val="left" w:pos="-284"/>
        </w:tabs>
        <w:ind w:left="-284"/>
        <w:jc w:val="center"/>
        <w:rPr>
          <w:rFonts w:ascii="Times New Roman" w:hAnsi="Times New Roman" w:cs="Times New Roman"/>
          <w:b/>
          <w:bCs/>
        </w:rPr>
      </w:pPr>
    </w:p>
    <w:p w:rsidR="002F1984" w:rsidRPr="00F365B9" w:rsidRDefault="002F1984" w:rsidP="00CC56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984" w:rsidRPr="00E7599E" w:rsidRDefault="002F1984" w:rsidP="00CC56B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34127E" w:rsidRDefault="0034127E" w:rsidP="003412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Северцево, 201</w:t>
      </w:r>
      <w:r w:rsidR="00CE2816">
        <w:rPr>
          <w:rFonts w:ascii="Times New Roman" w:hAnsi="Times New Roman" w:cs="Times New Roman"/>
          <w:b/>
          <w:sz w:val="28"/>
          <w:szCs w:val="28"/>
        </w:rPr>
        <w:t>5</w:t>
      </w:r>
    </w:p>
    <w:p w:rsidR="002F1984" w:rsidRPr="00E87A0E" w:rsidRDefault="002F1984" w:rsidP="002F198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</w:t>
      </w:r>
      <w:r>
        <w:rPr>
          <w:rFonts w:ascii="Times New Roman" w:hAnsi="Times New Roman" w:cs="Times New Roman"/>
          <w:sz w:val="28"/>
          <w:szCs w:val="28"/>
        </w:rPr>
        <w:t xml:space="preserve">исциплины </w:t>
      </w:r>
      <w:r w:rsidRPr="00E7599E">
        <w:rPr>
          <w:rFonts w:ascii="Times New Roman" w:hAnsi="Times New Roman" w:cs="Times New Roman"/>
          <w:sz w:val="28"/>
          <w:szCs w:val="28"/>
        </w:rPr>
        <w:t>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образования  и профиля образования и Примерной программы общеобразовательной учебной дисциплин</w:t>
      </w:r>
      <w:r>
        <w:rPr>
          <w:rFonts w:ascii="Times New Roman" w:hAnsi="Times New Roman" w:cs="Times New Roman"/>
          <w:sz w:val="28"/>
          <w:szCs w:val="28"/>
        </w:rPr>
        <w:t>ы «</w:t>
      </w:r>
      <w:r w:rsidR="0034127E">
        <w:rPr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»,о</w:t>
      </w:r>
      <w:r w:rsidRPr="00F365B9">
        <w:rPr>
          <w:rFonts w:ascii="Times New Roman" w:hAnsi="Times New Roman" w:cs="Times New Roman"/>
          <w:sz w:val="28"/>
          <w:szCs w:val="28"/>
        </w:rPr>
        <w:t>добренной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87A0E">
        <w:rPr>
          <w:rFonts w:ascii="Times New Roman" w:hAnsi="Times New Roman" w:cs="Times New Roman"/>
          <w:sz w:val="28"/>
          <w:szCs w:val="28"/>
        </w:rPr>
        <w:t>Протокол № 2 от 26.03. 2015 Москва 2015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F1984" w:rsidRPr="00E87A0E" w:rsidRDefault="002F1984" w:rsidP="002F198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F365B9" w:rsidRDefault="002F1984" w:rsidP="002F19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A85">
        <w:rPr>
          <w:rFonts w:ascii="Times New Roman" w:hAnsi="Times New Roman" w:cs="Times New Roman"/>
          <w:b/>
          <w:sz w:val="28"/>
          <w:szCs w:val="28"/>
        </w:rPr>
        <w:t xml:space="preserve">ОУД.05 </w:t>
      </w:r>
      <w:r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  <w:r w:rsidRPr="00F365B9">
        <w:rPr>
          <w:rFonts w:ascii="Times New Roman" w:hAnsi="Times New Roman" w:cs="Times New Roman"/>
          <w:b/>
          <w:sz w:val="28"/>
          <w:szCs w:val="28"/>
        </w:rPr>
        <w:t>.</w:t>
      </w:r>
    </w:p>
    <w:p w:rsidR="002F1984" w:rsidRPr="00F365B9" w:rsidRDefault="002F1984" w:rsidP="002F198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984" w:rsidRPr="00E7599E" w:rsidRDefault="002F1984" w:rsidP="002F198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рганизация-разработчик: ОГБПОУ  «Плесский колледж бизнеса и </w:t>
      </w:r>
      <w:r w:rsidRPr="00E7599E">
        <w:rPr>
          <w:rFonts w:ascii="Times New Roman" w:hAnsi="Times New Roman" w:cs="Times New Roman"/>
          <w:sz w:val="28"/>
          <w:szCs w:val="28"/>
        </w:rPr>
        <w:t>туризма».</w:t>
      </w:r>
    </w:p>
    <w:p w:rsidR="002F1984" w:rsidRDefault="002F1984" w:rsidP="002F198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CC56BE">
        <w:rPr>
          <w:rFonts w:ascii="Times New Roman" w:hAnsi="Times New Roman" w:cs="Times New Roman"/>
          <w:sz w:val="28"/>
          <w:szCs w:val="28"/>
        </w:rPr>
        <w:t>Феофанова М.Ю.</w:t>
      </w: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Одобрена цикловой комиссией общеобразовательных дисциплин.</w:t>
      </w:r>
    </w:p>
    <w:p w:rsidR="002F1984" w:rsidRPr="00E7599E" w:rsidRDefault="00CE2816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 от  07 сентября 2015</w:t>
      </w: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E7599E" w:rsidRDefault="002F1984" w:rsidP="002F19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bookmarkEnd w:id="0"/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P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Pr="002F1984" w:rsidRDefault="005A75D1" w:rsidP="002F198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2F198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bookmarkEnd w:id="2"/>
    </w:p>
    <w:p w:rsidR="002F1984" w:rsidRDefault="002F1984" w:rsidP="002F1984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F1984" w:rsidRPr="002F1984" w:rsidRDefault="002F1984" w:rsidP="002F1984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A2446" w:rsidRDefault="00626E1A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3" w:tooltip="Current Document">
        <w:r w:rsidR="005A75D1" w:rsidRPr="002F1984">
          <w:rPr>
            <w:rFonts w:ascii="Times New Roman" w:hAnsi="Times New Roman" w:cs="Times New Roman"/>
            <w:sz w:val="28"/>
            <w:szCs w:val="28"/>
          </w:rPr>
          <w:t>Пояснительная записка</w:t>
        </w:r>
        <w:r w:rsidR="005A75D1" w:rsidRPr="002F1984">
          <w:rPr>
            <w:rFonts w:ascii="Times New Roman" w:hAnsi="Times New Roman" w:cs="Times New Roman"/>
            <w:sz w:val="28"/>
            <w:szCs w:val="28"/>
          </w:rPr>
          <w:tab/>
          <w:t xml:space="preserve"> 4</w:t>
        </w:r>
      </w:hyperlink>
    </w:p>
    <w:p w:rsidR="002C4A8C" w:rsidRPr="002F1984" w:rsidRDefault="002C4A8C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 «Основы безопасности жизнедеятельности»</w:t>
      </w:r>
      <w:r w:rsidRPr="002F1984">
        <w:rPr>
          <w:rFonts w:ascii="Times New Roman" w:hAnsi="Times New Roman" w:cs="Times New Roman"/>
          <w:sz w:val="28"/>
          <w:szCs w:val="28"/>
        </w:rPr>
        <w:tab/>
        <w:t xml:space="preserve"> 5</w:t>
      </w:r>
    </w:p>
    <w:p w:rsidR="002C4A8C" w:rsidRPr="002F1984" w:rsidRDefault="002C4A8C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626E1A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4" w:tooltip="Current Document">
        <w:r w:rsidR="005A75D1" w:rsidRPr="002F1984">
          <w:rPr>
            <w:rFonts w:ascii="Times New Roman" w:hAnsi="Times New Roman" w:cs="Times New Roman"/>
            <w:sz w:val="28"/>
            <w:szCs w:val="28"/>
          </w:rPr>
          <w:t>Место учебной дисциплины в учебном плане</w:t>
        </w:r>
        <w:r w:rsidR="005A75D1" w:rsidRPr="002F1984">
          <w:rPr>
            <w:rFonts w:ascii="Times New Roman" w:hAnsi="Times New Roman" w:cs="Times New Roman"/>
            <w:sz w:val="28"/>
            <w:szCs w:val="28"/>
          </w:rPr>
          <w:tab/>
          <w:t xml:space="preserve"> 6</w:t>
        </w:r>
      </w:hyperlink>
    </w:p>
    <w:p w:rsidR="002C4A8C" w:rsidRPr="002F1984" w:rsidRDefault="002C4A8C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  <w:r w:rsidRPr="002F1984">
        <w:rPr>
          <w:rFonts w:ascii="Times New Roman" w:hAnsi="Times New Roman" w:cs="Times New Roman"/>
          <w:sz w:val="28"/>
          <w:szCs w:val="28"/>
        </w:rPr>
        <w:tab/>
        <w:t xml:space="preserve"> 7</w:t>
      </w:r>
    </w:p>
    <w:p w:rsidR="002C4A8C" w:rsidRPr="002F1984" w:rsidRDefault="002C4A8C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Содержание учебной дисциплины</w:t>
      </w:r>
      <w:r w:rsidRPr="002F1984">
        <w:rPr>
          <w:rFonts w:ascii="Times New Roman" w:hAnsi="Times New Roman" w:cs="Times New Roman"/>
          <w:sz w:val="28"/>
          <w:szCs w:val="28"/>
        </w:rPr>
        <w:tab/>
        <w:t xml:space="preserve"> 9</w:t>
      </w:r>
    </w:p>
    <w:p w:rsidR="002C4A8C" w:rsidRPr="002F1984" w:rsidRDefault="002C4A8C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626E1A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7" w:tooltip="Current Document">
        <w:r w:rsidR="005A75D1" w:rsidRPr="002F1984">
          <w:rPr>
            <w:rFonts w:ascii="Times New Roman" w:hAnsi="Times New Roman" w:cs="Times New Roman"/>
            <w:sz w:val="28"/>
            <w:szCs w:val="28"/>
          </w:rPr>
          <w:t>Тематическое планирование</w:t>
        </w:r>
        <w:r w:rsidR="005A75D1" w:rsidRPr="002F1984">
          <w:rPr>
            <w:rFonts w:ascii="Times New Roman" w:hAnsi="Times New Roman" w:cs="Times New Roman"/>
            <w:sz w:val="28"/>
            <w:szCs w:val="28"/>
          </w:rPr>
          <w:tab/>
          <w:t xml:space="preserve"> 17</w:t>
        </w:r>
      </w:hyperlink>
    </w:p>
    <w:p w:rsidR="002C4A8C" w:rsidRPr="002F1984" w:rsidRDefault="002C4A8C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Характеристика основных видов учебной деятельности</w:t>
      </w:r>
    </w:p>
    <w:p w:rsidR="007A2446" w:rsidRDefault="005A75D1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студентов</w:t>
      </w:r>
      <w:r w:rsidRPr="002F1984">
        <w:rPr>
          <w:rFonts w:ascii="Times New Roman" w:hAnsi="Times New Roman" w:cs="Times New Roman"/>
          <w:sz w:val="28"/>
          <w:szCs w:val="28"/>
        </w:rPr>
        <w:tab/>
        <w:t xml:space="preserve"> 20</w:t>
      </w:r>
    </w:p>
    <w:p w:rsidR="002C4A8C" w:rsidRPr="002F1984" w:rsidRDefault="002C4A8C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дисциплины «Основы безопасности жизнедеятельности»</w:t>
      </w:r>
      <w:r w:rsidRPr="002F1984">
        <w:rPr>
          <w:rFonts w:ascii="Times New Roman" w:hAnsi="Times New Roman" w:cs="Times New Roman"/>
          <w:sz w:val="28"/>
          <w:szCs w:val="28"/>
        </w:rPr>
        <w:tab/>
        <w:t xml:space="preserve"> 21</w:t>
      </w:r>
    </w:p>
    <w:p w:rsidR="002C4A8C" w:rsidRPr="002F1984" w:rsidRDefault="002C4A8C" w:rsidP="002F1984">
      <w:pPr>
        <w:tabs>
          <w:tab w:val="right" w:leader="dot" w:pos="892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Рекомендуемая литература</w:t>
      </w: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984" w:rsidRDefault="002F198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7A2446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4A8C" w:rsidRPr="002F1984" w:rsidRDefault="002C4A8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Pr="002F1984" w:rsidRDefault="005A75D1" w:rsidP="002F198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bookmark3"/>
      <w:r w:rsidRPr="002F198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End w:id="3"/>
    </w:p>
    <w:p w:rsidR="002F1984" w:rsidRPr="002F1984" w:rsidRDefault="002F1984" w:rsidP="002F1984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«Основы безопасности жизнедеятельности» предназначена для изучения безопасности жизнедеятельности в профессиональных образовательных организациях СПО, реализующих образовательную программу среднего общего образования в пределах освоения </w:t>
      </w:r>
      <w:r w:rsidR="00B16321">
        <w:rPr>
          <w:rFonts w:ascii="Times New Roman" w:hAnsi="Times New Roman" w:cs="Times New Roman"/>
          <w:sz w:val="28"/>
          <w:szCs w:val="28"/>
        </w:rPr>
        <w:t>подготовки</w:t>
      </w:r>
      <w:r w:rsidRPr="002F1984">
        <w:rPr>
          <w:rFonts w:ascii="Times New Roman" w:hAnsi="Times New Roman" w:cs="Times New Roman"/>
          <w:sz w:val="28"/>
          <w:szCs w:val="28"/>
        </w:rPr>
        <w:t xml:space="preserve"> специалистов среднего звена</w:t>
      </w:r>
      <w:r w:rsidR="00B16321">
        <w:rPr>
          <w:rFonts w:ascii="Times New Roman" w:hAnsi="Times New Roman" w:cs="Times New Roman"/>
          <w:sz w:val="28"/>
          <w:szCs w:val="28"/>
        </w:rPr>
        <w:t xml:space="preserve"> (ППССЗ)</w:t>
      </w:r>
      <w:r w:rsidRPr="002F1984">
        <w:rPr>
          <w:rFonts w:ascii="Times New Roman" w:hAnsi="Times New Roman" w:cs="Times New Roman"/>
          <w:sz w:val="28"/>
          <w:szCs w:val="28"/>
        </w:rPr>
        <w:t>.</w:t>
      </w:r>
    </w:p>
    <w:p w:rsidR="00B16321" w:rsidRDefault="0090214D" w:rsidP="0090214D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Программа разработана на основе  требований  ФГОС среднего полного  общего образования, предъявляемых к структуре, содержанию и результатам освоения  учебной дисциплины «</w:t>
      </w:r>
      <w:r w:rsidR="0034127E">
        <w:rPr>
          <w:rFonts w:ascii="Times New Roman" w:hAnsi="Times New Roman" w:cs="Times New Roman"/>
          <w:sz w:val="28"/>
          <w:szCs w:val="28"/>
        </w:rPr>
        <w:t>Основы б</w:t>
      </w:r>
      <w:r>
        <w:rPr>
          <w:rFonts w:ascii="Times New Roman" w:hAnsi="Times New Roman" w:cs="Times New Roman"/>
          <w:sz w:val="28"/>
          <w:szCs w:val="28"/>
        </w:rPr>
        <w:t>езопасн</w:t>
      </w:r>
      <w:r w:rsidR="0034127E">
        <w:rPr>
          <w:rFonts w:ascii="Times New Roman" w:hAnsi="Times New Roman" w:cs="Times New Roman"/>
          <w:sz w:val="28"/>
          <w:szCs w:val="28"/>
        </w:rPr>
        <w:t>ости</w:t>
      </w:r>
      <w:r>
        <w:rPr>
          <w:rFonts w:ascii="Times New Roman" w:hAnsi="Times New Roman" w:cs="Times New Roman"/>
          <w:sz w:val="28"/>
          <w:szCs w:val="28"/>
        </w:rPr>
        <w:t xml:space="preserve"> жизнедеятельности</w:t>
      </w:r>
      <w:r w:rsidRPr="00E759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599E">
        <w:rPr>
          <w:rFonts w:ascii="Times New Roman" w:hAnsi="Times New Roman" w:cs="Times New Roman"/>
          <w:sz w:val="28"/>
          <w:szCs w:val="28"/>
        </w:rPr>
        <w:t xml:space="preserve">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</w:t>
      </w:r>
      <w:r>
        <w:rPr>
          <w:rFonts w:ascii="Times New Roman" w:hAnsi="Times New Roman" w:cs="Times New Roman"/>
          <w:sz w:val="28"/>
          <w:szCs w:val="28"/>
        </w:rPr>
        <w:t>альности СПО</w:t>
      </w:r>
      <w:r w:rsidRPr="00570496">
        <w:rPr>
          <w:rFonts w:ascii="Times New Roman" w:hAnsi="Times New Roman" w:cs="Times New Roman"/>
          <w:sz w:val="28"/>
          <w:szCs w:val="28"/>
        </w:rPr>
        <w:t>(письмо Департамента государственной политики в сфере подготовки рабочих кадров иДПО Минобрнауки</w:t>
      </w:r>
      <w:r>
        <w:rPr>
          <w:rFonts w:ascii="Times New Roman" w:hAnsi="Times New Roman" w:cs="Times New Roman"/>
          <w:sz w:val="28"/>
          <w:szCs w:val="28"/>
        </w:rPr>
        <w:t xml:space="preserve"> России от 17.03.2015 № 06-259) и</w:t>
      </w:r>
      <w:r w:rsidRPr="00E7599E">
        <w:rPr>
          <w:rFonts w:ascii="Times New Roman" w:hAnsi="Times New Roman" w:cs="Times New Roman"/>
          <w:sz w:val="28"/>
          <w:szCs w:val="28"/>
        </w:rPr>
        <w:t xml:space="preserve"> на основании  Примерной программы  общеобразовательной учебной дисциплины.</w:t>
      </w:r>
    </w:p>
    <w:p w:rsidR="0090214D" w:rsidRDefault="0090214D" w:rsidP="0090214D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Содержание программы «Основы безопасности жизнедеятельности» направлено на достижение следующих целей:</w:t>
      </w:r>
    </w:p>
    <w:p w:rsidR="0090214D" w:rsidRPr="002F1984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7A2446" w:rsidRPr="002F1984" w:rsidRDefault="005A75D1" w:rsidP="002F1984">
      <w:pPr>
        <w:tabs>
          <w:tab w:val="center" w:pos="3111"/>
          <w:tab w:val="center" w:pos="5214"/>
          <w:tab w:val="right" w:pos="6855"/>
          <w:tab w:val="right" w:pos="928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снижение отрицательного влияния челове</w:t>
      </w:r>
      <w:r w:rsidR="00B16321">
        <w:rPr>
          <w:rFonts w:ascii="Times New Roman" w:hAnsi="Times New Roman" w:cs="Times New Roman"/>
          <w:sz w:val="28"/>
          <w:szCs w:val="28"/>
        </w:rPr>
        <w:t>ческого фактора на безопасность личности,</w:t>
      </w:r>
      <w:r w:rsidR="00B16321">
        <w:rPr>
          <w:rFonts w:ascii="Times New Roman" w:hAnsi="Times New Roman" w:cs="Times New Roman"/>
          <w:sz w:val="28"/>
          <w:szCs w:val="28"/>
        </w:rPr>
        <w:tab/>
        <w:t xml:space="preserve">общества </w:t>
      </w:r>
      <w:r w:rsidRPr="002F1984">
        <w:rPr>
          <w:rFonts w:ascii="Times New Roman" w:hAnsi="Times New Roman" w:cs="Times New Roman"/>
          <w:sz w:val="28"/>
          <w:szCs w:val="28"/>
        </w:rPr>
        <w:t>и</w:t>
      </w:r>
      <w:r w:rsidRPr="002F1984">
        <w:rPr>
          <w:rFonts w:ascii="Times New Roman" w:hAnsi="Times New Roman" w:cs="Times New Roman"/>
          <w:sz w:val="28"/>
          <w:szCs w:val="28"/>
        </w:rPr>
        <w:tab/>
        <w:t>государства;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7A2446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обеспечение профилактики асоциального поведения учащихся.</w:t>
      </w:r>
    </w:p>
    <w:p w:rsidR="0090214D" w:rsidRPr="002F1984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B6D7F" w:rsidRDefault="000B6D7F" w:rsidP="00B163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D7F" w:rsidRDefault="000B6D7F" w:rsidP="00B163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D7F" w:rsidRDefault="000B6D7F" w:rsidP="00B163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D7F" w:rsidRDefault="000B6D7F" w:rsidP="00B163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D7F" w:rsidRDefault="000B6D7F" w:rsidP="00B163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D7F" w:rsidRDefault="000B6D7F" w:rsidP="00B163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D7F" w:rsidRDefault="000B6D7F" w:rsidP="00B163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D7F" w:rsidRDefault="000B6D7F" w:rsidP="00B163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D7F" w:rsidRDefault="000B6D7F" w:rsidP="00B163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B163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321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УЧЕБНОЙ ДИСЦИПЛИНЫ «ОСНОВЫ БЕЗОПАСНОСТИ ЖИЗНЕДЕЯТЕЛЬНОСТИ»</w:t>
      </w:r>
    </w:p>
    <w:p w:rsidR="00B16321" w:rsidRPr="00B16321" w:rsidRDefault="00B16321" w:rsidP="00B163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состояния здоровья каждого человека. Здоровье становится приоритетной социальной ценностью. В этой связи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(ЧС), а при их возникновении - к проведению соответствующих мероприятий по ликвидации их негативных последствий и, прежде всего, к оказанию первой помощи пострадавшим.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«Основы безопасности жизнедеятельности» изучает риски производственной, природной, социальной, бытовой, городской и других сред обитания человека как в условиях повседневной жизни, так и при возникновении чрезвычайных ситуаций техногенного, природного и социального характера. Данная дисциплина является начальной ступенью в освоении норм и правил безопасности и обеспечении комфортных условий жизнедеятельности.</w:t>
      </w:r>
    </w:p>
    <w:p w:rsidR="000B6D7F" w:rsidRDefault="005A75D1" w:rsidP="000B6D7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Основными содержательными темами программы являются: введение в дисциплину, обеспечение личной безопасности и сохранение здоровья, государственная система обеспечения безопасности населения, основы обороны государства и воинская обязанность, основы медицинских знаний.</w:t>
      </w:r>
    </w:p>
    <w:p w:rsidR="000B6D7F" w:rsidRPr="002F1984" w:rsidRDefault="00C87B12" w:rsidP="000B6D7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составлена</w:t>
      </w:r>
      <w:r w:rsidR="001146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раздельного обучения</w:t>
      </w:r>
      <w:r w:rsidR="000B6D7F">
        <w:rPr>
          <w:rFonts w:ascii="Times New Roman" w:hAnsi="Times New Roman" w:cs="Times New Roman"/>
          <w:sz w:val="28"/>
          <w:szCs w:val="28"/>
        </w:rPr>
        <w:t xml:space="preserve"> юношей и девушек</w:t>
      </w:r>
      <w:r>
        <w:rPr>
          <w:rFonts w:ascii="Times New Roman" w:hAnsi="Times New Roman" w:cs="Times New Roman"/>
          <w:sz w:val="28"/>
          <w:szCs w:val="28"/>
        </w:rPr>
        <w:t xml:space="preserve"> в рамках специальности «</w:t>
      </w:r>
      <w:r w:rsidR="002048C8">
        <w:rPr>
          <w:rFonts w:ascii="Times New Roman" w:hAnsi="Times New Roman" w:cs="Times New Roman"/>
          <w:sz w:val="28"/>
          <w:szCs w:val="28"/>
        </w:rPr>
        <w:t>Техническое обслуживание и ремонт автомобильного транспорта</w:t>
      </w:r>
      <w:r>
        <w:rPr>
          <w:rFonts w:ascii="Times New Roman" w:hAnsi="Times New Roman" w:cs="Times New Roman"/>
          <w:sz w:val="28"/>
          <w:szCs w:val="28"/>
        </w:rPr>
        <w:t>», где</w:t>
      </w:r>
      <w:r w:rsidR="000B6D7F">
        <w:rPr>
          <w:rFonts w:ascii="Times New Roman" w:hAnsi="Times New Roman" w:cs="Times New Roman"/>
          <w:sz w:val="28"/>
          <w:szCs w:val="28"/>
        </w:rPr>
        <w:t xml:space="preserve"> не </w:t>
      </w:r>
      <w:r w:rsidR="000B6D7F" w:rsidRPr="001B767C">
        <w:rPr>
          <w:rFonts w:ascii="Times New Roman" w:hAnsi="Times New Roman" w:cs="Times New Roman"/>
          <w:sz w:val="28"/>
          <w:szCs w:val="28"/>
        </w:rPr>
        <w:t>предусмотрен раздел</w:t>
      </w:r>
      <w:r w:rsidR="000B6D7F">
        <w:rPr>
          <w:rFonts w:ascii="Times New Roman" w:hAnsi="Times New Roman" w:cs="Times New Roman"/>
          <w:sz w:val="28"/>
          <w:szCs w:val="28"/>
        </w:rPr>
        <w:t xml:space="preserve"> «Основы медицинских знаний»</w:t>
      </w:r>
    </w:p>
    <w:p w:rsidR="0090214D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«Основы безопасности жизнедеятельности» завершается подведением итогов в форме дифференцированного зачета в рамках промежуточной аттестации студентов в процессе освоения </w:t>
      </w:r>
      <w:r w:rsidR="0090214D">
        <w:rPr>
          <w:rFonts w:ascii="Times New Roman" w:hAnsi="Times New Roman" w:cs="Times New Roman"/>
          <w:sz w:val="28"/>
          <w:szCs w:val="28"/>
        </w:rPr>
        <w:t xml:space="preserve">ППССЗ </w:t>
      </w:r>
      <w:r w:rsidRPr="002F1984">
        <w:rPr>
          <w:rFonts w:ascii="Times New Roman" w:hAnsi="Times New Roman" w:cs="Times New Roman"/>
          <w:sz w:val="28"/>
          <w:szCs w:val="28"/>
        </w:rPr>
        <w:t>на базе основного общего образования с получением среднего общего образования</w:t>
      </w:r>
      <w:r w:rsidR="0034127E">
        <w:rPr>
          <w:rFonts w:ascii="Times New Roman" w:hAnsi="Times New Roman" w:cs="Times New Roman"/>
          <w:sz w:val="28"/>
          <w:szCs w:val="28"/>
        </w:rPr>
        <w:t>.</w:t>
      </w: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16321" w:rsidRDefault="00B16321" w:rsidP="00C87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B12" w:rsidRPr="002F1984" w:rsidRDefault="00C87B12" w:rsidP="00C87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B16321">
      <w:pPr>
        <w:ind w:firstLine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bookmark4"/>
      <w:r w:rsidRPr="00B16321">
        <w:rPr>
          <w:rFonts w:ascii="Times New Roman" w:hAnsi="Times New Roman" w:cs="Times New Roman"/>
          <w:b/>
          <w:sz w:val="28"/>
          <w:szCs w:val="28"/>
        </w:rPr>
        <w:t>МЕСТО УЧЕБНОЙ ДИСЦИПЛИНЫ В УЧЕБНОМ ПЛАНЕ</w:t>
      </w:r>
      <w:bookmarkEnd w:id="4"/>
    </w:p>
    <w:p w:rsidR="00B16321" w:rsidRPr="00B16321" w:rsidRDefault="00B16321" w:rsidP="00B16321">
      <w:pPr>
        <w:ind w:firstLine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A2446" w:rsidRPr="002F1984" w:rsidRDefault="005A75D1" w:rsidP="00B17F6A">
      <w:pPr>
        <w:tabs>
          <w:tab w:val="left" w:pos="571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Учебная дисциплина «Основы безопасности жизнедеятельности» является учебным предметом обязательной предметной области «Физическая культура, э</w:t>
      </w:r>
      <w:r w:rsidR="00B16321">
        <w:rPr>
          <w:rFonts w:ascii="Times New Roman" w:hAnsi="Times New Roman" w:cs="Times New Roman"/>
          <w:sz w:val="28"/>
          <w:szCs w:val="28"/>
        </w:rPr>
        <w:t xml:space="preserve">кология </w:t>
      </w:r>
      <w:r w:rsidRPr="002F1984">
        <w:rPr>
          <w:rFonts w:ascii="Times New Roman" w:hAnsi="Times New Roman" w:cs="Times New Roman"/>
          <w:sz w:val="28"/>
          <w:szCs w:val="28"/>
        </w:rPr>
        <w:t>и основы безопасности</w:t>
      </w:r>
      <w:r w:rsidR="0011463E">
        <w:rPr>
          <w:rFonts w:ascii="Times New Roman" w:hAnsi="Times New Roman" w:cs="Times New Roman"/>
          <w:sz w:val="28"/>
          <w:szCs w:val="28"/>
        </w:rPr>
        <w:t xml:space="preserve"> </w:t>
      </w:r>
      <w:r w:rsidRPr="002F1984">
        <w:rPr>
          <w:rFonts w:ascii="Times New Roman" w:hAnsi="Times New Roman" w:cs="Times New Roman"/>
          <w:sz w:val="28"/>
          <w:szCs w:val="28"/>
        </w:rPr>
        <w:t>жизнедеятельности» ФГОС среднего общего образования.</w:t>
      </w:r>
    </w:p>
    <w:p w:rsidR="002048C8" w:rsidRPr="002048C8" w:rsidRDefault="002048C8" w:rsidP="002048C8">
      <w:pPr>
        <w:tabs>
          <w:tab w:val="left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14D">
        <w:rPr>
          <w:rFonts w:ascii="Times New Roman" w:hAnsi="Times New Roman" w:cs="Times New Roman"/>
          <w:sz w:val="28"/>
          <w:szCs w:val="28"/>
        </w:rPr>
        <w:t xml:space="preserve">В учебных плане по специальности </w:t>
      </w:r>
      <w:r w:rsidR="0011463E">
        <w:rPr>
          <w:rFonts w:ascii="Times New Roman" w:hAnsi="Times New Roman" w:cs="Times New Roman"/>
          <w:sz w:val="28"/>
          <w:szCs w:val="28"/>
        </w:rPr>
        <w:t>43.02.10</w:t>
      </w:r>
      <w:r w:rsidR="00CE2816">
        <w:rPr>
          <w:rFonts w:ascii="Times New Roman" w:hAnsi="Times New Roman" w:cs="Times New Roman"/>
          <w:sz w:val="28"/>
          <w:szCs w:val="28"/>
        </w:rPr>
        <w:t xml:space="preserve"> «</w:t>
      </w:r>
      <w:r w:rsidR="0011463E">
        <w:rPr>
          <w:rFonts w:ascii="Times New Roman" w:hAnsi="Times New Roman" w:cs="Times New Roman"/>
          <w:sz w:val="28"/>
          <w:szCs w:val="28"/>
        </w:rPr>
        <w:t>Туризм</w:t>
      </w:r>
      <w:r w:rsidR="00CE2816">
        <w:rPr>
          <w:rFonts w:ascii="Times New Roman" w:hAnsi="Times New Roman" w:cs="Times New Roman"/>
          <w:sz w:val="28"/>
          <w:szCs w:val="28"/>
        </w:rPr>
        <w:t>».</w:t>
      </w:r>
    </w:p>
    <w:p w:rsidR="0090214D" w:rsidRPr="00E7599E" w:rsidRDefault="0090214D" w:rsidP="002048C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8C8">
        <w:rPr>
          <w:rFonts w:ascii="Times New Roman" w:hAnsi="Times New Roman" w:cs="Times New Roman"/>
          <w:sz w:val="28"/>
          <w:szCs w:val="28"/>
        </w:rPr>
        <w:t xml:space="preserve"> учебная дисциплина</w:t>
      </w:r>
      <w:r w:rsidR="005A75D1" w:rsidRPr="002048C8">
        <w:rPr>
          <w:rFonts w:ascii="Times New Roman" w:hAnsi="Times New Roman" w:cs="Times New Roman"/>
          <w:sz w:val="28"/>
          <w:szCs w:val="28"/>
        </w:rPr>
        <w:t xml:space="preserve"> «Основы безопасности</w:t>
      </w:r>
      <w:r w:rsidR="005A75D1" w:rsidRPr="002F1984">
        <w:rPr>
          <w:rFonts w:ascii="Times New Roman" w:hAnsi="Times New Roman" w:cs="Times New Roman"/>
          <w:sz w:val="28"/>
          <w:szCs w:val="28"/>
        </w:rPr>
        <w:t xml:space="preserve"> жизнедеятельности» </w:t>
      </w:r>
      <w:r w:rsidRPr="00E7599E">
        <w:rPr>
          <w:rFonts w:ascii="Times New Roman" w:hAnsi="Times New Roman" w:cs="Times New Roman"/>
          <w:sz w:val="28"/>
          <w:szCs w:val="28"/>
        </w:rPr>
        <w:t>входит в состав общих общеобразовательных учебных дисциплин</w:t>
      </w:r>
      <w:r>
        <w:rPr>
          <w:rFonts w:ascii="Times New Roman" w:hAnsi="Times New Roman" w:cs="Times New Roman"/>
          <w:sz w:val="28"/>
          <w:szCs w:val="28"/>
        </w:rPr>
        <w:t xml:space="preserve"> базовой подготовки</w:t>
      </w:r>
      <w:r w:rsidRPr="00E7599E">
        <w:rPr>
          <w:rFonts w:ascii="Times New Roman" w:hAnsi="Times New Roman" w:cs="Times New Roman"/>
          <w:sz w:val="28"/>
          <w:szCs w:val="28"/>
        </w:rPr>
        <w:t>, формируемых из обязательных предметных областей ФГ</w:t>
      </w:r>
      <w:r>
        <w:rPr>
          <w:rFonts w:ascii="Times New Roman" w:hAnsi="Times New Roman" w:cs="Times New Roman"/>
          <w:sz w:val="28"/>
          <w:szCs w:val="28"/>
        </w:rPr>
        <w:t>ОС среднего общего образования.</w:t>
      </w:r>
    </w:p>
    <w:p w:rsidR="00725A85" w:rsidRDefault="00725A85" w:rsidP="002048C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048C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Pr="00E7599E" w:rsidRDefault="0090214D" w:rsidP="002048C8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0214D" w:rsidRPr="00E7599E" w:rsidRDefault="0090214D" w:rsidP="0090214D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214D" w:rsidRDefault="0090214D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Pr="002F1984" w:rsidRDefault="00725A85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17F6A" w:rsidRPr="002F1984" w:rsidRDefault="00B17F6A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B17F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F6A">
        <w:rPr>
          <w:rFonts w:ascii="Times New Roman" w:hAnsi="Times New Roman" w:cs="Times New Roman"/>
          <w:b/>
          <w:sz w:val="28"/>
          <w:szCs w:val="28"/>
        </w:rPr>
        <w:t>РЕЗУЛЬТАТЫ ОСВОЕНИЯ УЧЕБНОЙ ДИСЦИПЛИНЫ</w:t>
      </w:r>
    </w:p>
    <w:p w:rsidR="00B17F6A" w:rsidRPr="00B17F6A" w:rsidRDefault="00B17F6A" w:rsidP="00B17F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446" w:rsidRPr="00B17F6A" w:rsidRDefault="005A75D1" w:rsidP="002F198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«Основы безопасности жизнедеятельности» обеспечивает достижение следующих результатов: </w:t>
      </w:r>
      <w:r w:rsidRPr="00B17F6A">
        <w:rPr>
          <w:rFonts w:ascii="Times New Roman" w:hAnsi="Times New Roman" w:cs="Times New Roman"/>
          <w:b/>
          <w:sz w:val="28"/>
          <w:szCs w:val="28"/>
        </w:rPr>
        <w:t>личностных:</w:t>
      </w:r>
    </w:p>
    <w:p w:rsidR="007A2446" w:rsidRPr="002F1984" w:rsidRDefault="00B17F6A" w:rsidP="002F1984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:rsidR="007A2446" w:rsidRPr="002F1984" w:rsidRDefault="00B17F6A" w:rsidP="002F1984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готовность к служению Отечеству, его защите;</w:t>
      </w:r>
    </w:p>
    <w:p w:rsidR="007A2446" w:rsidRPr="002F1984" w:rsidRDefault="00B17F6A" w:rsidP="002F1984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7A2446" w:rsidRPr="002F1984" w:rsidRDefault="00B17F6A" w:rsidP="002F1984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исключение из своей жизни вредных привычек (курения, пьянства и т. д.);</w:t>
      </w:r>
    </w:p>
    <w:p w:rsidR="007A2446" w:rsidRPr="002F1984" w:rsidRDefault="00B17F6A" w:rsidP="002F1984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7A2446" w:rsidRPr="002F1984" w:rsidRDefault="00B17F6A" w:rsidP="002F1984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:rsidR="007A2446" w:rsidRPr="00B17F6A" w:rsidRDefault="005A75D1" w:rsidP="002F198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F6A">
        <w:rPr>
          <w:rFonts w:ascii="Times New Roman" w:hAnsi="Times New Roman" w:cs="Times New Roman"/>
          <w:b/>
          <w:sz w:val="28"/>
          <w:szCs w:val="28"/>
        </w:rPr>
        <w:t>метапредметных:</w:t>
      </w:r>
    </w:p>
    <w:p w:rsidR="007A2446" w:rsidRPr="002F1984" w:rsidRDefault="00B17F6A" w:rsidP="002F1984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7A2446" w:rsidRPr="002F1984" w:rsidRDefault="00B17F6A" w:rsidP="002F1984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7A2446" w:rsidRPr="002F1984" w:rsidRDefault="00B17F6A" w:rsidP="002F1984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7A2446" w:rsidRPr="002F1984" w:rsidRDefault="00B17F6A" w:rsidP="002F1984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7A2446" w:rsidRPr="002F1984" w:rsidRDefault="00B17F6A" w:rsidP="00B17F6A">
      <w:pPr>
        <w:tabs>
          <w:tab w:val="left" w:pos="20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7A2446" w:rsidRPr="002F1984" w:rsidRDefault="00B17F6A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формирование умений взаимодействовать с окружающими, выполня</w:t>
      </w:r>
      <w:r w:rsidR="0090214D">
        <w:rPr>
          <w:rFonts w:ascii="Times New Roman" w:hAnsi="Times New Roman" w:cs="Times New Roman"/>
          <w:sz w:val="28"/>
          <w:szCs w:val="28"/>
        </w:rPr>
        <w:t xml:space="preserve">ть различные социальные роли во </w:t>
      </w:r>
      <w:r w:rsidR="005A75D1" w:rsidRPr="002F1984">
        <w:rPr>
          <w:rFonts w:ascii="Times New Roman" w:hAnsi="Times New Roman" w:cs="Times New Roman"/>
          <w:sz w:val="28"/>
          <w:szCs w:val="28"/>
        </w:rPr>
        <w:t>время и при ликвидации последствий чрезвычайных ситуаций;</w:t>
      </w:r>
    </w:p>
    <w:p w:rsidR="007A2446" w:rsidRPr="002F1984" w:rsidRDefault="005A75D1" w:rsidP="002F1984">
      <w:pPr>
        <w:tabs>
          <w:tab w:val="right" w:pos="858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2F1984">
        <w:rPr>
          <w:rFonts w:ascii="Times New Roman" w:hAnsi="Times New Roman" w:cs="Times New Roman"/>
          <w:sz w:val="28"/>
          <w:szCs w:val="28"/>
        </w:rPr>
        <w:tab/>
        <w:t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7A2446" w:rsidRPr="002F1984" w:rsidRDefault="00B17F6A" w:rsidP="00B17F6A">
      <w:pPr>
        <w:tabs>
          <w:tab w:val="left" w:pos="13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умения применять полученные теоретические знания напрактике</w:t>
      </w:r>
      <w:r w:rsidR="005A75D1" w:rsidRPr="002F1984">
        <w:rPr>
          <w:rFonts w:ascii="Times New Roman" w:hAnsi="Times New Roman" w:cs="Times New Roman"/>
          <w:sz w:val="28"/>
          <w:szCs w:val="28"/>
        </w:rPr>
        <w:tab/>
        <w:t>- принимать обоснованные решения и вырабатывать пландействий</w:t>
      </w:r>
      <w:r w:rsidR="005A75D1" w:rsidRPr="002F1984">
        <w:rPr>
          <w:rFonts w:ascii="Times New Roman" w:hAnsi="Times New Roman" w:cs="Times New Roman"/>
          <w:sz w:val="28"/>
          <w:szCs w:val="28"/>
        </w:rPr>
        <w:tab/>
        <w:t>в конкретной опасной ситуации с учетом реальноскладывающейся обстановки и индивидуальных возможностей;</w:t>
      </w:r>
    </w:p>
    <w:p w:rsidR="007A2446" w:rsidRPr="002F1984" w:rsidRDefault="005A75D1" w:rsidP="002F1984">
      <w:pPr>
        <w:tabs>
          <w:tab w:val="right" w:pos="858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</w:t>
      </w:r>
      <w:r w:rsidRPr="002F1984">
        <w:rPr>
          <w:rFonts w:ascii="Times New Roman" w:hAnsi="Times New Roman" w:cs="Times New Roman"/>
          <w:sz w:val="28"/>
          <w:szCs w:val="28"/>
        </w:rPr>
        <w:tab/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:rsidR="007A2446" w:rsidRPr="002F1984" w:rsidRDefault="00B17F6A" w:rsidP="002F1984">
      <w:pPr>
        <w:tabs>
          <w:tab w:val="left" w:pos="13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7A2446" w:rsidRPr="002F1984" w:rsidRDefault="00B17F6A" w:rsidP="002F1984">
      <w:pPr>
        <w:tabs>
          <w:tab w:val="left" w:pos="13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знания устройства и принципов действия бытовых приборов и других технических средств, используемых в повседневной жизни;</w:t>
      </w:r>
    </w:p>
    <w:p w:rsidR="007A2446" w:rsidRPr="002F1984" w:rsidRDefault="00B17F6A" w:rsidP="002F1984">
      <w:pPr>
        <w:tabs>
          <w:tab w:val="left" w:pos="13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локализация возможных опасных ситуаций, связанных с нарушением работы технических средств и правил их эксплуатации;</w:t>
      </w:r>
    </w:p>
    <w:p w:rsidR="007A2446" w:rsidRPr="002F1984" w:rsidRDefault="00B17F6A" w:rsidP="002F1984">
      <w:pPr>
        <w:tabs>
          <w:tab w:val="left" w:pos="13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формирование установки на здоровый образ жизни;</w:t>
      </w:r>
    </w:p>
    <w:p w:rsidR="007A2446" w:rsidRPr="002F1984" w:rsidRDefault="00B17F6A" w:rsidP="002F1984">
      <w:pPr>
        <w:tabs>
          <w:tab w:val="left" w:pos="13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:rsidR="007A2446" w:rsidRPr="00B17F6A" w:rsidRDefault="005A75D1" w:rsidP="002F198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F6A">
        <w:rPr>
          <w:rFonts w:ascii="Times New Roman" w:hAnsi="Times New Roman" w:cs="Times New Roman"/>
          <w:b/>
          <w:sz w:val="28"/>
          <w:szCs w:val="28"/>
        </w:rPr>
        <w:t>предметных:</w:t>
      </w:r>
    </w:p>
    <w:p w:rsidR="007A2446" w:rsidRPr="002F1984" w:rsidRDefault="00B17F6A" w:rsidP="002F1984">
      <w:pPr>
        <w:tabs>
          <w:tab w:val="left" w:pos="13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7A2446" w:rsidRPr="002F1984" w:rsidRDefault="00B17F6A" w:rsidP="002F1984">
      <w:pPr>
        <w:tabs>
          <w:tab w:val="left" w:pos="13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7A2446" w:rsidRPr="002F1984" w:rsidRDefault="00B17F6A" w:rsidP="002F1984">
      <w:pPr>
        <w:tabs>
          <w:tab w:val="left" w:pos="13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7A2446" w:rsidRPr="002F1984" w:rsidRDefault="00B17F6A" w:rsidP="00B17F6A">
      <w:pPr>
        <w:tabs>
          <w:tab w:val="left" w:pos="13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7A2446" w:rsidRPr="002F1984" w:rsidRDefault="00B17F6A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знание распространённых опасных и чрезвычайных ситуаций природного, техногенного и социального характера;</w:t>
      </w:r>
    </w:p>
    <w:p w:rsidR="007A2446" w:rsidRPr="002F1984" w:rsidRDefault="00B17F6A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знание факторов, пагубно влияющих на здоровье человека,</w:t>
      </w:r>
    </w:p>
    <w:p w:rsidR="007A2446" w:rsidRPr="002F1984" w:rsidRDefault="00B17F6A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7A2446" w:rsidRPr="002F1984" w:rsidRDefault="00B17F6A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7A2446" w:rsidRPr="002F1984" w:rsidRDefault="00B17F6A" w:rsidP="002C4A8C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умение применять полученные знания в области безопасности напрактике,</w:t>
      </w:r>
      <w:r w:rsidR="005A75D1" w:rsidRPr="002F1984">
        <w:rPr>
          <w:rFonts w:ascii="Times New Roman" w:hAnsi="Times New Roman" w:cs="Times New Roman"/>
          <w:sz w:val="28"/>
          <w:szCs w:val="28"/>
        </w:rPr>
        <w:tab/>
        <w:t>проектировать модели личного безопасного поведения вповседневной жизни и в различных опасных и чрезвычайных ситуациях;</w:t>
      </w:r>
    </w:p>
    <w:p w:rsidR="007A2446" w:rsidRPr="002F1984" w:rsidRDefault="00B17F6A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7A2446" w:rsidRPr="002F1984" w:rsidRDefault="00B17F6A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7A2446" w:rsidRDefault="00B17F6A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5A75D1" w:rsidRPr="002F1984">
        <w:rPr>
          <w:rFonts w:ascii="Times New Roman" w:hAnsi="Times New Roman" w:cs="Times New Roman"/>
          <w:sz w:val="28"/>
          <w:szCs w:val="28"/>
        </w:rPr>
        <w:t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</w:t>
      </w:r>
      <w:r>
        <w:rPr>
          <w:rFonts w:ascii="Times New Roman" w:hAnsi="Times New Roman" w:cs="Times New Roman"/>
          <w:sz w:val="28"/>
          <w:szCs w:val="28"/>
        </w:rPr>
        <w:t>рофилактике.</w:t>
      </w:r>
    </w:p>
    <w:p w:rsidR="00B17F6A" w:rsidRDefault="00B17F6A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17F6A" w:rsidRDefault="00B17F6A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17F6A" w:rsidRDefault="00B17F6A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984">
      <w:pPr>
        <w:tabs>
          <w:tab w:val="left" w:pos="134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C4A8C" w:rsidRDefault="002C4A8C" w:rsidP="002C4A8C">
      <w:pPr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7A2446" w:rsidRDefault="005A75D1" w:rsidP="002C4A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F6A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УЧЕБНОЙ ДИСЦИПЛИНЫ</w:t>
      </w:r>
    </w:p>
    <w:p w:rsidR="002C4A8C" w:rsidRPr="00B17F6A" w:rsidRDefault="002C4A8C" w:rsidP="002C4A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446" w:rsidRPr="00B17F6A" w:rsidRDefault="005A75D1" w:rsidP="002F198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F6A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A2446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определения терминов «среда обитания», «биосфера», «опасность», «риск», «безопасность». Необходимость формирования безопасного мышления и поведения. Культура безопасности жизнедеятельности - современная концепция безопасного типа поведения личности. Значение изучения основ безопасности жизнедеятельности при освоении профессий СПО и специальностей СПО.</w:t>
      </w:r>
    </w:p>
    <w:p w:rsidR="00F3076E" w:rsidRPr="002F1984" w:rsidRDefault="00F3076E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Pr="00F3076E" w:rsidRDefault="005A75D1" w:rsidP="00F3076E">
      <w:pPr>
        <w:pStyle w:val="a5"/>
        <w:numPr>
          <w:ilvl w:val="0"/>
          <w:numId w:val="1"/>
        </w:numPr>
        <w:tabs>
          <w:tab w:val="left" w:pos="155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76E">
        <w:rPr>
          <w:rFonts w:ascii="Times New Roman" w:hAnsi="Times New Roman" w:cs="Times New Roman"/>
          <w:b/>
          <w:sz w:val="28"/>
          <w:szCs w:val="28"/>
        </w:rPr>
        <w:t>Обеспечение личной безопасности и сохранение здоровья</w:t>
      </w:r>
    </w:p>
    <w:p w:rsidR="00F3076E" w:rsidRPr="00F3076E" w:rsidRDefault="00F3076E" w:rsidP="00F3076E">
      <w:pPr>
        <w:pStyle w:val="a5"/>
        <w:tabs>
          <w:tab w:val="left" w:pos="1553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1.1 Здоровье и здоровый образ жизни. Общие понятия о здоровье. Здоровый образ жизни как необходимое условие сохранения и укрепления здоровья человека и общества.</w:t>
      </w:r>
    </w:p>
    <w:p w:rsidR="007A2446" w:rsidRPr="002F1984" w:rsidRDefault="005A75D1" w:rsidP="00B17F6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1.2 Факторы, способствующие укреплению здоровья. Двигательная активность и закаливание организма. Занятия физической культурой. Психологическая уравновешенность и ее значение для здоровья. Режим дня, труда и отдыха. Рациональное питание и его значение для здоровья. Влияниедвигательной активности на здоровье человека. Закаливание и его влияние на здоровье. Правила личной гигиены и здоровье человека.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1.3. Влияние неблагоприятной окружающей среды на здоровье человека. Основные источники загрязнения окружающей среды. Техносфера как источник негативных факторов.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1.4.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Курение и его влияние на состояние здоровья. Табачный дым и его составные части. Влияние курения на нервную систему, сердечно</w:t>
      </w:r>
      <w:r w:rsidRPr="002F1984">
        <w:rPr>
          <w:rFonts w:ascii="Times New Roman" w:hAnsi="Times New Roman" w:cs="Times New Roman"/>
          <w:sz w:val="28"/>
          <w:szCs w:val="28"/>
        </w:rPr>
        <w:softHyphen/>
        <w:t>сосудистую систему. Пассивное курение и его влияние на здоровье.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Наркотики, наркомания и токсикомания, общие понятия и определения. Социальные последствия пристрастия к наркотикам. Профилактика наркомании.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1.5. Правила и безопасность дорожного движения. Модели поведения пешеходов, велосипедистов, пассажиров и водителей транспортных средств при организации дорожного движения.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1.6. Репродуктивное здоровье как составляющая часть здоровья человека и общества. Социальная роль женщины в современном обществе. Репродуктивное здоровье женщины и факторы на него влияющие. Здоровый образ жизни - необходимое условие сохранности </w:t>
      </w:r>
      <w:r w:rsidRPr="002F1984">
        <w:rPr>
          <w:rFonts w:ascii="Times New Roman" w:hAnsi="Times New Roman" w:cs="Times New Roman"/>
          <w:sz w:val="28"/>
          <w:szCs w:val="28"/>
        </w:rPr>
        <w:lastRenderedPageBreak/>
        <w:t>репродуктивного здоровья.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1.7. Правовые основы взаимоотношения полов. Брак и семья. Культура брачных отношений. Основные функции семьи. Основы семейного права в Российской Федерации. Права и обязанности родителей. Конвенция ООН «О правах ребенка».</w:t>
      </w:r>
    </w:p>
    <w:p w:rsidR="007A2446" w:rsidRPr="00B17F6A" w:rsidRDefault="005A75D1" w:rsidP="002F198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F6A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="005D3271">
        <w:rPr>
          <w:rFonts w:ascii="Times New Roman" w:hAnsi="Times New Roman" w:cs="Times New Roman"/>
          <w:b/>
          <w:sz w:val="28"/>
          <w:szCs w:val="28"/>
        </w:rPr>
        <w:t xml:space="preserve"> 4 ч.</w:t>
      </w:r>
    </w:p>
    <w:p w:rsidR="005075A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Изучение основных положений организации рационального питания</w:t>
      </w:r>
      <w:r w:rsidR="009B0ED6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7A2446" w:rsidRDefault="009B0ED6" w:rsidP="005075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075A4">
        <w:rPr>
          <w:rFonts w:ascii="Times New Roman" w:hAnsi="Times New Roman" w:cs="Times New Roman"/>
          <w:sz w:val="28"/>
          <w:szCs w:val="28"/>
        </w:rPr>
        <w:t xml:space="preserve">своение методов </w:t>
      </w:r>
      <w:r w:rsidR="005A75D1" w:rsidRPr="002F1984">
        <w:rPr>
          <w:rFonts w:ascii="Times New Roman" w:hAnsi="Times New Roman" w:cs="Times New Roman"/>
          <w:sz w:val="28"/>
          <w:szCs w:val="28"/>
        </w:rPr>
        <w:t xml:space="preserve"> гигиенической оценки.</w:t>
      </w:r>
    </w:p>
    <w:p w:rsidR="00F3076E" w:rsidRPr="009B0ED6" w:rsidRDefault="009B0ED6" w:rsidP="0034127E">
      <w:pPr>
        <w:jc w:val="both"/>
        <w:rPr>
          <w:rFonts w:ascii="Times New Roman" w:hAnsi="Times New Roman" w:cs="Times New Roman"/>
          <w:sz w:val="28"/>
          <w:szCs w:val="28"/>
        </w:rPr>
      </w:pPr>
      <w:r w:rsidRPr="009B0ED6">
        <w:rPr>
          <w:rFonts w:ascii="Times New Roman" w:hAnsi="Times New Roman"/>
          <w:sz w:val="28"/>
          <w:szCs w:val="28"/>
        </w:rPr>
        <w:t>Изучение моделей поведения при организации дорожного движения.</w:t>
      </w:r>
    </w:p>
    <w:p w:rsidR="007A2446" w:rsidRPr="00F3076E" w:rsidRDefault="00B17F6A" w:rsidP="00F3076E">
      <w:pPr>
        <w:pStyle w:val="a5"/>
        <w:numPr>
          <w:ilvl w:val="0"/>
          <w:numId w:val="1"/>
        </w:numPr>
        <w:tabs>
          <w:tab w:val="left" w:pos="120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76E">
        <w:rPr>
          <w:rFonts w:ascii="Times New Roman" w:hAnsi="Times New Roman" w:cs="Times New Roman"/>
          <w:b/>
          <w:sz w:val="28"/>
          <w:szCs w:val="28"/>
        </w:rPr>
        <w:t>Г</w:t>
      </w:r>
      <w:r w:rsidR="005A75D1" w:rsidRPr="00F3076E">
        <w:rPr>
          <w:rFonts w:ascii="Times New Roman" w:hAnsi="Times New Roman" w:cs="Times New Roman"/>
          <w:b/>
          <w:sz w:val="28"/>
          <w:szCs w:val="28"/>
        </w:rPr>
        <w:t>осударственная система обеспечения безопасности населения</w:t>
      </w:r>
    </w:p>
    <w:p w:rsidR="00F3076E" w:rsidRPr="00F3076E" w:rsidRDefault="00F3076E" w:rsidP="00F3076E">
      <w:pPr>
        <w:pStyle w:val="a5"/>
        <w:tabs>
          <w:tab w:val="left" w:pos="1207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2.1. Общие понятия и классификация чрезвычайных ситуаций природного и техногенного характера.</w:t>
      </w:r>
    </w:p>
    <w:p w:rsidR="007A2446" w:rsidRPr="002F1984" w:rsidRDefault="005A75D1" w:rsidP="00B17F6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2.2.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</w:t>
      </w:r>
      <w:r w:rsidR="00B17F6A">
        <w:rPr>
          <w:rFonts w:ascii="Times New Roman" w:hAnsi="Times New Roman" w:cs="Times New Roman"/>
          <w:sz w:val="28"/>
          <w:szCs w:val="28"/>
        </w:rPr>
        <w:t>х сооружениях, эвакуация и др.)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2.3.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2.4. Гражданская оборона - составная часть обороноспособности страны; основные понятия и определения, задачи гражданской обороны. Структура и органы управления гражданской обороной. Мониторинг и прогнозирование чрезвычайных ситуаций.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2.5. Современные средства поражения и их поражающие факторы. Мероприятия по защите населения. Оповещение и информирование населения об опасностях, возникающих в чрезвычайных ситуациях военного и мирного времени. Эвакуация населения в условиях чрезвычайных ситуаций.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2.6. Организация инженерной защиты населения от поражающих факторов чрезвычайных ситуаций мирного и военного времени. Инженерная защита, виды защитных сооружений. Основное предназначение защитных сооружений гражданской обороны. Правила поведения в защитных сооружениях.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2.7.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2.8. Обучение населения защите от чрезвычайных ситуаций. Основные </w:t>
      </w:r>
      <w:r w:rsidRPr="002F1984">
        <w:rPr>
          <w:rFonts w:ascii="Times New Roman" w:hAnsi="Times New Roman" w:cs="Times New Roman"/>
          <w:sz w:val="28"/>
          <w:szCs w:val="28"/>
        </w:rPr>
        <w:lastRenderedPageBreak/>
        <w:t>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</w:t>
      </w:r>
      <w:r w:rsidRPr="002F1984">
        <w:rPr>
          <w:rFonts w:ascii="Times New Roman" w:hAnsi="Times New Roman" w:cs="Times New Roman"/>
          <w:sz w:val="28"/>
          <w:szCs w:val="28"/>
        </w:rPr>
        <w:softHyphen/>
        <w:t>спасательные работы, обучение населения. Организация гражданской обороны в образовательном учреждении, ее предназначение.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2.9.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2.10. Государственные службы по охране здоровья и безопасности граждан. МЧС России - федеральный орган управления в области защиты населения от чрезвычайных ситуаций. Полиция в Российской Федерации -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Служба скорой медицинской помощи. Федеральная служба по надзору в сфере защиты прав потребителей и благополучия человека (Роспотребнадзор России). Другие государственные службы в области безопасности. Правовые основы организации защиты населения Российской Федерации от чрезвычайных ситуаций мирного времени.</w:t>
      </w:r>
    </w:p>
    <w:p w:rsidR="007A2446" w:rsidRPr="00B17F6A" w:rsidRDefault="005A75D1" w:rsidP="002F198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F6A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="005D3271">
        <w:rPr>
          <w:rFonts w:ascii="Times New Roman" w:hAnsi="Times New Roman" w:cs="Times New Roman"/>
          <w:b/>
          <w:sz w:val="28"/>
          <w:szCs w:val="28"/>
        </w:rPr>
        <w:t xml:space="preserve"> 4 ч.</w:t>
      </w:r>
    </w:p>
    <w:p w:rsidR="005075A4" w:rsidRPr="00C87B12" w:rsidRDefault="005A75D1" w:rsidP="00F3076E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B12">
        <w:rPr>
          <w:rFonts w:ascii="Times New Roman" w:hAnsi="Times New Roman" w:cs="Times New Roman"/>
          <w:i/>
          <w:sz w:val="28"/>
          <w:szCs w:val="28"/>
        </w:rPr>
        <w:t xml:space="preserve">Изучение </w:t>
      </w:r>
      <w:r w:rsidR="00F3076E" w:rsidRPr="00C87B12">
        <w:rPr>
          <w:rFonts w:ascii="Times New Roman" w:hAnsi="Times New Roman" w:cs="Times New Roman"/>
          <w:i/>
          <w:sz w:val="28"/>
          <w:szCs w:val="28"/>
        </w:rPr>
        <w:t>первичных средств пожаротушения</w:t>
      </w:r>
      <w:r w:rsidR="005075A4" w:rsidRPr="00C87B12">
        <w:rPr>
          <w:rFonts w:ascii="Times New Roman" w:hAnsi="Times New Roman" w:cs="Times New Roman"/>
          <w:i/>
          <w:sz w:val="28"/>
          <w:szCs w:val="28"/>
        </w:rPr>
        <w:t>.</w:t>
      </w:r>
    </w:p>
    <w:p w:rsidR="005075A4" w:rsidRPr="00C87B12" w:rsidRDefault="005075A4" w:rsidP="00725A85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B12">
        <w:rPr>
          <w:rFonts w:ascii="Times New Roman" w:hAnsi="Times New Roman" w:cs="Times New Roman"/>
          <w:i/>
          <w:sz w:val="28"/>
          <w:szCs w:val="28"/>
        </w:rPr>
        <w:t>И</w:t>
      </w:r>
      <w:r w:rsidR="005A75D1" w:rsidRPr="00C87B12">
        <w:rPr>
          <w:rFonts w:ascii="Times New Roman" w:hAnsi="Times New Roman" w:cs="Times New Roman"/>
          <w:i/>
          <w:sz w:val="28"/>
          <w:szCs w:val="28"/>
        </w:rPr>
        <w:t xml:space="preserve">спользование средств индивидуальной защиты </w:t>
      </w:r>
      <w:r w:rsidR="00F3076E" w:rsidRPr="00C87B12">
        <w:rPr>
          <w:rFonts w:ascii="Times New Roman" w:hAnsi="Times New Roman" w:cs="Times New Roman"/>
          <w:i/>
          <w:sz w:val="28"/>
          <w:szCs w:val="28"/>
        </w:rPr>
        <w:t>в ЧС.</w:t>
      </w:r>
      <w:r w:rsidR="005D3271" w:rsidRPr="00C87B12">
        <w:rPr>
          <w:rFonts w:ascii="Times New Roman" w:hAnsi="Times New Roman" w:cs="Times New Roman"/>
          <w:i/>
          <w:sz w:val="28"/>
          <w:szCs w:val="28"/>
        </w:rPr>
        <w:t>и модели поведения в ЧС</w:t>
      </w:r>
    </w:p>
    <w:p w:rsidR="00F3076E" w:rsidRPr="002F1984" w:rsidRDefault="00F3076E" w:rsidP="00F3076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3076E" w:rsidRDefault="00B17F6A" w:rsidP="002F1984">
      <w:pPr>
        <w:tabs>
          <w:tab w:val="left" w:pos="1747"/>
        </w:tabs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bookmark5"/>
      <w:r w:rsidRPr="00B17F6A">
        <w:rPr>
          <w:rFonts w:ascii="Times New Roman" w:hAnsi="Times New Roman" w:cs="Times New Roman"/>
          <w:b/>
          <w:sz w:val="28"/>
          <w:szCs w:val="28"/>
        </w:rPr>
        <w:t>3.</w:t>
      </w:r>
      <w:r w:rsidR="005A75D1" w:rsidRPr="00B17F6A">
        <w:rPr>
          <w:rFonts w:ascii="Times New Roman" w:hAnsi="Times New Roman" w:cs="Times New Roman"/>
          <w:b/>
          <w:sz w:val="28"/>
          <w:szCs w:val="28"/>
        </w:rPr>
        <w:t>Основы обороны государства и воинская обязанность</w:t>
      </w:r>
      <w:bookmarkEnd w:id="6"/>
    </w:p>
    <w:p w:rsidR="00F3076E" w:rsidRPr="00B17F6A" w:rsidRDefault="00F3076E" w:rsidP="002F1984">
      <w:pPr>
        <w:tabs>
          <w:tab w:val="left" w:pos="1747"/>
        </w:tabs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3.1. История создания Вооруженных Сил России. Организация вооруженных сил Московского государства в XIV—XV веках. Военная реформа Ивана Грозного в середине XVI века. Военная реформа Петра I, создание регулярной армии, ее особенности. Военные реформы в России во второй половине XIX века, создание массовой армии. Создание советских Вооруженных Сил, их структура и предназначение. Основные предпосылки проведения военной реформы Вооруженных Сил Российской Федерации на современном этапе. Функции и основные задачи современных Вооруженных Сил Российской Федерации, их роль и место в системе обеспечения национальной безопасности.</w:t>
      </w:r>
    </w:p>
    <w:p w:rsidR="007A2446" w:rsidRPr="002F1984" w:rsidRDefault="005A75D1" w:rsidP="002F1984">
      <w:pPr>
        <w:tabs>
          <w:tab w:val="left" w:pos="306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3.2. Организационная структура Вооруженных Сил Российской Федерации.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</w:t>
      </w:r>
      <w:r w:rsidRPr="002F1984">
        <w:rPr>
          <w:rFonts w:ascii="Times New Roman" w:hAnsi="Times New Roman" w:cs="Times New Roman"/>
          <w:sz w:val="28"/>
          <w:szCs w:val="28"/>
        </w:rPr>
        <w:lastRenderedPageBreak/>
        <w:t>стратегического назначения: история создания, предназначение, структура. Космические войска:</w:t>
      </w:r>
      <w:r w:rsidRPr="002F1984">
        <w:rPr>
          <w:rFonts w:ascii="Times New Roman" w:hAnsi="Times New Roman" w:cs="Times New Roman"/>
          <w:sz w:val="28"/>
          <w:szCs w:val="28"/>
        </w:rPr>
        <w:tab/>
        <w:t>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Росси. Их состав и предназначение.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3.3. Воинская обязанность. 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</w:r>
    </w:p>
    <w:p w:rsidR="007A2446" w:rsidRPr="002F1984" w:rsidRDefault="005A75D1" w:rsidP="00B17F6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3.4.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</w:t>
      </w:r>
      <w:r w:rsidRPr="002F1984">
        <w:rPr>
          <w:rFonts w:ascii="Times New Roman" w:hAnsi="Times New Roman" w:cs="Times New Roman"/>
          <w:sz w:val="28"/>
          <w:szCs w:val="28"/>
        </w:rPr>
        <w:softHyphen/>
        <w:t>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3.5.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3.6. 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3.7.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3.8. Качества личности военнослужащего как защитника Отечества: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-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</w:t>
      </w:r>
      <w:r w:rsidRPr="002F1984">
        <w:rPr>
          <w:rFonts w:ascii="Times New Roman" w:hAnsi="Times New Roman" w:cs="Times New Roman"/>
          <w:sz w:val="28"/>
          <w:szCs w:val="28"/>
        </w:rPr>
        <w:lastRenderedPageBreak/>
        <w:t>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-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3.9. Воинская дисциплина и ответственность. Единоначалие - принцип строительства Вооруженных Сил Российской Федерации. Общие права и обязанности военнослужащих. Воинская дисциплина, ее сущность и значение. Виды ответственности, установленной для военнослужащих (дисциплинарная, административная, гражданско-правовая, материальная, уголовная).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 Соблюдение норм международного гуманитарного права.</w:t>
      </w:r>
    </w:p>
    <w:p w:rsidR="007A2446" w:rsidRPr="002F1984" w:rsidRDefault="005A75D1" w:rsidP="00F3076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3.10. Как стать офицером Российской армии. Основные виды военных образовательных учреждений профессионального образования. Правилаприема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3.11. Боевые традиции Вооруженных Сил России. Патриотизм и верность воинскому долгу - основные качества защитника Отечества. Воинский долг - обязанность Отечеству по его вооруженной защите. Дни воинской славы России -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-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- боевая традиция Российской армии и флота.</w:t>
      </w:r>
    </w:p>
    <w:p w:rsidR="007A2446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3.12. Ритуалы Вооруженных Сил Российской Федерации. 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 Символы воинской чести. Боевое Знамя воинской части - символ воинской чести, доблести и славы. Ордена - почетные награды за воинские отличия и заслуги в бою и военной службе.</w:t>
      </w:r>
    </w:p>
    <w:p w:rsidR="005075A4" w:rsidRDefault="005075A4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4127E" w:rsidRDefault="0034127E" w:rsidP="003412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34127E">
      <w:pPr>
        <w:rPr>
          <w:rFonts w:ascii="Times New Roman" w:hAnsi="Times New Roman" w:cs="Times New Roman"/>
          <w:b/>
          <w:sz w:val="28"/>
          <w:szCs w:val="28"/>
        </w:rPr>
      </w:pPr>
      <w:r w:rsidRPr="00F3076E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занятия:</w:t>
      </w:r>
      <w:r w:rsidR="005D3271">
        <w:rPr>
          <w:rFonts w:ascii="Times New Roman" w:hAnsi="Times New Roman" w:cs="Times New Roman"/>
          <w:b/>
          <w:sz w:val="28"/>
          <w:szCs w:val="28"/>
        </w:rPr>
        <w:t xml:space="preserve"> 16 ч.</w:t>
      </w:r>
    </w:p>
    <w:p w:rsidR="005075A4" w:rsidRPr="00C87B12" w:rsidRDefault="000D5CD0" w:rsidP="002F1984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B12">
        <w:rPr>
          <w:rFonts w:ascii="Times New Roman" w:hAnsi="Times New Roman" w:cs="Times New Roman"/>
          <w:i/>
          <w:sz w:val="28"/>
          <w:szCs w:val="28"/>
        </w:rPr>
        <w:t>Общие и должностные обязанности военнослужащих.</w:t>
      </w:r>
    </w:p>
    <w:p w:rsidR="005075A4" w:rsidRPr="00C87B12" w:rsidRDefault="005075A4" w:rsidP="002F1984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B12">
        <w:rPr>
          <w:rFonts w:ascii="Times New Roman" w:hAnsi="Times New Roman" w:cs="Times New Roman"/>
          <w:i/>
          <w:sz w:val="28"/>
          <w:szCs w:val="28"/>
        </w:rPr>
        <w:t>Повседневный порядок жизни воинской части.</w:t>
      </w:r>
    </w:p>
    <w:p w:rsidR="000D7BDC" w:rsidRPr="00C87B12" w:rsidRDefault="00F3076E" w:rsidP="002C4A8C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B12">
        <w:rPr>
          <w:rFonts w:ascii="Times New Roman" w:hAnsi="Times New Roman" w:cs="Times New Roman"/>
          <w:i/>
          <w:sz w:val="28"/>
          <w:szCs w:val="28"/>
        </w:rPr>
        <w:t>И</w:t>
      </w:r>
      <w:r w:rsidR="005A75D1" w:rsidRPr="00C87B12">
        <w:rPr>
          <w:rFonts w:ascii="Times New Roman" w:hAnsi="Times New Roman" w:cs="Times New Roman"/>
          <w:i/>
          <w:sz w:val="28"/>
          <w:szCs w:val="28"/>
        </w:rPr>
        <w:t>зучение и освоение методик проведения строевой подготовки.</w:t>
      </w:r>
    </w:p>
    <w:p w:rsidR="005075A4" w:rsidRPr="00C87B12" w:rsidRDefault="005075A4" w:rsidP="002C4A8C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B12">
        <w:rPr>
          <w:rFonts w:ascii="Times New Roman" w:hAnsi="Times New Roman" w:cs="Times New Roman"/>
          <w:i/>
          <w:sz w:val="28"/>
          <w:szCs w:val="28"/>
        </w:rPr>
        <w:t>Служба по контракту.</w:t>
      </w:r>
    </w:p>
    <w:p w:rsidR="005075A4" w:rsidRPr="00C87B12" w:rsidRDefault="005075A4" w:rsidP="002C4A8C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B12">
        <w:rPr>
          <w:rFonts w:ascii="Times New Roman" w:hAnsi="Times New Roman" w:cs="Times New Roman"/>
          <w:i/>
          <w:sz w:val="28"/>
          <w:szCs w:val="28"/>
        </w:rPr>
        <w:t>Основные условия прохождения альтернативной гражданской службы.</w:t>
      </w:r>
    </w:p>
    <w:p w:rsidR="005075A4" w:rsidRPr="00C87B12" w:rsidRDefault="005075A4" w:rsidP="002C4A8C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B12">
        <w:rPr>
          <w:rFonts w:ascii="Times New Roman" w:hAnsi="Times New Roman" w:cs="Times New Roman"/>
          <w:i/>
          <w:sz w:val="28"/>
          <w:szCs w:val="28"/>
        </w:rPr>
        <w:t>Дисциплина и ответственность военнослужащих.</w:t>
      </w:r>
    </w:p>
    <w:p w:rsidR="000D5CD0" w:rsidRPr="00C87B12" w:rsidRDefault="000D5CD0" w:rsidP="002C4A8C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B12">
        <w:rPr>
          <w:rFonts w:ascii="Times New Roman" w:hAnsi="Times New Roman" w:cs="Times New Roman"/>
          <w:i/>
          <w:sz w:val="28"/>
          <w:szCs w:val="28"/>
        </w:rPr>
        <w:t>Военно-прикладные виды спорта.</w:t>
      </w:r>
    </w:p>
    <w:p w:rsidR="005075A4" w:rsidRPr="00C87B12" w:rsidRDefault="005075A4" w:rsidP="002C4A8C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B12">
        <w:rPr>
          <w:rFonts w:ascii="Times New Roman" w:hAnsi="Times New Roman" w:cs="Times New Roman"/>
          <w:i/>
          <w:sz w:val="28"/>
          <w:szCs w:val="28"/>
        </w:rPr>
        <w:t>Ритуалы и символы ВС РФ.</w:t>
      </w:r>
    </w:p>
    <w:p w:rsidR="005075A4" w:rsidRPr="00C87B12" w:rsidRDefault="005075A4" w:rsidP="002C4A8C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075A4" w:rsidRPr="00C87B12" w:rsidRDefault="005075A4" w:rsidP="002C4A8C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4A8C" w:rsidRDefault="002C4A8C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CD0" w:rsidRDefault="000D5CD0" w:rsidP="002C4A8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0D7BDC" w:rsidP="000D7BDC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bookmark6"/>
      <w:r w:rsidRPr="000D7BDC"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5A75D1" w:rsidRPr="000D7BDC">
        <w:rPr>
          <w:rFonts w:ascii="Times New Roman" w:hAnsi="Times New Roman" w:cs="Times New Roman"/>
          <w:b/>
          <w:sz w:val="28"/>
          <w:szCs w:val="28"/>
        </w:rPr>
        <w:t>емы рефератов (докладов), индивидуальных проектов</w:t>
      </w:r>
      <w:bookmarkEnd w:id="7"/>
    </w:p>
    <w:p w:rsidR="002C4A8C" w:rsidRPr="000D7BDC" w:rsidRDefault="002C4A8C" w:rsidP="000D7BDC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Эволюция среды обитания, переход к техносфере.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Взаимодействие человека и среды обитания.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Стратегия устойчивого развития как условие выживания человечества.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Основные пути формирования культуры безопасности жизнедеятельности в современном обществе.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Здоровый образ жизни - основа укрепления и сохранения личного здоровья.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Факторы, способствующие укреплению здоровья.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Организация студенческого труда, отдыха и эффективной самостоятельной работы.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Роль физической культуры в сохранении здоровья.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Пути сохранения репродуктивного здоровья общества.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Алкоголь и его влияние на здоровье человека.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Табакокурение и его влияние на здоровье.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Наркотики и их пагубное воздействие на организм.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Компьютерные игры и их влияние на организм человека.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Особенности трудовой деятельности женщин и подростков.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Характеристика ЧС природного характера, наиболее вероятных для данной местности и района проживания.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Характеристика ЧС техногенного характера, наиболее вероятных для данной местности и района проживания.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Терроризм как основная социальная опасность современности.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Космические опасности: мифы и реальность.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Современные средства поражения и их поражающие факторы.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Оповещение и информирование населения об опасности.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Инженерная защита в системе обеспечения безопасности населения.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Правовые и организационные основы обеспечения безопасности жизнедеятельности.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МЧС России - федеральный орган управления в области защиты населения от чрезвычайных ситуаций.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Структура Вооруженных Сил Российской Федерации. Виды и рода войск.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Основные виды вооружения и военной техники в российской Федерации.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Военная служба как особый вид федеральной государственной службы.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Организация и порядок призыва граждан на военную службу в Российской Федерации.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Боевые традиции Вооруженных Сил Российской Федерации.</w:t>
      </w:r>
    </w:p>
    <w:p w:rsidR="007A2446" w:rsidRPr="002F1984" w:rsidRDefault="005A75D1" w:rsidP="000D7BDC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Символы воинской чести.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Патриотизм и верность воинскому долгу.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Дни воинской славы России.</w:t>
      </w:r>
    </w:p>
    <w:p w:rsidR="007A2446" w:rsidRPr="002F1984" w:rsidRDefault="000D5CD0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Г</w:t>
      </w:r>
      <w:r w:rsidR="005A75D1" w:rsidRPr="002F1984">
        <w:rPr>
          <w:rFonts w:ascii="Times New Roman" w:hAnsi="Times New Roman" w:cs="Times New Roman"/>
          <w:sz w:val="28"/>
          <w:szCs w:val="28"/>
        </w:rPr>
        <w:t>орода-герои в Российской Федерации.</w:t>
      </w:r>
    </w:p>
    <w:p w:rsidR="007A2446" w:rsidRPr="002F1984" w:rsidRDefault="0090214D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Г</w:t>
      </w:r>
      <w:r w:rsidR="005A75D1" w:rsidRPr="002F1984">
        <w:rPr>
          <w:rFonts w:ascii="Times New Roman" w:hAnsi="Times New Roman" w:cs="Times New Roman"/>
          <w:sz w:val="28"/>
          <w:szCs w:val="28"/>
        </w:rPr>
        <w:t>орода воинской славы в Российской Федерации.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Профилактика инфекционных заболеваний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Первая помощь при острой сердечной недостаточности.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СПИД - чума 21 века.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Оказание первой помощи при бытовых травмах.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Духовность и здоровье семьи.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Здоровье родителей - здоровье ребенка.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Формирование здорового образа жизни с пеленок.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Как стать долгожителем.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Рождение ребенка - высшее чудо на Земле.</w:t>
      </w:r>
    </w:p>
    <w:p w:rsidR="007A2446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Политика государства по поддержке семьи.</w:t>
      </w: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Pr="002F1984" w:rsidRDefault="000D7BDC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0D7BDC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8" w:name="bookmark7"/>
      <w:r w:rsidRPr="000D7BDC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bookmarkEnd w:id="8"/>
    </w:p>
    <w:p w:rsidR="000D7BDC" w:rsidRPr="000D7BDC" w:rsidRDefault="000D7BDC" w:rsidP="000D7BDC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3271" w:rsidRDefault="005A75D1" w:rsidP="002C4A8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«Основы безопасности жизнедеятельности» в пределах освоения </w:t>
      </w:r>
      <w:r w:rsidR="005D3271">
        <w:rPr>
          <w:rFonts w:ascii="Times New Roman" w:hAnsi="Times New Roman" w:cs="Times New Roman"/>
          <w:sz w:val="28"/>
          <w:szCs w:val="28"/>
        </w:rPr>
        <w:t xml:space="preserve">ППССЗ </w:t>
      </w:r>
      <w:r w:rsidRPr="002F1984">
        <w:rPr>
          <w:rFonts w:ascii="Times New Roman" w:hAnsi="Times New Roman" w:cs="Times New Roman"/>
          <w:sz w:val="28"/>
          <w:szCs w:val="28"/>
        </w:rPr>
        <w:t xml:space="preserve">на базе основного общего образования с получением среднего общего образования </w:t>
      </w:r>
      <w:r w:rsidR="005D3271">
        <w:rPr>
          <w:rFonts w:ascii="Times New Roman" w:hAnsi="Times New Roman" w:cs="Times New Roman"/>
          <w:sz w:val="28"/>
          <w:szCs w:val="28"/>
        </w:rPr>
        <w:t xml:space="preserve">технического профиля </w:t>
      </w:r>
      <w:r w:rsidRPr="002F1984">
        <w:rPr>
          <w:rFonts w:ascii="Times New Roman" w:hAnsi="Times New Roman" w:cs="Times New Roman"/>
          <w:sz w:val="28"/>
          <w:szCs w:val="28"/>
        </w:rPr>
        <w:t>максимальная учебная нагрузка обучающихся составляет</w:t>
      </w:r>
      <w:r w:rsidR="000D7BDC">
        <w:rPr>
          <w:rFonts w:ascii="Times New Roman" w:hAnsi="Times New Roman" w:cs="Times New Roman"/>
          <w:sz w:val="28"/>
          <w:szCs w:val="28"/>
        </w:rPr>
        <w:t xml:space="preserve"> - 104</w:t>
      </w:r>
      <w:r w:rsidRPr="002F1984">
        <w:rPr>
          <w:rFonts w:ascii="Times New Roman" w:hAnsi="Times New Roman" w:cs="Times New Roman"/>
          <w:sz w:val="28"/>
          <w:szCs w:val="28"/>
        </w:rPr>
        <w:t xml:space="preserve"> час</w:t>
      </w:r>
      <w:r w:rsidR="000D7BDC">
        <w:rPr>
          <w:rFonts w:ascii="Times New Roman" w:hAnsi="Times New Roman" w:cs="Times New Roman"/>
          <w:sz w:val="28"/>
          <w:szCs w:val="28"/>
        </w:rPr>
        <w:t>а</w:t>
      </w:r>
      <w:r w:rsidRPr="002F1984">
        <w:rPr>
          <w:rFonts w:ascii="Times New Roman" w:hAnsi="Times New Roman" w:cs="Times New Roman"/>
          <w:sz w:val="28"/>
          <w:szCs w:val="28"/>
        </w:rPr>
        <w:t xml:space="preserve">. Из них: </w:t>
      </w:r>
    </w:p>
    <w:p w:rsidR="005D3271" w:rsidRDefault="005A75D1" w:rsidP="005D32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аудиторная (обязательная) учебная нагрузка, вк</w:t>
      </w:r>
      <w:r w:rsidR="000D7BDC">
        <w:rPr>
          <w:rFonts w:ascii="Times New Roman" w:hAnsi="Times New Roman" w:cs="Times New Roman"/>
          <w:sz w:val="28"/>
          <w:szCs w:val="28"/>
        </w:rPr>
        <w:t>лючая</w:t>
      </w:r>
      <w:r w:rsidR="005D3271">
        <w:rPr>
          <w:rFonts w:ascii="Times New Roman" w:hAnsi="Times New Roman" w:cs="Times New Roman"/>
          <w:sz w:val="28"/>
          <w:szCs w:val="28"/>
        </w:rPr>
        <w:t xml:space="preserve"> практические     занятия, - 70 часов</w:t>
      </w:r>
      <w:r w:rsidRPr="002F1984">
        <w:rPr>
          <w:rFonts w:ascii="Times New Roman" w:hAnsi="Times New Roman" w:cs="Times New Roman"/>
          <w:sz w:val="28"/>
          <w:szCs w:val="28"/>
        </w:rPr>
        <w:t>;</w:t>
      </w:r>
    </w:p>
    <w:p w:rsidR="005D3271" w:rsidRDefault="000D7BDC" w:rsidP="005D32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занятия 24 часа</w:t>
      </w:r>
      <w:r w:rsidRPr="00E7599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2446" w:rsidRDefault="005A75D1" w:rsidP="005D32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 самос</w:t>
      </w:r>
      <w:r w:rsidR="000D7BDC">
        <w:rPr>
          <w:rFonts w:ascii="Times New Roman" w:hAnsi="Times New Roman" w:cs="Times New Roman"/>
          <w:sz w:val="28"/>
          <w:szCs w:val="28"/>
        </w:rPr>
        <w:t>тоятельная работа студентов - 34</w:t>
      </w:r>
      <w:r w:rsidRPr="002F1984">
        <w:rPr>
          <w:rFonts w:ascii="Times New Roman" w:hAnsi="Times New Roman" w:cs="Times New Roman"/>
          <w:sz w:val="28"/>
          <w:szCs w:val="28"/>
        </w:rPr>
        <w:t xml:space="preserve"> час</w:t>
      </w:r>
      <w:r w:rsidR="000D7BDC">
        <w:rPr>
          <w:rFonts w:ascii="Times New Roman" w:hAnsi="Times New Roman" w:cs="Times New Roman"/>
          <w:sz w:val="28"/>
          <w:szCs w:val="28"/>
        </w:rPr>
        <w:t>а</w:t>
      </w:r>
      <w:r w:rsidRPr="002F1984">
        <w:rPr>
          <w:rFonts w:ascii="Times New Roman" w:hAnsi="Times New Roman" w:cs="Times New Roman"/>
          <w:sz w:val="28"/>
          <w:szCs w:val="28"/>
        </w:rPr>
        <w:t>.</w:t>
      </w:r>
    </w:p>
    <w:p w:rsidR="005D3271" w:rsidRDefault="005D3271" w:rsidP="002C4A8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3271" w:rsidRDefault="005D3271" w:rsidP="005D32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.</w:t>
      </w:r>
    </w:p>
    <w:p w:rsidR="005D3271" w:rsidRPr="00E7599E" w:rsidRDefault="005D3271" w:rsidP="005D32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D7BDC" w:rsidRDefault="000D7BDC" w:rsidP="000D7BD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p w:rsidR="000D7BDC" w:rsidRPr="00E7599E" w:rsidRDefault="000D7BDC" w:rsidP="000D7BD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9606" w:type="dxa"/>
        <w:tblLayout w:type="fixed"/>
        <w:tblLook w:val="04A0"/>
      </w:tblPr>
      <w:tblGrid>
        <w:gridCol w:w="2233"/>
        <w:gridCol w:w="1277"/>
        <w:gridCol w:w="1276"/>
        <w:gridCol w:w="887"/>
        <w:gridCol w:w="1381"/>
        <w:gridCol w:w="1276"/>
        <w:gridCol w:w="1276"/>
      </w:tblGrid>
      <w:tr w:rsidR="000D7BDC" w:rsidRPr="00E7599E" w:rsidTr="00761C64">
        <w:tc>
          <w:tcPr>
            <w:tcW w:w="2233" w:type="dxa"/>
            <w:vMerge w:val="restart"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1277" w:type="dxa"/>
            <w:vMerge w:val="restart"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Максим.</w:t>
            </w: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нагрузка</w:t>
            </w:r>
          </w:p>
        </w:tc>
        <w:tc>
          <w:tcPr>
            <w:tcW w:w="1276" w:type="dxa"/>
            <w:vMerge w:val="restart"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 xml:space="preserve">Самост. </w:t>
            </w: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4820" w:type="dxa"/>
            <w:gridSpan w:val="4"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нагрузка</w:t>
            </w:r>
          </w:p>
        </w:tc>
      </w:tr>
      <w:tr w:rsidR="000D7BDC" w:rsidRPr="00E7599E" w:rsidTr="00761C64">
        <w:tc>
          <w:tcPr>
            <w:tcW w:w="2233" w:type="dxa"/>
            <w:vMerge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381" w:type="dxa"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теоретич</w:t>
            </w: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практич</w:t>
            </w: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276" w:type="dxa"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лаборат</w:t>
            </w: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0D7BDC" w:rsidRPr="00E7599E" w:rsidTr="00761C64">
        <w:tc>
          <w:tcPr>
            <w:tcW w:w="2233" w:type="dxa"/>
          </w:tcPr>
          <w:p w:rsidR="000D7BDC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D7BDC" w:rsidRPr="00E7599E" w:rsidRDefault="000D7BDC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1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D7BDC" w:rsidRPr="00E7599E" w:rsidRDefault="000D7BDC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D7BDC" w:rsidRPr="00E7599E" w:rsidRDefault="000D7BDC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BDC" w:rsidRPr="00E7599E" w:rsidTr="00761C64">
        <w:tc>
          <w:tcPr>
            <w:tcW w:w="2233" w:type="dxa"/>
          </w:tcPr>
          <w:p w:rsidR="000D7BDC" w:rsidRPr="00E7599E" w:rsidRDefault="000D7BDC" w:rsidP="00761C6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61C64" w:rsidRPr="002F1984">
              <w:rPr>
                <w:rFonts w:ascii="Times New Roman" w:hAnsi="Times New Roman" w:cs="Times New Roman"/>
                <w:sz w:val="28"/>
                <w:szCs w:val="28"/>
              </w:rPr>
              <w:t>Обеспечение личной безопасности и сохранение здоровья</w:t>
            </w:r>
          </w:p>
        </w:tc>
        <w:tc>
          <w:tcPr>
            <w:tcW w:w="1277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7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81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D7BDC" w:rsidRPr="00E7599E" w:rsidRDefault="000D7BDC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BDC" w:rsidRPr="00E7599E" w:rsidTr="00761C64">
        <w:tc>
          <w:tcPr>
            <w:tcW w:w="2233" w:type="dxa"/>
          </w:tcPr>
          <w:p w:rsidR="000D7BDC" w:rsidRPr="00A52ECF" w:rsidRDefault="000D7BDC" w:rsidP="00761C6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61C64" w:rsidRPr="002F1984">
              <w:rPr>
                <w:rFonts w:ascii="Times New Roman" w:hAnsi="Times New Roman" w:cs="Times New Roman"/>
                <w:sz w:val="28"/>
                <w:szCs w:val="28"/>
              </w:rPr>
              <w:t>Государственная система обеспечения безопасности населения</w:t>
            </w:r>
          </w:p>
        </w:tc>
        <w:tc>
          <w:tcPr>
            <w:tcW w:w="1277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7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81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0D7BDC" w:rsidRPr="00C87B12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7B12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D7BDC" w:rsidRPr="00E7599E" w:rsidRDefault="000D7BDC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BDC" w:rsidRPr="00E7599E" w:rsidTr="00761C64">
        <w:tc>
          <w:tcPr>
            <w:tcW w:w="2233" w:type="dxa"/>
          </w:tcPr>
          <w:p w:rsidR="000D7BDC" w:rsidRDefault="000D7BDC" w:rsidP="002C4A8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61C64" w:rsidRPr="002F1984">
              <w:rPr>
                <w:rFonts w:ascii="Times New Roman" w:hAnsi="Times New Roman" w:cs="Times New Roman"/>
                <w:sz w:val="28"/>
                <w:szCs w:val="28"/>
              </w:rPr>
              <w:t xml:space="preserve"> Основы обороны государства и воинская обязанность</w:t>
            </w:r>
          </w:p>
          <w:p w:rsidR="000D7BDC" w:rsidRPr="00A52ECF" w:rsidRDefault="000D7BDC" w:rsidP="002C4A8C">
            <w:pPr>
              <w:pStyle w:val="a4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87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81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0D7BDC" w:rsidRPr="00E7599E" w:rsidRDefault="006D284B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0D7BDC" w:rsidRPr="00E7599E" w:rsidRDefault="000D7BDC" w:rsidP="002C4A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BDC" w:rsidRPr="00E7599E" w:rsidTr="00761C64">
        <w:tc>
          <w:tcPr>
            <w:tcW w:w="2233" w:type="dxa"/>
          </w:tcPr>
          <w:p w:rsidR="000D7BDC" w:rsidRDefault="000D7BDC" w:rsidP="002C4A8C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2E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  <w:p w:rsidR="000D7BDC" w:rsidRPr="006B3B23" w:rsidRDefault="000D7BDC" w:rsidP="002C4A8C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</w:tcPr>
          <w:p w:rsidR="000D7BDC" w:rsidRPr="006B3B23" w:rsidRDefault="00761C64" w:rsidP="002C4A8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1276" w:type="dxa"/>
          </w:tcPr>
          <w:p w:rsidR="000D7BDC" w:rsidRPr="006B3B23" w:rsidRDefault="00761C64" w:rsidP="002C4A8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887" w:type="dxa"/>
          </w:tcPr>
          <w:p w:rsidR="000D7BDC" w:rsidRPr="006B3B23" w:rsidRDefault="00761C64" w:rsidP="002C4A8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1381" w:type="dxa"/>
          </w:tcPr>
          <w:p w:rsidR="000D7BDC" w:rsidRPr="006B3B23" w:rsidRDefault="00761C64" w:rsidP="002C4A8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1276" w:type="dxa"/>
          </w:tcPr>
          <w:p w:rsidR="000D7BDC" w:rsidRPr="006B3B23" w:rsidRDefault="00761C64" w:rsidP="002C4A8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0D7BDC" w:rsidRPr="00E7599E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BDC" w:rsidRPr="00E7599E" w:rsidTr="00761C64">
        <w:tc>
          <w:tcPr>
            <w:tcW w:w="9606" w:type="dxa"/>
            <w:gridSpan w:val="7"/>
          </w:tcPr>
          <w:p w:rsidR="000D7BDC" w:rsidRDefault="000D7BDC" w:rsidP="002C4A8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D7BDC" w:rsidRPr="00E7599E" w:rsidRDefault="000B5BAD" w:rsidP="002C4A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</w:t>
            </w:r>
            <w:r w:rsidR="000D7BDC" w:rsidRPr="00E75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аттестация в форме</w:t>
            </w:r>
            <w:r w:rsidR="00761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ДЗ</w:t>
            </w:r>
          </w:p>
        </w:tc>
      </w:tr>
    </w:tbl>
    <w:p w:rsidR="002C4A8C" w:rsidRDefault="002C4A8C" w:rsidP="005D32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2446" w:rsidRPr="00761C64" w:rsidRDefault="005A75D1" w:rsidP="00761C64">
      <w:pPr>
        <w:rPr>
          <w:rFonts w:ascii="Times New Roman" w:hAnsi="Times New Roman" w:cs="Times New Roman"/>
          <w:b/>
          <w:sz w:val="28"/>
          <w:szCs w:val="28"/>
        </w:rPr>
      </w:pPr>
      <w:r w:rsidRPr="00761C64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ОСНОВНЫХ ВИДОВ ДЕЯТЕЛЬНОСТИ</w:t>
      </w:r>
    </w:p>
    <w:p w:rsidR="007A2446" w:rsidRDefault="005A75D1" w:rsidP="00761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C64">
        <w:rPr>
          <w:rFonts w:ascii="Times New Roman" w:hAnsi="Times New Roman" w:cs="Times New Roman"/>
          <w:b/>
          <w:sz w:val="28"/>
          <w:szCs w:val="28"/>
        </w:rPr>
        <w:t>СТУДЕНТОВ</w:t>
      </w:r>
    </w:p>
    <w:p w:rsidR="005075A4" w:rsidRDefault="005075A4" w:rsidP="00761C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622"/>
        <w:gridCol w:w="4623"/>
      </w:tblGrid>
      <w:tr w:rsidR="002C4A8C" w:rsidTr="002C4A8C">
        <w:tc>
          <w:tcPr>
            <w:tcW w:w="4622" w:type="dxa"/>
          </w:tcPr>
          <w:p w:rsidR="002C4A8C" w:rsidRDefault="002C4A8C" w:rsidP="002C4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4A8C" w:rsidRDefault="002C4A8C" w:rsidP="002C4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A8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Содержаниеобучения</w:t>
            </w:r>
          </w:p>
        </w:tc>
        <w:tc>
          <w:tcPr>
            <w:tcW w:w="4623" w:type="dxa"/>
          </w:tcPr>
          <w:p w:rsidR="002C4A8C" w:rsidRPr="002C4A8C" w:rsidRDefault="002C4A8C" w:rsidP="002C4A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A8C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основных видов учебной деятельности обучающегося (на уровне учебных действий)</w:t>
            </w:r>
          </w:p>
        </w:tc>
      </w:tr>
      <w:tr w:rsidR="002C4A8C" w:rsidTr="002C4A8C">
        <w:tc>
          <w:tcPr>
            <w:tcW w:w="4622" w:type="dxa"/>
          </w:tcPr>
          <w:p w:rsidR="002C4A8C" w:rsidRPr="002C4A8C" w:rsidRDefault="002C4A8C" w:rsidP="002C4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A8C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4623" w:type="dxa"/>
          </w:tcPr>
          <w:p w:rsidR="002C4A8C" w:rsidRPr="002F1984" w:rsidRDefault="002C4A8C" w:rsidP="002C4A8C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</w:t>
            </w:r>
          </w:p>
          <w:p w:rsidR="002C4A8C" w:rsidRDefault="002C4A8C" w:rsidP="002C4A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</w:t>
            </w:r>
          </w:p>
        </w:tc>
      </w:tr>
      <w:tr w:rsidR="002C4A8C" w:rsidTr="002C4A8C">
        <w:tc>
          <w:tcPr>
            <w:tcW w:w="4622" w:type="dxa"/>
          </w:tcPr>
          <w:p w:rsidR="002C4A8C" w:rsidRPr="002C4A8C" w:rsidRDefault="002C4A8C" w:rsidP="002C4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A8C">
              <w:rPr>
                <w:rFonts w:ascii="Times New Roman" w:hAnsi="Times New Roman" w:cs="Times New Roman"/>
                <w:b/>
                <w:sz w:val="28"/>
                <w:szCs w:val="28"/>
              </w:rPr>
              <w:t>1. Обеспечение личной безопасности и сохранение здоровья населения</w:t>
            </w:r>
          </w:p>
        </w:tc>
        <w:tc>
          <w:tcPr>
            <w:tcW w:w="4623" w:type="dxa"/>
          </w:tcPr>
          <w:p w:rsidR="002C4A8C" w:rsidRPr="002F1984" w:rsidRDefault="002C4A8C" w:rsidP="002C4A8C">
            <w:pPr>
              <w:tabs>
                <w:tab w:val="left" w:pos="68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Определять основные понятия о здоровье и здоровом образе жизни;</w:t>
            </w:r>
          </w:p>
          <w:p w:rsidR="002C4A8C" w:rsidRPr="002F1984" w:rsidRDefault="002C4A8C" w:rsidP="002C4A8C">
            <w:pPr>
              <w:tabs>
                <w:tab w:val="left" w:pos="67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</w:t>
            </w:r>
          </w:p>
          <w:p w:rsidR="002C4A8C" w:rsidRPr="002F1984" w:rsidRDefault="002C4A8C" w:rsidP="002C4A8C">
            <w:pPr>
              <w:tabs>
                <w:tab w:val="left" w:pos="68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</w:t>
            </w:r>
          </w:p>
          <w:p w:rsidR="002C4A8C" w:rsidRPr="002F1984" w:rsidRDefault="002C4A8C" w:rsidP="002C4A8C">
            <w:pPr>
              <w:tabs>
                <w:tab w:val="left" w:pos="68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анализировать влияние неблагоприятной окружающей 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среды на здоровье человека;</w:t>
            </w:r>
          </w:p>
          <w:p w:rsidR="002C4A8C" w:rsidRPr="002F1984" w:rsidRDefault="002C4A8C" w:rsidP="002C4A8C">
            <w:pPr>
              <w:tabs>
                <w:tab w:val="left" w:pos="67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моделировать социальные последствия пристрастия к наркотикам;</w:t>
            </w:r>
          </w:p>
          <w:p w:rsidR="002C4A8C" w:rsidRPr="002F1984" w:rsidRDefault="002C4A8C" w:rsidP="002C4A8C">
            <w:pPr>
              <w:tabs>
                <w:tab w:val="left" w:pos="67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моделировать ситуации по организации безопасности дорожного движения;</w:t>
            </w:r>
          </w:p>
          <w:p w:rsidR="002C4A8C" w:rsidRPr="002F1984" w:rsidRDefault="002C4A8C" w:rsidP="002C4A8C">
            <w:pPr>
              <w:tabs>
                <w:tab w:val="left" w:pos="67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факторы, влияющие на репродуктивное здоровье человека;</w:t>
            </w:r>
          </w:p>
          <w:p w:rsidR="002C4A8C" w:rsidRDefault="002C4A8C" w:rsidP="002C4A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моделировать ситуации по применению правил сохранения и укрепления здоровья.</w:t>
            </w:r>
          </w:p>
        </w:tc>
      </w:tr>
      <w:tr w:rsidR="002C4A8C" w:rsidTr="002C4A8C">
        <w:tc>
          <w:tcPr>
            <w:tcW w:w="4622" w:type="dxa"/>
          </w:tcPr>
          <w:p w:rsidR="002C4A8C" w:rsidRPr="002C4A8C" w:rsidRDefault="002C4A8C" w:rsidP="002C4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A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 Государственная система обеспечения безопасности населения</w:t>
            </w:r>
          </w:p>
        </w:tc>
        <w:tc>
          <w:tcPr>
            <w:tcW w:w="4623" w:type="dxa"/>
          </w:tcPr>
          <w:p w:rsidR="002C4A8C" w:rsidRPr="002F1984" w:rsidRDefault="002C4A8C" w:rsidP="002C4A8C">
            <w:pPr>
              <w:tabs>
                <w:tab w:val="left" w:pos="8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Усвоить общие понятия чрезвычайных ситуаций, классифицировать чрезвычайные ситуации природного и техногенного характера по основным признакам, характеризовать особенности ЧС различного происхождения;</w:t>
            </w:r>
          </w:p>
          <w:p w:rsidR="002C4A8C" w:rsidRPr="002F1984" w:rsidRDefault="002C4A8C" w:rsidP="002C4A8C">
            <w:pPr>
              <w:tabs>
                <w:tab w:val="left" w:pos="7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выявлять потенциально опасные ситуации для сохранения жизни и здоровья человека, сохранения личного и общественного имущества при ЧС;</w:t>
            </w:r>
          </w:p>
          <w:p w:rsidR="002C4A8C" w:rsidRPr="002F1984" w:rsidRDefault="002C4A8C" w:rsidP="002C4A8C">
            <w:pPr>
              <w:tabs>
                <w:tab w:val="left" w:pos="8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моделировать поведение населения при угрозе и возникновении ЧС;</w:t>
            </w:r>
          </w:p>
          <w:p w:rsidR="002C4A8C" w:rsidRPr="002F1984" w:rsidRDefault="002C4A8C" w:rsidP="002C4A8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осваивать модели поведения в разных ситуациях: как вести себя дома, на дорогах, в лесу, на водоёмах, характеризовать основные функции системы по предупреждению и ликвидации ЧС (РСЧС); объяснять основные правила эвакуации населения в условиях чрезвычайных ситуаций, оценивать правильность выбора индивидуальных средств защиты при возникновении ЧС; раскрывать возможности современных средств оповещения населения об 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опасностях, возникающих в чрезвычайных ситуациях военного и мирного времени, характеризовать правила безопасного поведения при угрозе террористического акта, при захвате в качестве заложника;</w:t>
            </w:r>
          </w:p>
          <w:p w:rsidR="002C4A8C" w:rsidRPr="002F1984" w:rsidRDefault="002C4A8C" w:rsidP="002C4A8C">
            <w:pPr>
              <w:tabs>
                <w:tab w:val="left" w:pos="7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определять меры безопасности населения, оказавшегося на территории военных действий;</w:t>
            </w:r>
          </w:p>
          <w:p w:rsidR="002C4A8C" w:rsidRDefault="002C4A8C" w:rsidP="002C4A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предназначение и основные функции полиции, службы скорой помощи, Федеральной службы по надзору в сфере защиты прав потребителей и благополучия человека и других государственных служб в области безопасности.</w:t>
            </w:r>
          </w:p>
        </w:tc>
      </w:tr>
      <w:tr w:rsidR="002C4A8C" w:rsidTr="002C4A8C">
        <w:tc>
          <w:tcPr>
            <w:tcW w:w="4622" w:type="dxa"/>
          </w:tcPr>
          <w:p w:rsidR="002C4A8C" w:rsidRPr="002C4A8C" w:rsidRDefault="002C4A8C" w:rsidP="002C4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A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Основы обороны государства и воинская обязанность</w:t>
            </w:r>
          </w:p>
        </w:tc>
        <w:tc>
          <w:tcPr>
            <w:tcW w:w="4623" w:type="dxa"/>
          </w:tcPr>
          <w:p w:rsidR="002C4A8C" w:rsidRPr="002F1984" w:rsidRDefault="002C4A8C" w:rsidP="002C4A8C">
            <w:pPr>
              <w:tabs>
                <w:tab w:val="left" w:pos="7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Различать основные понятия военной и национальной безопасности, освоить функции и основные задачи современных Вооруженных Сил Российской Федерации, характеризовать основные этапы создания Вооруженных Сил России;</w:t>
            </w:r>
          </w:p>
          <w:p w:rsidR="002C4A8C" w:rsidRDefault="002C4A8C" w:rsidP="002C4A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анализировать основные этапы проведения военной реформы Вооруженных Сил Российской Федерации на современном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этапе;</w:t>
            </w:r>
          </w:p>
          <w:p w:rsidR="002C4A8C" w:rsidRPr="002F1984" w:rsidRDefault="002C4A8C" w:rsidP="002C4A8C">
            <w:pPr>
              <w:tabs>
                <w:tab w:val="left" w:pos="7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Освоить основные понятия о состояниях, при которых оказывается первая помощь, моделировать ситуации по оказанию первой помощи при несчастных случаях;</w:t>
            </w:r>
          </w:p>
          <w:p w:rsidR="002C4A8C" w:rsidRPr="002F1984" w:rsidRDefault="002C4A8C" w:rsidP="002C4A8C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основные признаки жизни;</w:t>
            </w:r>
          </w:p>
          <w:p w:rsidR="002C4A8C" w:rsidRPr="002F1984" w:rsidRDefault="002C4A8C" w:rsidP="002C4A8C">
            <w:pPr>
              <w:tabs>
                <w:tab w:val="left" w:pos="7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освоить алгоритм идентификации основных видов кровотечений, идентифицировать основные признаки теплового удара;</w:t>
            </w:r>
          </w:p>
          <w:p w:rsidR="002C4A8C" w:rsidRPr="002F1984" w:rsidRDefault="002C4A8C" w:rsidP="002C4A8C">
            <w:pPr>
              <w:tabs>
                <w:tab w:val="left" w:pos="7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определять основные средства планирования семьи;</w:t>
            </w:r>
          </w:p>
          <w:p w:rsidR="002C4A8C" w:rsidRDefault="002C4A8C" w:rsidP="002C4A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2F1984">
              <w:rPr>
                <w:rFonts w:ascii="Times New Roman" w:hAnsi="Times New Roman" w:cs="Times New Roman"/>
                <w:sz w:val="28"/>
                <w:szCs w:val="28"/>
              </w:rPr>
              <w:tab/>
              <w:t>формулировать особенности образа жизни и рацион питания беременной женщины.</w:t>
            </w:r>
          </w:p>
        </w:tc>
      </w:tr>
    </w:tbl>
    <w:p w:rsidR="002C4A8C" w:rsidRDefault="002C4A8C" w:rsidP="00761C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A8C" w:rsidRPr="00761C64" w:rsidRDefault="002C4A8C" w:rsidP="00761C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446" w:rsidRPr="002F1984" w:rsidRDefault="007A2446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7A2446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5A4" w:rsidRDefault="005075A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Pr="002F1984" w:rsidRDefault="00761C64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5A75D1" w:rsidP="00761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C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УЧЕБНО-МЕТОДИЧЕСКОЕ И МАТЕРИАЛЬНО-ТЕХНИЧЕСКОЕ ОБЕСПЕЧЕНИЕ ПРОГРАММЫ УЧЕБНОЙ ДИСЦИПЛИНЫ </w:t>
      </w:r>
    </w:p>
    <w:p w:rsidR="007A2446" w:rsidRDefault="005A75D1" w:rsidP="00761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C64">
        <w:rPr>
          <w:rFonts w:ascii="Times New Roman" w:hAnsi="Times New Roman" w:cs="Times New Roman"/>
          <w:b/>
          <w:sz w:val="28"/>
          <w:szCs w:val="28"/>
        </w:rPr>
        <w:t>« ОСНОВЫ БЕЗОПАСНОСТИ ЖИЗНЕДЕЯТЕЛЬНОСТИ»</w:t>
      </w:r>
    </w:p>
    <w:p w:rsidR="00761C64" w:rsidRPr="00761C64" w:rsidRDefault="00761C64" w:rsidP="00761C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446" w:rsidRPr="002F1984" w:rsidRDefault="005A75D1" w:rsidP="00761C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Помещение кабинета основ безопасности жизнедеятельности должно удовлетворять требованиям Сан</w:t>
      </w:r>
      <w:r w:rsidR="00761C64">
        <w:rPr>
          <w:rFonts w:ascii="Times New Roman" w:hAnsi="Times New Roman" w:cs="Times New Roman"/>
          <w:sz w:val="28"/>
          <w:szCs w:val="28"/>
        </w:rPr>
        <w:t>итарно-эпидемиологических прави</w:t>
      </w:r>
      <w:r w:rsidRPr="002F1984">
        <w:rPr>
          <w:rFonts w:ascii="Times New Roman" w:hAnsi="Times New Roman" w:cs="Times New Roman"/>
          <w:sz w:val="28"/>
          <w:szCs w:val="28"/>
        </w:rPr>
        <w:t>ли нормативов (СанПиН 2.4.2. 178-02) Помещение должно быть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основам безопасности жизнедеятельности, создавать презентации, видеоматериалы, иные документы.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безопасности жизнедеятельности», входят: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многофункциональный комплекс преподавателя;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информационно-коммуникативные средства;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экранно-звуковые пособия;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тренажер для отработки действий при оказании помощи в воде;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имитаторы ранений и поражений;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образцы аварийно-спасательных инструментов и оборудования (АСИО), средств индивидуальной защиты (СИЗ): противогаз ГП- 7,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учебно-методический комплект «Факторы радиационной и химической опасности» для изучения факторов радиационной и химической опасности;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И111 II; сумка санитарная; носилки плащевые;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lastRenderedPageBreak/>
        <w:t>• образцы средств пожаротушения (СП);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макеты: встроенного убежища, быстровозводимого убежища, противорадиационного укрытия, а также макеты местности, зданий и муляжи;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макет автомата Калашникова;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электронный стрелковый тренажер;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обучающие и контролирующие программы по темам дисциплины;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7A2446" w:rsidRPr="002F1984" w:rsidRDefault="005A75D1" w:rsidP="002F1984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• библиотечный фонд.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научной и научно-популярной литературой и др.</w:t>
      </w:r>
    </w:p>
    <w:p w:rsidR="007A2446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В процессе освоения программы учебной дисциплины «Основы</w:t>
      </w:r>
      <w:r w:rsidR="00761C64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2F1984">
        <w:rPr>
          <w:rFonts w:ascii="Times New Roman" w:hAnsi="Times New Roman" w:cs="Times New Roman"/>
          <w:sz w:val="28"/>
          <w:szCs w:val="28"/>
        </w:rPr>
        <w:t>» студенты должны иметь возможность доступа к электронным учебным материалам по основам безопасности жизнедеятельности, имеющиеся в свободном доступе в системе Интернет, (электронные книги, практикумы, тесты).</w:t>
      </w:r>
    </w:p>
    <w:p w:rsidR="0034127E" w:rsidRPr="002F1984" w:rsidRDefault="0034127E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61C64" w:rsidRDefault="005A75D1" w:rsidP="00761C6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9" w:name="bookmark8"/>
      <w:r w:rsidRPr="00761C64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5D3271" w:rsidRDefault="005D3271" w:rsidP="00761C6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A2446" w:rsidRDefault="00761C64" w:rsidP="00761C6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5A75D1" w:rsidRPr="00761C64">
        <w:rPr>
          <w:rFonts w:ascii="Times New Roman" w:hAnsi="Times New Roman" w:cs="Times New Roman"/>
          <w:b/>
          <w:sz w:val="28"/>
          <w:szCs w:val="28"/>
        </w:rPr>
        <w:t>ля студентов</w:t>
      </w:r>
      <w:bookmarkEnd w:id="9"/>
    </w:p>
    <w:p w:rsidR="005D3271" w:rsidRPr="00761C64" w:rsidRDefault="005D3271" w:rsidP="00761C6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Аксенова М, Кузнецов С., Евлахович и др. Огнестрельное оружие. - М.: 2012</w:t>
      </w:r>
    </w:p>
    <w:p w:rsidR="007A2446" w:rsidRPr="002F1984" w:rsidRDefault="005A75D1" w:rsidP="00761C6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Косолапова Н.В., Прокопенко Н.А. Основы безопасности жизнедеятельности: учебник для нач. и сред.проф. образования. - М.: 2014.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учебное издание для обучающихся по профессиям в учреждениях среднего профессионального образования. - М.: 2014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приложение к учебнику для учреждений сред.и нач. проф. образования. - М.: 2014</w:t>
      </w:r>
    </w:p>
    <w:p w:rsidR="00E04F1C" w:rsidRDefault="005A75D1" w:rsidP="00E04F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Микрюков В.Ю. Безопасность жизнедеятельности. / Учебник для студентов среднего проф. обр. - М.: 2014</w:t>
      </w:r>
    </w:p>
    <w:p w:rsidR="007A2446" w:rsidRPr="00E04F1C" w:rsidRDefault="006D284B" w:rsidP="00E04F1C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5A75D1" w:rsidRPr="006D284B">
        <w:rPr>
          <w:rFonts w:ascii="Times New Roman" w:hAnsi="Times New Roman" w:cs="Times New Roman"/>
          <w:b/>
          <w:sz w:val="28"/>
          <w:szCs w:val="28"/>
        </w:rPr>
        <w:t>ля преподавателей</w:t>
      </w:r>
    </w:p>
    <w:p w:rsidR="005D3271" w:rsidRPr="005D3271" w:rsidRDefault="005D3271" w:rsidP="005D3271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 xml:space="preserve">6-ФКЗ, от 30.12.2008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 xml:space="preserve">7-ФКЗ) // СЗ РФ. - 2009. -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4. - Ст. 445</w:t>
      </w:r>
    </w:p>
    <w:p w:rsidR="007A2446" w:rsidRPr="002F1984" w:rsidRDefault="005A75D1" w:rsidP="002F1984">
      <w:pPr>
        <w:tabs>
          <w:tab w:val="left" w:pos="702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Об обра</w:t>
      </w:r>
      <w:r w:rsidR="000D5CD0">
        <w:rPr>
          <w:rFonts w:ascii="Times New Roman" w:hAnsi="Times New Roman" w:cs="Times New Roman"/>
          <w:sz w:val="28"/>
          <w:szCs w:val="28"/>
        </w:rPr>
        <w:t xml:space="preserve">зовании в Российской Федерации: </w:t>
      </w:r>
      <w:r w:rsidRPr="002F1984">
        <w:rPr>
          <w:rFonts w:ascii="Times New Roman" w:hAnsi="Times New Roman" w:cs="Times New Roman"/>
          <w:sz w:val="28"/>
          <w:szCs w:val="28"/>
        </w:rPr>
        <w:t>федер. закон от</w:t>
      </w:r>
    </w:p>
    <w:p w:rsidR="007A2446" w:rsidRPr="002F1984" w:rsidRDefault="005A75D1" w:rsidP="002F1984">
      <w:pPr>
        <w:tabs>
          <w:tab w:val="left" w:pos="82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29.12.</w:t>
      </w:r>
      <w:r w:rsidRPr="002F1984">
        <w:rPr>
          <w:rFonts w:ascii="Times New Roman" w:hAnsi="Times New Roman" w:cs="Times New Roman"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24480.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Приказ Минобрнауки России</w:t>
      </w:r>
      <w:r w:rsidR="000D5CD0">
        <w:rPr>
          <w:rFonts w:ascii="Times New Roman" w:hAnsi="Times New Roman" w:cs="Times New Roman"/>
          <w:sz w:val="28"/>
          <w:szCs w:val="28"/>
        </w:rPr>
        <w:t xml:space="preserve"> от 29 декабря 2014 г. № 1645 «</w:t>
      </w:r>
      <w:r w:rsidRPr="002F1984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7A2446" w:rsidRPr="002F1984" w:rsidRDefault="005A75D1" w:rsidP="006D284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политики в сфере подготовки рабочих кадров и ДПО Минобрнауки России от 17.03.2015 № 06-259)</w:t>
      </w:r>
    </w:p>
    <w:p w:rsidR="007A2446" w:rsidRPr="002F1984" w:rsidRDefault="005A75D1" w:rsidP="0034127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Гражданский кодекс РФ (часть первая) :федер. закон от 30.11.94 №51- ФЗ (в ред. от 11.02.2013, с изм. и доп. от 01.03.2013) // СЗ РФ. - 1994. -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32.- Ч. 1. - Ст. 3301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Гражданский кодекс РФ (часть вторая) :федер. закон от 26.01.96 №14- ФЗ (в ред. от 14.06.2012) // СЗ РФ. - 1996. -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5. - Ч. 2. - Ст. 410.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Гражданский кодекс РФ (часть третья) :федер. закон от 26.11.01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 xml:space="preserve">146-ФЗ (в ред. от 05.06.2012) // СЗ РФ. - 2001. -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49. - Ст. 4552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Гражданский кодекс РФ (часть четвертая) :федер. закон от 18.12.06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 xml:space="preserve">230-ФЗ (в ред. от 08.12.2011) // СЗ РФ. - 2006. -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52. - Ч. 1. - Ст. 5496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Семейный кодекс Российской Федерации от 29 дек. 1995 г. №223-ФЗ : (ред. от 12.11.2012) // СЗ РФ. - 1996. - № 1. - Ст. 16</w:t>
      </w:r>
    </w:p>
    <w:p w:rsidR="007A2446" w:rsidRPr="002F1984" w:rsidRDefault="005A75D1" w:rsidP="0034127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Уголовный кодекс Российской Федерации : от 13.06.1996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63-ФЗ (в ред. от 07.12.2011 : с изм. и доп., вступающими в силу с 05.04.2013) // СЗ РФ.- 1996. - № 25. - Ст. 2954</w:t>
      </w:r>
    </w:p>
    <w:p w:rsidR="007A2446" w:rsidRPr="002F1984" w:rsidRDefault="005A75D1" w:rsidP="0034127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lastRenderedPageBreak/>
        <w:t xml:space="preserve">О воинской обязанности и военной службе :федер. закон от 28.03.1998 № 53-ФЗ (в ред. от 04.03.2013, с изм. от 21.03.1013) // СЗ РФ. - 1998. - № 13.- Ст. 1475О защите населения и территорий от чрезвычайных ситуаций природного и техногенного характера: федер. закон от 21.12.1994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 xml:space="preserve">68-ФЗ (в ред. от 11.02.2013) // СЗ РФ. - 1994. -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35. - Ст. 3648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 промышленной безопасности опасных производственных объектов :федер. закон от 21.07.1997 № 116-ФЗ (в ред. от 04.03.2013) // СЗ РФ. - 1997. - № 30. - Ст. 3588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Об альтернативной гражданской службе :федер. закон от 25.07.2002 № 113-ФЗ (в ред. от 30.11.2011) // СЗ РФ. - 2002. - № 30. - Ст. 3030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Об обороне :федер. закон от 31.05.1996 № 61-ФЗ (в ред. от 05.04.2013) // СЗ РФ. - 1996. - № 23. - Ст. 2750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Об охране окружающей среды :федер. закон от 10.01.2002 № 7-ФЗ (в ред. от 25.06.2012, с изм. от 05.03.2013) // СЗ РФ. - 2002. - № 2. - Ст. 133.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Об основах охраны здоровья граждан в Российской Федерации: федер. закон от 21.11.2011 № 323-ФЗ (в ред. от 25.06.2012) // СЗ РФ. - 2011. -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48.</w:t>
      </w:r>
    </w:p>
    <w:p w:rsidR="007A2446" w:rsidRPr="002F1984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- Ст. 6724О Военной доктрине Российской Федерации : указ Президента РФ от05.02.2010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 xml:space="preserve">146 // СЗ РФ. - 2010. -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7. - Ст. 724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О единой государственной системе предупреждения и ликвидации чрезвычайных ситуаций : постановление Правительства РФ от 30.12.2003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 xml:space="preserve">794 (ред. от 18.04.2012) // СЗ РФ. - 2004. -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2. </w:t>
      </w:r>
      <w:r w:rsidRPr="002F1984">
        <w:rPr>
          <w:rFonts w:ascii="Times New Roman" w:hAnsi="Times New Roman" w:cs="Times New Roman"/>
          <w:sz w:val="28"/>
          <w:szCs w:val="28"/>
        </w:rPr>
        <w:t>- Ст. 121</w:t>
      </w:r>
    </w:p>
    <w:p w:rsidR="007A2446" w:rsidRPr="002F1984" w:rsidRDefault="005A75D1" w:rsidP="006D284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</w:t>
      </w:r>
      <w:r w:rsidR="006D284B">
        <w:rPr>
          <w:rFonts w:ascii="Times New Roman" w:hAnsi="Times New Roman" w:cs="Times New Roman"/>
          <w:sz w:val="28"/>
          <w:szCs w:val="28"/>
        </w:rPr>
        <w:t>женных Сил Российской Федерации</w:t>
      </w:r>
      <w:r w:rsidRPr="002F1984">
        <w:rPr>
          <w:rFonts w:ascii="Times New Roman" w:hAnsi="Times New Roman" w:cs="Times New Roman"/>
          <w:sz w:val="28"/>
          <w:szCs w:val="28"/>
        </w:rPr>
        <w:t xml:space="preserve">: приказ Министра обороны РФ от03.09.2011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 xml:space="preserve">1500 (зарегистрировано в Минюсте РФ 25.10.2011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22124) //27</w:t>
      </w:r>
    </w:p>
    <w:p w:rsidR="007A2446" w:rsidRPr="002F1984" w:rsidRDefault="005A75D1" w:rsidP="006D284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Бюллетень нормативных актов федеральных органов исполнительной власти. - 2011. - </w:t>
      </w:r>
      <w:r w:rsidRPr="002F1984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F1984">
        <w:rPr>
          <w:rFonts w:ascii="Times New Roman" w:hAnsi="Times New Roman" w:cs="Times New Roman"/>
          <w:sz w:val="28"/>
          <w:szCs w:val="28"/>
        </w:rPr>
        <w:t>47</w:t>
      </w:r>
    </w:p>
    <w:p w:rsidR="007A2446" w:rsidRPr="002F1984" w:rsidRDefault="005A75D1" w:rsidP="006D284B">
      <w:pPr>
        <w:tabs>
          <w:tab w:val="left" w:pos="1186"/>
          <w:tab w:val="left" w:pos="638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</w:t>
      </w:r>
      <w:r w:rsidR="006D284B">
        <w:rPr>
          <w:rFonts w:ascii="Times New Roman" w:hAnsi="Times New Roman" w:cs="Times New Roman"/>
          <w:sz w:val="28"/>
          <w:szCs w:val="28"/>
        </w:rPr>
        <w:tab/>
        <w:t xml:space="preserve">// Бюллетень нормативных актов </w:t>
      </w:r>
      <w:r w:rsidRPr="002F1984">
        <w:rPr>
          <w:rFonts w:ascii="Times New Roman" w:hAnsi="Times New Roman" w:cs="Times New Roman"/>
          <w:sz w:val="28"/>
          <w:szCs w:val="28"/>
        </w:rPr>
        <w:t>федеральных органовисполнительной власти. М.: - 2012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</w:t>
      </w:r>
      <w:r w:rsidRPr="002F1984">
        <w:rPr>
          <w:rFonts w:ascii="Times New Roman" w:hAnsi="Times New Roman" w:cs="Times New Roman"/>
          <w:sz w:val="28"/>
          <w:szCs w:val="28"/>
        </w:rPr>
        <w:lastRenderedPageBreak/>
        <w:t>Федерации и Министерства образования и науки Российской Федерации от 24 февраля 2010 г. № 96/134 Кобяков Ю.П. Физическая культура. Основы здорового образа жизни. -М.: 2012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жизнедеятельности. Практикум: учеб.пособие для учреждений нач. проф. образования. - М.: 2013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Митяев А. Книга будущих командиров. - М.: 2010 Назарова Е. Н., Жилов Ю.Д. Основы медицинских знаний и здорового образа жизни: учеб.для студ. высш. учеб. заведений. - М.: 2013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Общевойсковые уставы Вооруженных Сил РФ: ред. 2013 г.- Ростов-на Дону, 2013</w:t>
      </w:r>
    </w:p>
    <w:p w:rsidR="007A2446" w:rsidRPr="00E04F1C" w:rsidRDefault="005A75D1" w:rsidP="00E04F1C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" w:name="bookmark9"/>
      <w:r w:rsidRPr="00E04F1C">
        <w:rPr>
          <w:rFonts w:ascii="Times New Roman" w:hAnsi="Times New Roman" w:cs="Times New Roman"/>
          <w:b/>
          <w:sz w:val="28"/>
          <w:szCs w:val="28"/>
        </w:rPr>
        <w:t>Справочники, энциклопедии</w:t>
      </w:r>
      <w:bookmarkEnd w:id="10"/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Изотова М.А., Царева Т.Б. Полная энциклопедия орденов и медалей России.- М.: 2008.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Ионина Н.А. 100 великих наград. - М: 2009</w:t>
      </w:r>
    </w:p>
    <w:p w:rsidR="007A2446" w:rsidRPr="002F1984" w:rsidRDefault="005A75D1" w:rsidP="002F198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Каменев А.И. Энциклопедия русского офицера. - М.: 2008.</w:t>
      </w:r>
    </w:p>
    <w:p w:rsidR="007A2446" w:rsidRDefault="005A75D1" w:rsidP="002F1984">
      <w:pPr>
        <w:jc w:val="both"/>
        <w:rPr>
          <w:rFonts w:ascii="Times New Roman" w:hAnsi="Times New Roman" w:cs="Times New Roman"/>
          <w:sz w:val="28"/>
          <w:szCs w:val="28"/>
        </w:rPr>
      </w:pPr>
      <w:r w:rsidRPr="002F1984">
        <w:rPr>
          <w:rFonts w:ascii="Times New Roman" w:hAnsi="Times New Roman" w:cs="Times New Roman"/>
          <w:sz w:val="28"/>
          <w:szCs w:val="28"/>
        </w:rPr>
        <w:t>Каторин Ю.Ф. Танки: Иллюстрированная энциклопедия. - М.: 2011 Лубченков Ю.Н. Русские полководцы. - М.: 2009</w:t>
      </w:r>
    </w:p>
    <w:p w:rsidR="005D3271" w:rsidRPr="002F1984" w:rsidRDefault="005D3271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Default="005A75D1" w:rsidP="005D3271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bookmark10"/>
      <w:r w:rsidRPr="005D3271">
        <w:rPr>
          <w:rFonts w:ascii="Times New Roman" w:hAnsi="Times New Roman" w:cs="Times New Roman"/>
          <w:b/>
          <w:sz w:val="28"/>
          <w:szCs w:val="28"/>
        </w:rPr>
        <w:t xml:space="preserve">Интернет </w:t>
      </w:r>
      <w:r w:rsidR="005D3271">
        <w:rPr>
          <w:rFonts w:ascii="Times New Roman" w:hAnsi="Times New Roman" w:cs="Times New Roman"/>
          <w:b/>
          <w:sz w:val="28"/>
          <w:szCs w:val="28"/>
        </w:rPr>
        <w:t>–</w:t>
      </w:r>
      <w:r w:rsidRPr="005D3271">
        <w:rPr>
          <w:rFonts w:ascii="Times New Roman" w:hAnsi="Times New Roman" w:cs="Times New Roman"/>
          <w:b/>
          <w:sz w:val="28"/>
          <w:szCs w:val="28"/>
        </w:rPr>
        <w:t xml:space="preserve"> ресурсы</w:t>
      </w:r>
      <w:bookmarkEnd w:id="11"/>
    </w:p>
    <w:p w:rsidR="005D3271" w:rsidRPr="005D3271" w:rsidRDefault="005D3271" w:rsidP="005D3271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A2446" w:rsidRPr="00E04F1C" w:rsidRDefault="00626E1A" w:rsidP="002F198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mchs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gov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 xml:space="preserve">- сайт МЧС РФ. </w:t>
      </w:r>
      <w:hyperlink r:id="rId8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mvd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 xml:space="preserve">- сайт МВД РФ. </w:t>
      </w:r>
      <w:hyperlink r:id="rId9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mil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 xml:space="preserve">- сайт Минобороны. </w:t>
      </w:r>
      <w:hyperlink r:id="rId10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fsb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>- сайт ФСБ РФ.</w:t>
      </w:r>
    </w:p>
    <w:p w:rsidR="007A2446" w:rsidRPr="00E04F1C" w:rsidRDefault="005A75D1" w:rsidP="002F1984">
      <w:pPr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04F1C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dic</w:t>
      </w:r>
      <w:r w:rsidRPr="00E04F1C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>.</w:t>
      </w:r>
      <w:r w:rsidRPr="00E04F1C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academic</w:t>
      </w:r>
      <w:r w:rsidRPr="00E04F1C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>.</w:t>
      </w:r>
      <w:r w:rsidRPr="00E04F1C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ru</w:t>
      </w:r>
      <w:r w:rsidRPr="00E04F1C">
        <w:rPr>
          <w:rFonts w:ascii="Times New Roman" w:hAnsi="Times New Roman" w:cs="Times New Roman"/>
          <w:color w:val="auto"/>
          <w:sz w:val="28"/>
          <w:szCs w:val="28"/>
        </w:rPr>
        <w:t>- Академик. Словари и энциклопедии.</w:t>
      </w:r>
      <w:hyperlink r:id="rId11" w:history="1"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booksgid</w:t>
        </w:r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com</w:t>
        </w:r>
      </w:hyperlink>
      <w:r w:rsidRPr="00E04F1C">
        <w:rPr>
          <w:rFonts w:ascii="Times New Roman" w:hAnsi="Times New Roman" w:cs="Times New Roman"/>
          <w:color w:val="auto"/>
          <w:sz w:val="28"/>
          <w:szCs w:val="28"/>
        </w:rPr>
        <w:t xml:space="preserve">- Воо^ </w:t>
      </w:r>
      <w:r w:rsidRPr="00E04F1C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Gid</w:t>
      </w:r>
      <w:r w:rsidRPr="00E04F1C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>.</w:t>
      </w:r>
      <w:r w:rsidRPr="00E04F1C">
        <w:rPr>
          <w:rFonts w:ascii="Times New Roman" w:hAnsi="Times New Roman" w:cs="Times New Roman"/>
          <w:color w:val="auto"/>
          <w:sz w:val="28"/>
          <w:szCs w:val="28"/>
        </w:rPr>
        <w:t xml:space="preserve">Электронная библиотека. </w:t>
      </w:r>
      <w:hyperlink r:id="rId12" w:history="1"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globalteka</w:t>
        </w:r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/</w:t>
        </w:r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index</w:t>
        </w:r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html</w:t>
        </w:r>
      </w:hyperlink>
      <w:r w:rsidRPr="00E04F1C">
        <w:rPr>
          <w:rFonts w:ascii="Times New Roman" w:hAnsi="Times New Roman" w:cs="Times New Roman"/>
          <w:color w:val="auto"/>
          <w:sz w:val="28"/>
          <w:szCs w:val="28"/>
        </w:rPr>
        <w:t>- Глобалтека. Глобальная библиотека научных ресурсов.</w:t>
      </w:r>
    </w:p>
    <w:p w:rsidR="007A2446" w:rsidRPr="00E04F1C" w:rsidRDefault="00626E1A" w:rsidP="0034127E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3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window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edu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>- Единое окно доступа к образовательным ресурсам.</w:t>
      </w:r>
    </w:p>
    <w:p w:rsidR="007A2446" w:rsidRPr="00E04F1C" w:rsidRDefault="00626E1A" w:rsidP="0034127E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4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iprbookshop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 xml:space="preserve">- Электронно-библиотечная система </w:t>
      </w:r>
      <w:r w:rsidR="005A75D1" w:rsidRPr="00E04F1C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IPRbooks</w:t>
      </w:r>
      <w:hyperlink r:id="rId15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school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edu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/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default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asp</w:t>
        </w:r>
      </w:hyperlink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>- Российский образовательный портал. Доступность, качество, эффективность.</w:t>
      </w:r>
    </w:p>
    <w:p w:rsidR="007A2446" w:rsidRPr="00E04F1C" w:rsidRDefault="00626E1A" w:rsidP="0034127E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6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/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book</w:t>
        </w:r>
      </w:hyperlink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>- Электронная библиотечная система.</w:t>
      </w:r>
    </w:p>
    <w:p w:rsidR="007A2446" w:rsidRPr="00E04F1C" w:rsidRDefault="00626E1A" w:rsidP="0034127E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7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pobediteli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>-Проект «ПОБЕДИТЕЛИ: Солдаты Великой войны»</w:t>
      </w:r>
    </w:p>
    <w:p w:rsidR="00E04F1C" w:rsidRDefault="00626E1A" w:rsidP="0034127E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8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monino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 xml:space="preserve">-Музей Военно-Воздушных Сил </w:t>
      </w:r>
      <w:r w:rsidR="005A75D1" w:rsidRPr="00E04F1C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http</w:t>
      </w:r>
      <w:r w:rsidR="005A75D1" w:rsidRPr="00E04F1C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>://</w:t>
      </w:r>
      <w:r w:rsidR="005A75D1" w:rsidRPr="00E04F1C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simvolika</w:t>
      </w:r>
      <w:r w:rsidR="005A75D1" w:rsidRPr="00E04F1C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>.</w:t>
      </w:r>
      <w:r w:rsidR="005A75D1" w:rsidRPr="00E04F1C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rsl</w:t>
      </w:r>
      <w:r w:rsidR="005A75D1" w:rsidRPr="00E04F1C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>.</w:t>
      </w:r>
      <w:r w:rsidR="005A75D1" w:rsidRPr="00E04F1C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ru</w:t>
      </w:r>
      <w:r w:rsidR="005A75D1" w:rsidRPr="00E04F1C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 xml:space="preserve">- </w:t>
      </w:r>
      <w:r w:rsidR="005A75D1" w:rsidRPr="00E04F1C">
        <w:rPr>
          <w:rFonts w:ascii="Times New Roman" w:hAnsi="Times New Roman" w:cs="Times New Roman"/>
          <w:color w:val="auto"/>
          <w:sz w:val="28"/>
          <w:szCs w:val="28"/>
        </w:rPr>
        <w:t>Государственные символы России. История и реальность</w:t>
      </w:r>
    </w:p>
    <w:p w:rsidR="007A2446" w:rsidRPr="00E04F1C" w:rsidRDefault="00626E1A" w:rsidP="0034127E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9" w:history="1"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militera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lib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5A75D1" w:rsidRPr="00E04F1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5A75D1" w:rsidRPr="002F1984">
        <w:rPr>
          <w:rFonts w:ascii="Times New Roman" w:hAnsi="Times New Roman" w:cs="Times New Roman"/>
          <w:sz w:val="28"/>
          <w:szCs w:val="28"/>
        </w:rPr>
        <w:t>- Военная литература</w:t>
      </w:r>
    </w:p>
    <w:p w:rsidR="007A2446" w:rsidRPr="002F1984" w:rsidRDefault="007A2446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446" w:rsidRPr="002F1984" w:rsidRDefault="007A2446" w:rsidP="002F19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A2446" w:rsidRPr="002F1984" w:rsidSect="007A2446">
      <w:type w:val="continuous"/>
      <w:pgSz w:w="11909" w:h="16834"/>
      <w:pgMar w:top="1440" w:right="144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BE3" w:rsidRDefault="00DB4BE3" w:rsidP="007A2446">
      <w:r>
        <w:separator/>
      </w:r>
    </w:p>
  </w:endnote>
  <w:endnote w:type="continuationSeparator" w:id="1">
    <w:p w:rsidR="00DB4BE3" w:rsidRDefault="00DB4BE3" w:rsidP="007A2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BE3" w:rsidRDefault="00DB4BE3"/>
  </w:footnote>
  <w:footnote w:type="continuationSeparator" w:id="1">
    <w:p w:rsidR="00DB4BE3" w:rsidRDefault="00DB4BE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561BC"/>
    <w:multiLevelType w:val="hybridMultilevel"/>
    <w:tmpl w:val="4A923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A2446"/>
    <w:rsid w:val="000236EE"/>
    <w:rsid w:val="000B5BAD"/>
    <w:rsid w:val="000B6D7F"/>
    <w:rsid w:val="000D5CD0"/>
    <w:rsid w:val="000D7BDC"/>
    <w:rsid w:val="0011463E"/>
    <w:rsid w:val="00196085"/>
    <w:rsid w:val="001B5782"/>
    <w:rsid w:val="002048C8"/>
    <w:rsid w:val="002C4A8C"/>
    <w:rsid w:val="002F1984"/>
    <w:rsid w:val="0034127E"/>
    <w:rsid w:val="003432E9"/>
    <w:rsid w:val="004D3CA9"/>
    <w:rsid w:val="005075A4"/>
    <w:rsid w:val="005448B8"/>
    <w:rsid w:val="00547CD3"/>
    <w:rsid w:val="005A65BE"/>
    <w:rsid w:val="005A75D1"/>
    <w:rsid w:val="005D3271"/>
    <w:rsid w:val="00626E1A"/>
    <w:rsid w:val="006D284B"/>
    <w:rsid w:val="00725A85"/>
    <w:rsid w:val="00761C64"/>
    <w:rsid w:val="007A2446"/>
    <w:rsid w:val="00867AE9"/>
    <w:rsid w:val="0090214D"/>
    <w:rsid w:val="009B0ED6"/>
    <w:rsid w:val="00A45009"/>
    <w:rsid w:val="00AC7C4E"/>
    <w:rsid w:val="00B16321"/>
    <w:rsid w:val="00B17F6A"/>
    <w:rsid w:val="00B4742E"/>
    <w:rsid w:val="00B70BEA"/>
    <w:rsid w:val="00BA6FD2"/>
    <w:rsid w:val="00C77E68"/>
    <w:rsid w:val="00C87B12"/>
    <w:rsid w:val="00CC56BE"/>
    <w:rsid w:val="00CE2816"/>
    <w:rsid w:val="00DB4BE3"/>
    <w:rsid w:val="00E04F1C"/>
    <w:rsid w:val="00E14C2C"/>
    <w:rsid w:val="00E52243"/>
    <w:rsid w:val="00F30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24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A2446"/>
    <w:rPr>
      <w:color w:val="0066CC"/>
      <w:u w:val="single"/>
    </w:rPr>
  </w:style>
  <w:style w:type="paragraph" w:styleId="a4">
    <w:name w:val="No Spacing"/>
    <w:uiPriority w:val="99"/>
    <w:qFormat/>
    <w:rsid w:val="002F1984"/>
    <w:pPr>
      <w:widowControl/>
    </w:pPr>
    <w:rPr>
      <w:rFonts w:ascii="Calibri" w:eastAsia="Calibri" w:hAnsi="Calibri" w:cs="Calibri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F3076E"/>
    <w:pPr>
      <w:ind w:left="720"/>
      <w:contextualSpacing/>
    </w:pPr>
  </w:style>
  <w:style w:type="table" w:styleId="a6">
    <w:name w:val="Table Grid"/>
    <w:basedOn w:val="a1"/>
    <w:uiPriority w:val="99"/>
    <w:rsid w:val="000D7BDC"/>
    <w:pPr>
      <w:widowControl/>
    </w:pPr>
    <w:rPr>
      <w:rFonts w:ascii="Calibri" w:eastAsia="Calibri" w:hAnsi="Calibri" w:cs="Calibri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B0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ED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24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A2446"/>
    <w:rPr>
      <w:color w:val="0066CC"/>
      <w:u w:val="single"/>
    </w:rPr>
  </w:style>
  <w:style w:type="paragraph" w:styleId="a4">
    <w:name w:val="No Spacing"/>
    <w:uiPriority w:val="99"/>
    <w:qFormat/>
    <w:rsid w:val="002F1984"/>
    <w:pPr>
      <w:widowControl/>
    </w:pPr>
    <w:rPr>
      <w:rFonts w:ascii="Calibri" w:eastAsia="Calibri" w:hAnsi="Calibri" w:cs="Calibri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F3076E"/>
    <w:pPr>
      <w:ind w:left="720"/>
      <w:contextualSpacing/>
    </w:pPr>
  </w:style>
  <w:style w:type="table" w:styleId="a6">
    <w:name w:val="Table Grid"/>
    <w:basedOn w:val="a1"/>
    <w:uiPriority w:val="99"/>
    <w:rsid w:val="000D7BDC"/>
    <w:pPr>
      <w:widowControl/>
    </w:pPr>
    <w:rPr>
      <w:rFonts w:ascii="Calibri" w:eastAsia="Calibri" w:hAnsi="Calibri" w:cs="Calibri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B0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ED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d.ru/" TargetMode="Externa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monino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mchs.gov.ru/" TargetMode="External"/><Relationship Id="rId12" Type="http://schemas.openxmlformats.org/officeDocument/2006/relationships/hyperlink" Target="http://globalteka.ru/index.html" TargetMode="External"/><Relationship Id="rId17" Type="http://schemas.openxmlformats.org/officeDocument/2006/relationships/hyperlink" Target="http://www.pobeditel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book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oksgid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chool.edu.ru/default.asp" TargetMode="External"/><Relationship Id="rId10" Type="http://schemas.openxmlformats.org/officeDocument/2006/relationships/hyperlink" Target="http://www.fsb.ru/" TargetMode="External"/><Relationship Id="rId19" Type="http://schemas.openxmlformats.org/officeDocument/2006/relationships/hyperlink" Target="http://militera.li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l.ru" TargetMode="External"/><Relationship Id="rId14" Type="http://schemas.openxmlformats.org/officeDocument/2006/relationships/hyperlink" Target="http://www.iprbookshop.ru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6412</Words>
  <Characters>36554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SWETLANA</dc:creator>
  <cp:lastModifiedBy>LUBA</cp:lastModifiedBy>
  <cp:revision>8</cp:revision>
  <cp:lastPrinted>2016-10-28T07:19:00Z</cp:lastPrinted>
  <dcterms:created xsi:type="dcterms:W3CDTF">2016-10-28T07:11:00Z</dcterms:created>
  <dcterms:modified xsi:type="dcterms:W3CDTF">2017-05-30T05:16:00Z</dcterms:modified>
</cp:coreProperties>
</file>