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E0" w:rsidRDefault="00D22623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 xml:space="preserve">Департамент образования Ивановской области </w:t>
      </w:r>
    </w:p>
    <w:p w:rsidR="00E65B5A" w:rsidRPr="003D7BE0" w:rsidRDefault="00D22623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ОГБПОУ «Плесский колледж бизнеса и туризма»</w:t>
      </w: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D22623" w:rsidP="003D7BE0">
      <w:pPr>
        <w:spacing w:line="36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3D7BE0" w:rsidRDefault="00D22623" w:rsidP="003D7BE0">
      <w:pPr>
        <w:spacing w:line="36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ОГСЭ 03. «ИНОСТРАННЫЙ ЯЗЫК»</w:t>
      </w:r>
    </w:p>
    <w:p w:rsidR="00E65B5A" w:rsidRPr="003D7BE0" w:rsidRDefault="00D22623" w:rsidP="003D7BE0">
      <w:pPr>
        <w:spacing w:line="276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для специальности 43.02.10 «Туризм»</w:t>
      </w:r>
    </w:p>
    <w:p w:rsidR="00E65B5A" w:rsidRPr="003D7BE0" w:rsidRDefault="00D22623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Базовый уровень подготовки</w:t>
      </w: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B5A" w:rsidRPr="003D7BE0" w:rsidRDefault="00A6165E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</w:t>
      </w:r>
      <w:r w:rsidR="00D22623" w:rsidRPr="003D7BE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D7BE0" w:rsidRDefault="003D7BE0" w:rsidP="003D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43.02.10 «Туризм» среднего профессионального образования.</w:t>
      </w:r>
    </w:p>
    <w:p w:rsidR="003D7BE0" w:rsidRP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P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D22623" w:rsidP="003D7BE0">
      <w:pPr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Организация-разработчик: ОГБПОУ «Плесский колледж бизнеса и туризма».</w:t>
      </w: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 xml:space="preserve"> Разработчик: Бондаренко Анна Васильевна</w:t>
      </w: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Одобрена цикловой методической комиссией общеобразовательных дисциплин.</w:t>
      </w: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9F30F1">
        <w:rPr>
          <w:rFonts w:ascii="Times New Roman" w:hAnsi="Times New Roman" w:cs="Times New Roman"/>
          <w:sz w:val="28"/>
          <w:szCs w:val="28"/>
        </w:rPr>
        <w:t>___</w:t>
      </w:r>
      <w:r w:rsidRPr="003D7BE0">
        <w:rPr>
          <w:rFonts w:ascii="Times New Roman" w:hAnsi="Times New Roman" w:cs="Times New Roman"/>
          <w:sz w:val="28"/>
          <w:szCs w:val="28"/>
        </w:rPr>
        <w:t xml:space="preserve"> от </w:t>
      </w:r>
      <w:r w:rsidR="005D23B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3D7BE0" w:rsidRDefault="003D7BE0" w:rsidP="003D7BE0">
      <w:pPr>
        <w:tabs>
          <w:tab w:val="left" w:leader="underscore" w:pos="471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tabs>
          <w:tab w:val="left" w:leader="underscore" w:pos="47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Председатель</w:t>
      </w:r>
      <w:r w:rsidRPr="003D7BE0">
        <w:rPr>
          <w:rFonts w:ascii="Times New Roman" w:hAnsi="Times New Roman" w:cs="Times New Roman"/>
          <w:sz w:val="28"/>
          <w:szCs w:val="28"/>
        </w:rPr>
        <w:tab/>
      </w:r>
    </w:p>
    <w:p w:rsidR="003D7BE0" w:rsidRPr="003D7BE0" w:rsidRDefault="003D7BE0">
      <w:pPr>
        <w:rPr>
          <w:rFonts w:ascii="Times New Roman" w:hAnsi="Times New Roman" w:cs="Times New Roman"/>
          <w:sz w:val="28"/>
          <w:szCs w:val="28"/>
        </w:rPr>
      </w:pPr>
    </w:p>
    <w:p w:rsidR="003D7BE0" w:rsidRPr="003D7BE0" w:rsidRDefault="003D7BE0">
      <w:pPr>
        <w:rPr>
          <w:rFonts w:ascii="Times New Roman" w:hAnsi="Times New Roman" w:cs="Times New Roman"/>
          <w:sz w:val="28"/>
          <w:szCs w:val="28"/>
        </w:rPr>
      </w:pPr>
    </w:p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E65B5A" w:rsidRDefault="00D22623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D7BE0" w:rsidRP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B5A" w:rsidRPr="003D7BE0" w:rsidRDefault="00D22623" w:rsidP="003D7BE0">
      <w:pPr>
        <w:ind w:left="8496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стр.</w:t>
      </w:r>
    </w:p>
    <w:p w:rsidR="00E65B5A" w:rsidRPr="003D7BE0" w:rsidRDefault="00D22623" w:rsidP="003D7BE0">
      <w:pPr>
        <w:tabs>
          <w:tab w:val="right" w:pos="900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1. Паспорт программы учебной дисциплины</w:t>
      </w:r>
      <w:r w:rsidRPr="003D7BE0">
        <w:rPr>
          <w:rFonts w:ascii="Times New Roman" w:hAnsi="Times New Roman" w:cs="Times New Roman"/>
          <w:sz w:val="28"/>
          <w:szCs w:val="28"/>
        </w:rPr>
        <w:tab/>
        <w:t>4</w:t>
      </w:r>
    </w:p>
    <w:p w:rsidR="00E65B5A" w:rsidRPr="003D7BE0" w:rsidRDefault="00D22623" w:rsidP="003D7BE0">
      <w:pPr>
        <w:tabs>
          <w:tab w:val="right" w:pos="900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</w:t>
      </w:r>
      <w:r w:rsidRPr="003D7BE0">
        <w:rPr>
          <w:rFonts w:ascii="Times New Roman" w:hAnsi="Times New Roman" w:cs="Times New Roman"/>
          <w:sz w:val="28"/>
          <w:szCs w:val="28"/>
        </w:rPr>
        <w:tab/>
        <w:t>6</w:t>
      </w:r>
    </w:p>
    <w:p w:rsidR="00E65B5A" w:rsidRPr="003D7BE0" w:rsidRDefault="00D22623" w:rsidP="003D7BE0">
      <w:pPr>
        <w:tabs>
          <w:tab w:val="right" w:pos="900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3. Условия реализации учебной дисциплины</w:t>
      </w:r>
      <w:r w:rsidRPr="003D7BE0">
        <w:rPr>
          <w:rFonts w:ascii="Times New Roman" w:hAnsi="Times New Roman" w:cs="Times New Roman"/>
          <w:sz w:val="28"/>
          <w:szCs w:val="28"/>
        </w:rPr>
        <w:tab/>
        <w:t>12</w:t>
      </w:r>
    </w:p>
    <w:p w:rsidR="00E65B5A" w:rsidRPr="003D7BE0" w:rsidRDefault="00240035" w:rsidP="003D7BE0">
      <w:pPr>
        <w:tabs>
          <w:tab w:val="right" w:pos="900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hyperlink w:anchor="bookmark1" w:tooltip="Current Document">
        <w:r w:rsidR="00D22623" w:rsidRPr="003D7BE0">
          <w:rPr>
            <w:rFonts w:ascii="Times New Roman" w:hAnsi="Times New Roman" w:cs="Times New Roman"/>
            <w:sz w:val="28"/>
            <w:szCs w:val="28"/>
          </w:rPr>
          <w:t>4. Контроль и оценка результатов освоения учебной дисциплины</w:t>
        </w:r>
        <w:r w:rsidR="00D22623" w:rsidRPr="003D7BE0">
          <w:rPr>
            <w:rFonts w:ascii="Times New Roman" w:hAnsi="Times New Roman" w:cs="Times New Roman"/>
            <w:sz w:val="28"/>
            <w:szCs w:val="28"/>
          </w:rPr>
          <w:tab/>
          <w:t>13</w:t>
        </w:r>
      </w:hyperlink>
    </w:p>
    <w:p w:rsidR="00E65B5A" w:rsidRPr="003D7BE0" w:rsidRDefault="00E65B5A" w:rsidP="003D7BE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3D7BE0" w:rsidRDefault="003D7BE0"/>
    <w:p w:rsidR="00E65B5A" w:rsidRPr="003D7BE0" w:rsidRDefault="00D22623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</w:t>
      </w:r>
    </w:p>
    <w:p w:rsidR="00E65B5A" w:rsidRDefault="00D22623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Иностранный язык</w:t>
      </w:r>
    </w:p>
    <w:p w:rsidR="003D7BE0" w:rsidRP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B5A" w:rsidRPr="003D7BE0" w:rsidRDefault="003D7BE0" w:rsidP="003D7BE0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1.1</w:t>
      </w:r>
      <w:r w:rsidR="00D22623" w:rsidRPr="003D7BE0">
        <w:rPr>
          <w:rFonts w:ascii="Times New Roman" w:hAnsi="Times New Roman" w:cs="Times New Roman"/>
          <w:b/>
          <w:sz w:val="28"/>
          <w:szCs w:val="28"/>
        </w:rPr>
        <w:t>. Область применения программы.</w:t>
      </w:r>
    </w:p>
    <w:p w:rsidR="00E65B5A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Программа учебной дисциплины является основной образовательной программой в соответствии с ФГОС по специальности 43.02.10 «Туризм».</w:t>
      </w:r>
    </w:p>
    <w:p w:rsidR="003D7BE0" w:rsidRP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E65B5A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ОГСЭ.О3</w:t>
      </w:r>
      <w:r w:rsidR="00D22623" w:rsidRPr="003D7BE0">
        <w:rPr>
          <w:rFonts w:ascii="Times New Roman" w:hAnsi="Times New Roman" w:cs="Times New Roman"/>
          <w:sz w:val="28"/>
          <w:szCs w:val="28"/>
        </w:rPr>
        <w:t xml:space="preserve"> входит в профессиональный цикл и относится к общепрофессиональным дисциплинам, устанавливающим базовые знания для получения профессиональных умений и навыков.</w:t>
      </w:r>
    </w:p>
    <w:p w:rsidR="003D7BE0" w:rsidRP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Default="00D22623" w:rsidP="003D7BE0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- требования к результатам освоения дисциплины:</w:t>
      </w:r>
    </w:p>
    <w:p w:rsidR="003D7BE0" w:rsidRPr="003D7BE0" w:rsidRDefault="003D7BE0" w:rsidP="003D7BE0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студент должен уметь:</w:t>
      </w:r>
    </w:p>
    <w:p w:rsidR="00E65B5A" w:rsidRPr="003D7BE0" w:rsidRDefault="009F30F1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2623" w:rsidRPr="003D7BE0">
        <w:rPr>
          <w:rFonts w:ascii="Times New Roman" w:hAnsi="Times New Roman" w:cs="Times New Roman"/>
          <w:sz w:val="28"/>
          <w:szCs w:val="28"/>
        </w:rPr>
        <w:t>общаться (устно и письменно) на иностранном языке на профессиональные и повседневные темы;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- переводить (со словарем) иностранные тексты профессиональной направленности;</w:t>
      </w:r>
    </w:p>
    <w:p w:rsidR="00E65B5A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- самостоятельно совершенствовать устную и письменную речь, пополнять словарный запас.</w:t>
      </w:r>
    </w:p>
    <w:p w:rsidR="003D7BE0" w:rsidRP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- В результате освоения учебной дисциплины студент должен знать:</w:t>
      </w:r>
    </w:p>
    <w:p w:rsidR="00E65B5A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3D7BE0" w:rsidRP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В результате изучения учебной дисциплины «Иностранный язык» формируются следующие компетенции:</w:t>
      </w:r>
    </w:p>
    <w:p w:rsidR="003D7BE0" w:rsidRP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BE0">
        <w:rPr>
          <w:rFonts w:ascii="Times New Roman" w:hAnsi="Times New Roman" w:cs="Times New Roman"/>
          <w:i/>
          <w:sz w:val="28"/>
          <w:szCs w:val="28"/>
        </w:rPr>
        <w:t>- общие компетенции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  <w:lang w:val="en-US" w:eastAsia="en-US" w:bidi="en-US"/>
        </w:rPr>
        <w:t>OK</w:t>
      </w:r>
      <w:r w:rsidRPr="003D7BE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3D7BE0">
        <w:rPr>
          <w:rFonts w:ascii="Times New Roman" w:hAnsi="Times New Roman" w:cs="Times New Roman"/>
          <w:sz w:val="28"/>
          <w:szCs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65B5A" w:rsidRPr="003D7BE0" w:rsidRDefault="00E65B5A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  <w:lang w:val="en-US" w:eastAsia="en-US" w:bidi="en-US"/>
        </w:rPr>
        <w:t>OK</w:t>
      </w:r>
      <w:r w:rsidRPr="003D7BE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6. </w:t>
      </w:r>
      <w:r w:rsidRPr="003D7BE0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65B5A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3D7BE0" w:rsidRP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7BE0">
        <w:rPr>
          <w:rFonts w:ascii="Times New Roman" w:hAnsi="Times New Roman" w:cs="Times New Roman"/>
          <w:i/>
          <w:sz w:val="28"/>
          <w:szCs w:val="28"/>
        </w:rPr>
        <w:t>- профессиональные компетенции, соответствующие основным видам профессиональной деятельности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ПК 1.2. Информировать потребителя о туристских продуктах.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ПК 1.4.Рассчитывать стоимость турпакета в соответствии с заявкой потребителя.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ПК 2.2. Инструктировать туристов о правилах поведения на маршруте.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ПК 2.5. Контролировать качество обслуживания туристов принимающей стороной.</w:t>
      </w:r>
    </w:p>
    <w:p w:rsidR="00E65B5A" w:rsidRPr="003D7BE0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ПК 3.2. Формировать туристский продукт.</w:t>
      </w:r>
    </w:p>
    <w:p w:rsidR="00E65B5A" w:rsidRDefault="00D22623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ПК 3.4. Взаимодействовать с турагентами по реализации и продвижению туристского продукта.</w:t>
      </w:r>
    </w:p>
    <w:p w:rsid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Pr="003D7BE0" w:rsidRDefault="003D7BE0" w:rsidP="003D7BE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Pr="003D7BE0" w:rsidRDefault="00D22623" w:rsidP="003D7BE0">
      <w:pPr>
        <w:tabs>
          <w:tab w:val="left" w:pos="1161"/>
        </w:tabs>
        <w:ind w:left="360" w:hanging="3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3D7BE0">
        <w:rPr>
          <w:rFonts w:ascii="Times New Roman" w:hAnsi="Times New Roman" w:cs="Times New Roman"/>
          <w:b/>
          <w:sz w:val="28"/>
          <w:szCs w:val="28"/>
        </w:rPr>
        <w:t>1.4.</w:t>
      </w:r>
      <w:r w:rsidRPr="003D7BE0">
        <w:rPr>
          <w:rFonts w:ascii="Times New Roman" w:hAnsi="Times New Roman" w:cs="Times New Roman"/>
          <w:b/>
          <w:sz w:val="28"/>
          <w:szCs w:val="28"/>
        </w:rPr>
        <w:tab/>
        <w:t>Рекомендуемое количество часов на освоение программы учебной дисциплины:</w:t>
      </w:r>
      <w:bookmarkEnd w:id="0"/>
    </w:p>
    <w:p w:rsidR="00E65B5A" w:rsidRPr="003D7BE0" w:rsidRDefault="00D22623" w:rsidP="003D7BE0">
      <w:pPr>
        <w:jc w:val="both"/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- 156 часов, в том числе: обязательной аудиторной учебной нагрузки - 106 часов; самостоятельной работы обучающегося - 50 часов.</w:t>
      </w:r>
    </w:p>
    <w:p w:rsidR="00E65B5A" w:rsidRDefault="00E65B5A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BE0" w:rsidRPr="003D7BE0" w:rsidRDefault="003D7BE0" w:rsidP="003D7B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B5A" w:rsidRDefault="00D22623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BE0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3D7BE0" w:rsidRPr="003D7BE0" w:rsidRDefault="003D7BE0" w:rsidP="003D7B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B5A" w:rsidRDefault="00D22623" w:rsidP="003D7BE0">
      <w:pPr>
        <w:rPr>
          <w:rFonts w:ascii="Times New Roman" w:hAnsi="Times New Roman" w:cs="Times New Roman"/>
          <w:sz w:val="28"/>
          <w:szCs w:val="28"/>
        </w:rPr>
      </w:pPr>
      <w:r w:rsidRPr="003D7BE0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</w:t>
      </w:r>
    </w:p>
    <w:p w:rsidR="003D7BE0" w:rsidRPr="003D7BE0" w:rsidRDefault="003D7BE0" w:rsidP="003D7BE0">
      <w:pPr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464"/>
        <w:gridCol w:w="2366"/>
      </w:tblGrid>
      <w:tr w:rsidR="00E65B5A" w:rsidRPr="003D7BE0">
        <w:trPr>
          <w:trHeight w:val="994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5B5A" w:rsidRPr="003D7BE0" w:rsidRDefault="00D22623" w:rsidP="003D7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B5A" w:rsidRPr="003D7BE0" w:rsidRDefault="00D22623" w:rsidP="003D7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E65B5A" w:rsidRPr="003D7BE0">
        <w:trPr>
          <w:trHeight w:val="653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D22623" w:rsidP="003D7B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D22623" w:rsidP="003D7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</w:tr>
      <w:tr w:rsidR="00E65B5A" w:rsidRPr="003D7BE0">
        <w:trPr>
          <w:trHeight w:val="658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D22623" w:rsidP="003D7B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D22623" w:rsidP="003D7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E65B5A" w:rsidRPr="003D7BE0">
        <w:trPr>
          <w:trHeight w:val="331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D22623" w:rsidP="003D7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3D7BE0" w:rsidRDefault="00E65B5A" w:rsidP="003D7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B5A" w:rsidRPr="003D7BE0">
        <w:trPr>
          <w:trHeight w:val="648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AE0A34" w:rsidP="003D7B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22623" w:rsidRPr="003D7BE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BE0E48" w:rsidP="003D7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0A34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E65B5A" w:rsidRPr="003D7BE0">
        <w:trPr>
          <w:trHeight w:val="658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D22623" w:rsidP="003D7B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D22623" w:rsidP="003D7B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BE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E65B5A" w:rsidRPr="003D7BE0">
        <w:trPr>
          <w:trHeight w:val="739"/>
        </w:trPr>
        <w:tc>
          <w:tcPr>
            <w:tcW w:w="9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5B5A" w:rsidRPr="003D7BE0" w:rsidRDefault="001115FF" w:rsidP="00AE0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</w:t>
            </w:r>
            <w:r w:rsidR="00D22623" w:rsidRPr="003D7BE0">
              <w:rPr>
                <w:rFonts w:ascii="Times New Roman" w:hAnsi="Times New Roman" w:cs="Times New Roman"/>
                <w:sz w:val="28"/>
                <w:szCs w:val="28"/>
              </w:rPr>
              <w:t>ая аттестация в форме дифференцированного зачета</w:t>
            </w:r>
          </w:p>
        </w:tc>
      </w:tr>
    </w:tbl>
    <w:p w:rsidR="00E65B5A" w:rsidRDefault="00E65B5A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/>
    <w:p w:rsidR="00FB692C" w:rsidRDefault="00FB692C">
      <w:pPr>
        <w:sectPr w:rsidR="00FB692C" w:rsidSect="00C607AD">
          <w:footerReference w:type="default" r:id="rId7"/>
          <w:type w:val="continuous"/>
          <w:pgSz w:w="11909" w:h="16834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:rsidR="00E65B5A" w:rsidRDefault="00D22623" w:rsidP="00FB6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FB692C">
        <w:rPr>
          <w:rFonts w:ascii="Times New Roman" w:hAnsi="Times New Roman" w:cs="Times New Roman"/>
          <w:sz w:val="28"/>
          <w:szCs w:val="28"/>
        </w:rPr>
        <w:lastRenderedPageBreak/>
        <w:t>2.2. Тематический план и содержание учебной дисциплины «Иностранный язык»</w:t>
      </w:r>
    </w:p>
    <w:p w:rsidR="00FB692C" w:rsidRPr="00FB692C" w:rsidRDefault="00FB692C" w:rsidP="00FB692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01"/>
        <w:gridCol w:w="9547"/>
        <w:gridCol w:w="1253"/>
        <w:gridCol w:w="1296"/>
      </w:tblGrid>
      <w:tr w:rsidR="00E65B5A" w:rsidRPr="00FB692C">
        <w:trPr>
          <w:trHeight w:val="658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Содержание учебного материала, лабораторные работы и практические занятия, самостоятельная работа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Объем</w:t>
            </w: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Уровень</w:t>
            </w: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освоения</w:t>
            </w:r>
          </w:p>
        </w:tc>
      </w:tr>
      <w:tr w:rsidR="00E65B5A" w:rsidRPr="00FB692C">
        <w:trPr>
          <w:trHeight w:val="302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4</w:t>
            </w:r>
          </w:p>
        </w:tc>
      </w:tr>
      <w:tr w:rsidR="00E65B5A" w:rsidRPr="00FB692C">
        <w:trPr>
          <w:trHeight w:val="571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FB692C" w:rsidRDefault="00D22623">
            <w:pPr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Раздел 1. Повторительный курс</w:t>
            </w: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 w:rsidP="00C63C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5B5A" w:rsidRPr="00FB692C" w:rsidTr="00FB692C">
        <w:trPr>
          <w:trHeight w:val="3029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92C" w:rsidRDefault="00FB692C">
            <w:pPr>
              <w:rPr>
                <w:rFonts w:ascii="Times New Roman" w:hAnsi="Times New Roman" w:cs="Times New Roman"/>
              </w:rPr>
            </w:pP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Тема 1.1. Иностранный язык как средство общения</w:t>
            </w: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C340A0" w:rsidRDefault="00D22623">
            <w:pPr>
              <w:rPr>
                <w:rFonts w:ascii="Times New Roman" w:hAnsi="Times New Roman" w:cs="Times New Roman"/>
                <w:b/>
              </w:rPr>
            </w:pPr>
            <w:r w:rsidRPr="00C340A0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  <w:i/>
              </w:rPr>
            </w:pPr>
            <w:r w:rsidRPr="00C340A0">
              <w:rPr>
                <w:rFonts w:ascii="Times New Roman" w:hAnsi="Times New Roman" w:cs="Times New Roman"/>
              </w:rPr>
              <w:t>Социокультурный компонент: наиболее распространенные языки, роль средств массовых информационных технологий в мотивации изучения иностранных языков, иностранный язык как средство приобщения к мировой культуре.</w:t>
            </w:r>
            <w:r w:rsidR="00CC0E18" w:rsidRPr="00C340A0">
              <w:rPr>
                <w:rFonts w:ascii="Times New Roman" w:hAnsi="Times New Roman" w:cs="Times New Roman"/>
              </w:rPr>
              <w:t xml:space="preserve"> </w:t>
            </w:r>
            <w:r w:rsidR="00CC0E18" w:rsidRPr="00C340A0">
              <w:rPr>
                <w:rFonts w:ascii="Times New Roman" w:hAnsi="Times New Roman" w:cs="Times New Roman"/>
                <w:i/>
              </w:rPr>
              <w:t>(переводить (со словарем) иностранные тексты профессиональной направленности).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>Личные местоимения в именительном и объектном падеже, притяжательные и неопределенные местоимения.</w:t>
            </w:r>
            <w:r w:rsidR="00725039" w:rsidRPr="00C340A0">
              <w:rPr>
                <w:rFonts w:ascii="Times New Roman" w:hAnsi="Times New Roman" w:cs="Times New Roman"/>
              </w:rPr>
              <w:t xml:space="preserve"> </w:t>
            </w:r>
            <w:r w:rsidR="00725039" w:rsidRPr="00C340A0">
              <w:rPr>
                <w:rFonts w:ascii="Times New Roman" w:hAnsi="Times New Roman" w:cs="Times New Roman"/>
                <w:i/>
              </w:rPr>
              <w:t>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>Множественное число существительных, притяжательный падеж существительных. Артикль.</w:t>
            </w:r>
            <w:r w:rsidR="00725039" w:rsidRPr="00C340A0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Present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Indefinite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 xml:space="preserve"> (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simple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 xml:space="preserve">)?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Future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Indefinite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и</w:t>
            </w:r>
            <w:r w:rsidRPr="008F4D66">
              <w:rPr>
                <w:rFonts w:ascii="Times New Roman" w:hAnsi="Times New Roman" w:cs="Times New Roman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другие</w:t>
            </w:r>
            <w:r w:rsidRPr="008F4D66">
              <w:rPr>
                <w:rFonts w:ascii="Times New Roman" w:hAnsi="Times New Roman" w:cs="Times New Roman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способы</w:t>
            </w:r>
            <w:r w:rsidRPr="008F4D66">
              <w:rPr>
                <w:rFonts w:ascii="Times New Roman" w:hAnsi="Times New Roman" w:cs="Times New Roman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выражения</w:t>
            </w:r>
            <w:r w:rsidRPr="008F4D66">
              <w:rPr>
                <w:rFonts w:ascii="Times New Roman" w:hAnsi="Times New Roman" w:cs="Times New Roman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будущего</w:t>
            </w:r>
            <w:r w:rsidRPr="008F4D66">
              <w:rPr>
                <w:rFonts w:ascii="Times New Roman" w:hAnsi="Times New Roman" w:cs="Times New Roman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времени</w:t>
            </w:r>
            <w:r w:rsidRPr="008F4D66">
              <w:rPr>
                <w:rFonts w:ascii="Times New Roman" w:hAnsi="Times New Roman" w:cs="Times New Roman"/>
              </w:rPr>
              <w:t xml:space="preserve">. </w:t>
            </w:r>
            <w:r w:rsidRPr="00C340A0">
              <w:rPr>
                <w:rFonts w:ascii="Times New Roman" w:hAnsi="Times New Roman" w:cs="Times New Roman"/>
              </w:rPr>
              <w:t>Выражения</w:t>
            </w:r>
            <w:r w:rsidRPr="008F4D66">
              <w:rPr>
                <w:rFonts w:ascii="Times New Roman" w:hAnsi="Times New Roman" w:cs="Times New Roman"/>
              </w:rPr>
              <w:t xml:space="preserve">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there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is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>/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there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are</w:t>
            </w:r>
            <w:r w:rsidRPr="008F4D66">
              <w:rPr>
                <w:rFonts w:ascii="Times New Roman" w:hAnsi="Times New Roman" w:cs="Times New Roman"/>
                <w:lang w:eastAsia="en-US" w:bidi="en-US"/>
              </w:rPr>
              <w:t xml:space="preserve">. </w:t>
            </w:r>
            <w:r w:rsidRPr="00C340A0">
              <w:rPr>
                <w:rFonts w:ascii="Times New Roman" w:hAnsi="Times New Roman" w:cs="Times New Roman"/>
              </w:rPr>
              <w:t>Предлоги времени, места и направления.</w:t>
            </w:r>
            <w:r w:rsidR="00725039" w:rsidRPr="00C340A0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>Буквы и звуки. Интонация. Ударение. Правила чтения.</w:t>
            </w:r>
            <w:r w:rsidR="00CC0E18" w:rsidRPr="00C340A0">
              <w:rPr>
                <w:rFonts w:ascii="Times New Roman" w:hAnsi="Times New Roman" w:cs="Times New Roman"/>
              </w:rPr>
              <w:t xml:space="preserve"> </w:t>
            </w:r>
            <w:r w:rsidR="00CC0E18" w:rsidRPr="00C340A0">
              <w:rPr>
                <w:rFonts w:ascii="Times New Roman" w:hAnsi="Times New Roman" w:cs="Times New Roman"/>
                <w:i/>
              </w:rPr>
              <w:t>(самостоятельно совершенствовать устную и письменную речь, пополнять словарный запас).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C5F" w:rsidRDefault="00C63C5F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3C5F" w:rsidRDefault="00C63C5F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</w:tr>
      <w:tr w:rsidR="00E65B5A" w:rsidRPr="00FB692C" w:rsidTr="00FB692C">
        <w:trPr>
          <w:trHeight w:val="1969"/>
        </w:trPr>
        <w:tc>
          <w:tcPr>
            <w:tcW w:w="3101" w:type="dxa"/>
            <w:tcBorders>
              <w:left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>
            <w:pPr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Самостоятельная работа: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Моя семья. Родственники. Моя биография.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Квартира..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Рабочий день.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Учеба.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Техникум. Колледж.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Выбор профессий. Профессиональное обучение.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C5F" w:rsidRDefault="00C63C5F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65B5A" w:rsidRPr="00FB692C" w:rsidRDefault="00E65B5A" w:rsidP="00FB69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B5A" w:rsidRPr="00FB692C">
        <w:trPr>
          <w:trHeight w:val="576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5B5A" w:rsidRPr="00FB692C" w:rsidRDefault="00D22623">
            <w:pPr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Раздел 2. Социокультурная сфера</w:t>
            </w: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FB692C" w:rsidRDefault="00E65B5A" w:rsidP="00FB69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65B5A" w:rsidRPr="00FB692C" w:rsidRDefault="00E65B5A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15"/>
        <w:gridCol w:w="9547"/>
        <w:gridCol w:w="1253"/>
        <w:gridCol w:w="1301"/>
      </w:tblGrid>
      <w:tr w:rsidR="00E65B5A" w:rsidRPr="00FB692C" w:rsidTr="00C340A0">
        <w:trPr>
          <w:trHeight w:val="2262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92C" w:rsidRDefault="00FB692C">
            <w:pPr>
              <w:rPr>
                <w:rFonts w:ascii="Times New Roman" w:hAnsi="Times New Roman" w:cs="Times New Roman"/>
              </w:rPr>
            </w:pP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Тема 2.1. Страны изучаемого языка</w:t>
            </w: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C340A0" w:rsidRDefault="00D22623">
            <w:pPr>
              <w:rPr>
                <w:rFonts w:ascii="Times New Roman" w:hAnsi="Times New Roman" w:cs="Times New Roman"/>
                <w:b/>
              </w:rPr>
            </w:pPr>
            <w:r w:rsidRPr="00C340A0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>Предметное содержание речи: страны изучаемого языка: Россия, Великобритания. Их культурные особенности, достопримечательности.</w:t>
            </w:r>
            <w:r w:rsidR="00CC0E18" w:rsidRPr="00C340A0">
              <w:rPr>
                <w:rFonts w:ascii="Times New Roman" w:hAnsi="Times New Roman" w:cs="Times New Roman"/>
                <w:i/>
              </w:rPr>
              <w:t xml:space="preserve"> (самостоятельно совершенствовать устную и письменную речь, пополнять словарный запас).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>Языковый компонент: лексические единицы по новой теме, их орфографические и произношение</w:t>
            </w:r>
            <w:r w:rsidR="00725039" w:rsidRPr="00C340A0">
              <w:rPr>
                <w:rFonts w:ascii="Times New Roman" w:hAnsi="Times New Roman" w:cs="Times New Roman"/>
              </w:rPr>
              <w:t xml:space="preserve">. </w:t>
            </w:r>
            <w:r w:rsidR="00725039" w:rsidRPr="00C340A0">
              <w:rPr>
                <w:rFonts w:ascii="Times New Roman" w:hAnsi="Times New Roman" w:cs="Times New Roman"/>
                <w:i/>
              </w:rPr>
              <w:t>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>Жизнь в городе и сельской местности.</w:t>
            </w:r>
            <w:r w:rsidR="00CC0E18" w:rsidRPr="00C340A0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 xml:space="preserve">Достопримечательности столиц Москвы и Берлина.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There</w:t>
            </w:r>
            <w:r w:rsidRPr="00C340A0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is</w:t>
            </w:r>
            <w:r w:rsidRPr="00C340A0">
              <w:rPr>
                <w:rFonts w:ascii="Times New Roman" w:hAnsi="Times New Roman" w:cs="Times New Roman"/>
                <w:lang w:eastAsia="en-US" w:bidi="en-US"/>
              </w:rPr>
              <w:t>/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are</w:t>
            </w:r>
            <w:r w:rsidRPr="00C340A0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Сложноподчиненные предложения.</w:t>
            </w:r>
            <w:r w:rsidR="00CC0E18" w:rsidRPr="00C340A0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 xml:space="preserve">Союзы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because</w:t>
            </w:r>
            <w:r w:rsidRPr="00C340A0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thank</w:t>
            </w:r>
            <w:r w:rsidRPr="00C340A0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  <w:lang w:val="en-US" w:eastAsia="en-US" w:bidi="en-US"/>
              </w:rPr>
              <w:t>to</w:t>
            </w:r>
            <w:r w:rsidRPr="00C340A0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.</w:t>
            </w:r>
            <w:r w:rsidR="00725039" w:rsidRPr="00C340A0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>Придаточные предложения.</w:t>
            </w:r>
            <w:r w:rsidR="00725039" w:rsidRPr="00C340A0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C340A0" w:rsidRDefault="00D22623">
            <w:pPr>
              <w:rPr>
                <w:rFonts w:ascii="Times New Roman" w:hAnsi="Times New Roman" w:cs="Times New Roman"/>
              </w:rPr>
            </w:pPr>
            <w:r w:rsidRPr="00C340A0">
              <w:rPr>
                <w:rFonts w:ascii="Times New Roman" w:hAnsi="Times New Roman" w:cs="Times New Roman"/>
              </w:rPr>
              <w:t>Социокультурный компонент:</w:t>
            </w:r>
            <w:r w:rsidR="00CC0E18" w:rsidRPr="00C340A0">
              <w:rPr>
                <w:rFonts w:ascii="Times New Roman" w:hAnsi="Times New Roman" w:cs="Times New Roman"/>
              </w:rPr>
              <w:t xml:space="preserve"> </w:t>
            </w:r>
            <w:r w:rsidRPr="00C340A0">
              <w:rPr>
                <w:rFonts w:ascii="Times New Roman" w:hAnsi="Times New Roman" w:cs="Times New Roman"/>
              </w:rPr>
              <w:t>географическое положение стран Великобритании и России</w:t>
            </w:r>
            <w:r w:rsidR="00CC0E18" w:rsidRPr="00C340A0">
              <w:rPr>
                <w:rFonts w:ascii="Times New Roman" w:hAnsi="Times New Roman" w:cs="Times New Roman"/>
              </w:rPr>
              <w:t>.</w:t>
            </w:r>
            <w:r w:rsidR="00CC0E18" w:rsidRPr="00C340A0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Влияние географического положения на жизнь и характер англичан и русских.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lastRenderedPageBreak/>
              <w:t>Политический строй Великобритании и России.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Описание, рассуждение и сообщение как фор</w:t>
            </w:r>
            <w:r w:rsidR="00CC0E18" w:rsidRPr="00725039">
              <w:rPr>
                <w:rFonts w:ascii="Times New Roman" w:hAnsi="Times New Roman" w:cs="Times New Roman"/>
              </w:rPr>
              <w:t xml:space="preserve">мы монологического высказывания.( </w:t>
            </w:r>
            <w:r w:rsidR="00CC0E18" w:rsidRPr="00725039">
              <w:rPr>
                <w:rFonts w:ascii="Times New Roman" w:hAnsi="Times New Roman" w:cs="Times New Roman"/>
                <w:i/>
              </w:rPr>
              <w:t>общаться (устно и письменно) на иностранном языке на профессиональные и повседневные темы)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 xml:space="preserve">Речевой компонент: диалогическая речь Система выборов. Модальный глагол </w:t>
            </w:r>
            <w:r w:rsidRPr="00725039">
              <w:rPr>
                <w:rFonts w:ascii="Times New Roman" w:hAnsi="Times New Roman" w:cs="Times New Roman"/>
                <w:lang w:val="en-US" w:eastAsia="en-US" w:bidi="en-US"/>
              </w:rPr>
              <w:t>should</w:t>
            </w:r>
            <w:r w:rsidRPr="00725039">
              <w:rPr>
                <w:rFonts w:ascii="Times New Roman" w:hAnsi="Times New Roman" w:cs="Times New Roman"/>
                <w:lang w:eastAsia="en-US" w:bidi="en-US"/>
              </w:rPr>
              <w:t>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Аудирование по проблеме экологии 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</w:tr>
      <w:tr w:rsidR="00E65B5A" w:rsidRPr="00FB692C" w:rsidTr="00725039">
        <w:trPr>
          <w:trHeight w:val="987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lastRenderedPageBreak/>
              <w:t>Тема 2.2. Молодежь в современном обществе</w:t>
            </w: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725039" w:rsidRDefault="00D22623">
            <w:pPr>
              <w:rPr>
                <w:rFonts w:ascii="Times New Roman" w:hAnsi="Times New Roman" w:cs="Times New Roman"/>
                <w:b/>
              </w:rPr>
            </w:pPr>
            <w:r w:rsidRPr="00725039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725039" w:rsidRPr="00725039" w:rsidRDefault="00D22623">
            <w:pPr>
              <w:rPr>
                <w:rFonts w:ascii="Times New Roman" w:hAnsi="Times New Roman" w:cs="Times New Roman"/>
                <w:i/>
              </w:rPr>
            </w:pPr>
            <w:r w:rsidRPr="00725039">
              <w:rPr>
                <w:rFonts w:ascii="Times New Roman" w:hAnsi="Times New Roman" w:cs="Times New Roman"/>
              </w:rPr>
              <w:t xml:space="preserve">Предметное содержание речи: молодежь в современном обществе (досуг молодежи). </w:t>
            </w:r>
            <w:r w:rsidR="00725039" w:rsidRPr="00725039">
              <w:rPr>
                <w:rFonts w:ascii="Times New Roman" w:hAnsi="Times New Roman" w:cs="Times New Roman"/>
                <w:i/>
              </w:rPr>
              <w:t>(самостоятельно совершенствовать устную и письменную речь, пополнять словарный запас).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Образцы текстов для аудирования по теме.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Пассивный залог</w:t>
            </w:r>
            <w:r w:rsidR="00725039" w:rsidRPr="00725039">
              <w:rPr>
                <w:rFonts w:ascii="Times New Roman" w:hAnsi="Times New Roman" w:cs="Times New Roman"/>
              </w:rPr>
              <w:t xml:space="preserve">. </w:t>
            </w:r>
            <w:r w:rsidR="00725039" w:rsidRPr="00725039">
              <w:rPr>
                <w:rFonts w:ascii="Times New Roman" w:hAnsi="Times New Roman" w:cs="Times New Roman"/>
                <w:i/>
              </w:rPr>
              <w:t>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СМИ молодежи в Англии</w:t>
            </w:r>
            <w:r w:rsidR="00CC0E18" w:rsidRPr="00725039">
              <w:rPr>
                <w:rFonts w:ascii="Times New Roman" w:hAnsi="Times New Roman" w:cs="Times New Roman"/>
              </w:rPr>
              <w:t>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Диалогическая речь по теме.</w:t>
            </w:r>
            <w:r w:rsidR="00CC0E18" w:rsidRPr="00725039">
              <w:rPr>
                <w:rFonts w:ascii="Times New Roman" w:hAnsi="Times New Roman" w:cs="Times New Roman"/>
              </w:rPr>
              <w:t xml:space="preserve"> .( </w:t>
            </w:r>
            <w:r w:rsidR="00CC0E18" w:rsidRPr="00725039">
              <w:rPr>
                <w:rFonts w:ascii="Times New Roman" w:hAnsi="Times New Roman" w:cs="Times New Roman"/>
                <w:i/>
              </w:rPr>
              <w:t>общаться (устно и письменно) на иностранном языке на профессиональные и повседневные темы)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Учебный компонент: приемы краткой рациональной записи диалога. Составление диалогов</w:t>
            </w:r>
            <w:r w:rsidR="00725039" w:rsidRPr="00725039">
              <w:rPr>
                <w:rFonts w:ascii="Times New Roman" w:hAnsi="Times New Roman" w:cs="Times New Roman"/>
              </w:rPr>
              <w:t xml:space="preserve">. </w:t>
            </w:r>
            <w:r w:rsidR="00725039" w:rsidRPr="00725039">
              <w:rPr>
                <w:rFonts w:ascii="Times New Roman" w:hAnsi="Times New Roman" w:cs="Times New Roman"/>
                <w:i/>
              </w:rPr>
              <w:t>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</w:tr>
      <w:tr w:rsidR="00E65B5A" w:rsidRPr="00FB692C" w:rsidTr="00FB692C">
        <w:trPr>
          <w:trHeight w:val="1837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Тема 2.3. Научно- технический прогресс</w:t>
            </w:r>
          </w:p>
        </w:tc>
        <w:tc>
          <w:tcPr>
            <w:tcW w:w="9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5A" w:rsidRPr="00725039" w:rsidRDefault="00D22623">
            <w:pPr>
              <w:rPr>
                <w:rFonts w:ascii="Times New Roman" w:hAnsi="Times New Roman" w:cs="Times New Roman"/>
                <w:b/>
              </w:rPr>
            </w:pPr>
            <w:r w:rsidRPr="00725039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725039" w:rsidRPr="00725039" w:rsidRDefault="00D22623" w:rsidP="00725039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Языковый компонент: лексические единицы по новой теме, их орфография и произношение</w:t>
            </w:r>
            <w:r w:rsidR="00725039" w:rsidRPr="00725039">
              <w:rPr>
                <w:rFonts w:ascii="Times New Roman" w:hAnsi="Times New Roman" w:cs="Times New Roman"/>
              </w:rPr>
              <w:t xml:space="preserve">. </w:t>
            </w:r>
            <w:r w:rsidR="00725039" w:rsidRPr="00725039">
              <w:rPr>
                <w:rFonts w:ascii="Times New Roman" w:hAnsi="Times New Roman" w:cs="Times New Roman"/>
                <w:i/>
              </w:rPr>
              <w:t>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 xml:space="preserve"> Предметное содержание: научно-технический прогресс. Текст </w:t>
            </w:r>
            <w:r w:rsidRPr="00725039">
              <w:rPr>
                <w:rFonts w:ascii="Times New Roman" w:hAnsi="Times New Roman" w:cs="Times New Roman"/>
                <w:lang w:eastAsia="en-US" w:bidi="en-US"/>
              </w:rPr>
              <w:t>«</w:t>
            </w:r>
            <w:r w:rsidRPr="00725039">
              <w:rPr>
                <w:rFonts w:ascii="Times New Roman" w:hAnsi="Times New Roman" w:cs="Times New Roman"/>
                <w:lang w:val="en-US" w:eastAsia="en-US" w:bidi="en-US"/>
              </w:rPr>
              <w:t>Computer</w:t>
            </w:r>
            <w:r w:rsidRPr="00725039">
              <w:rPr>
                <w:rFonts w:ascii="Times New Roman" w:hAnsi="Times New Roman" w:cs="Times New Roman"/>
                <w:lang w:eastAsia="en-US" w:bidi="en-US"/>
              </w:rPr>
              <w:t xml:space="preserve">» </w:t>
            </w:r>
            <w:r w:rsidR="00CC0E18" w:rsidRPr="00725039">
              <w:rPr>
                <w:rFonts w:ascii="Times New Roman" w:hAnsi="Times New Roman" w:cs="Times New Roman"/>
                <w:i/>
              </w:rPr>
              <w:t>(переводить (со словарем) иностранные тексты профессиональной направленности).</w:t>
            </w:r>
            <w:r w:rsidRPr="00725039">
              <w:rPr>
                <w:rFonts w:ascii="Times New Roman" w:hAnsi="Times New Roman" w:cs="Times New Roman"/>
              </w:rPr>
              <w:t>Социокультурный компонент: технические средства обучения, Интернет.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</w:t>
            </w:r>
            <w:r w:rsidR="00CC0E18" w:rsidRPr="00725039">
              <w:rPr>
                <w:rFonts w:ascii="Times New Roman" w:hAnsi="Times New Roman" w:cs="Times New Roman"/>
                <w:i/>
              </w:rPr>
              <w:lastRenderedPageBreak/>
              <w:t>иностранные тексты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Диалогическая речь</w:t>
            </w:r>
            <w:r w:rsidR="00CC0E18" w:rsidRPr="00725039">
              <w:rPr>
                <w:rFonts w:ascii="Times New Roman" w:hAnsi="Times New Roman" w:cs="Times New Roman"/>
              </w:rPr>
              <w:t xml:space="preserve">.( </w:t>
            </w:r>
            <w:r w:rsidR="00CC0E18" w:rsidRPr="00725039">
              <w:rPr>
                <w:rFonts w:ascii="Times New Roman" w:hAnsi="Times New Roman" w:cs="Times New Roman"/>
                <w:i/>
              </w:rPr>
              <w:t>общаться (устно и письменно) на иностранном языке на профессиональные и повседневные темы)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Учебный компонент: приемы работы со справочной литературой: со словарями, энцикло</w:t>
            </w:r>
            <w:r w:rsidRPr="00725039">
              <w:rPr>
                <w:rFonts w:ascii="Times New Roman" w:hAnsi="Times New Roman" w:cs="Times New Roman"/>
              </w:rPr>
              <w:softHyphen/>
              <w:t>педиями.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(самостоятельно совершенствовать устную и письменную речь, пополнять словарный запас).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</w:tr>
    </w:tbl>
    <w:p w:rsidR="00E65B5A" w:rsidRPr="00FB692C" w:rsidRDefault="00E65B5A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15"/>
        <w:gridCol w:w="9542"/>
        <w:gridCol w:w="1253"/>
        <w:gridCol w:w="1301"/>
      </w:tblGrid>
      <w:tr w:rsidR="00E65B5A" w:rsidRPr="00FB692C" w:rsidTr="00FB692C">
        <w:trPr>
          <w:trHeight w:val="1114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FB692C" w:rsidRDefault="00D22623">
            <w:pPr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Самостоятельная работа.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Молодежные субкультуры.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Интересы современной молодежи.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Выдающиеся ученые 20 века в Великобритании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65B5A" w:rsidRPr="00FB692C" w:rsidRDefault="00D22623" w:rsidP="00FB692C">
            <w:pPr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'</w:t>
            </w:r>
          </w:p>
        </w:tc>
      </w:tr>
      <w:tr w:rsidR="00E65B5A" w:rsidRPr="00FB692C">
        <w:trPr>
          <w:trHeight w:val="595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FB692C" w:rsidRDefault="00C452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3. Социально</w:t>
            </w:r>
            <w:r>
              <w:rPr>
                <w:rFonts w:ascii="Times New Roman" w:hAnsi="Times New Roman" w:cs="Times New Roman"/>
                <w:b/>
              </w:rPr>
              <w:softHyphen/>
            </w:r>
            <w:r w:rsidR="00D22623" w:rsidRPr="00FB692C">
              <w:rPr>
                <w:rFonts w:ascii="Times New Roman" w:hAnsi="Times New Roman" w:cs="Times New Roman"/>
                <w:b/>
              </w:rPr>
              <w:t>бытовая сфера</w:t>
            </w:r>
          </w:p>
        </w:tc>
        <w:tc>
          <w:tcPr>
            <w:tcW w:w="9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FB692C" w:rsidRDefault="00E65B5A" w:rsidP="00FB69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B5A" w:rsidRPr="00FB692C" w:rsidTr="00725039">
        <w:trPr>
          <w:trHeight w:val="1129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Тема 3.1. Повседневная жизнь семьи</w:t>
            </w:r>
          </w:p>
        </w:tc>
        <w:tc>
          <w:tcPr>
            <w:tcW w:w="9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725039" w:rsidRDefault="00D22623">
            <w:pPr>
              <w:rPr>
                <w:rFonts w:ascii="Times New Roman" w:hAnsi="Times New Roman" w:cs="Times New Roman"/>
                <w:b/>
              </w:rPr>
            </w:pPr>
            <w:r w:rsidRPr="00725039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Предметное содержание: повседневная жизнь семьи.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Типы вопросов. Страдательный залог. Упражнения.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Социокультурный компонент: рабочий день студента (монологическая речь), семьи (диалогическая речь), повседневная жизнь (диалогическая речь)</w:t>
            </w:r>
            <w:r w:rsidR="00CC0E18" w:rsidRPr="00725039">
              <w:rPr>
                <w:rFonts w:ascii="Times New Roman" w:hAnsi="Times New Roman" w:cs="Times New Roman"/>
              </w:rPr>
              <w:t xml:space="preserve">. .( </w:t>
            </w:r>
            <w:r w:rsidR="00CC0E18" w:rsidRPr="00725039">
              <w:rPr>
                <w:rFonts w:ascii="Times New Roman" w:hAnsi="Times New Roman" w:cs="Times New Roman"/>
                <w:i/>
              </w:rPr>
              <w:t>общаться (устно и письменно) на иностранном языке на профессиональные и повседневные темы)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65B5A" w:rsidRPr="00FB692C">
        <w:trPr>
          <w:trHeight w:val="1930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Тема 3.2. Здоровье и забота о нем</w:t>
            </w:r>
          </w:p>
        </w:tc>
        <w:tc>
          <w:tcPr>
            <w:tcW w:w="9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725039" w:rsidRDefault="00D22623">
            <w:pPr>
              <w:rPr>
                <w:rFonts w:ascii="Times New Roman" w:hAnsi="Times New Roman" w:cs="Times New Roman"/>
                <w:b/>
              </w:rPr>
            </w:pPr>
            <w:r w:rsidRPr="00725039">
              <w:rPr>
                <w:rFonts w:ascii="Times New Roman" w:hAnsi="Times New Roman" w:cs="Times New Roman"/>
                <w:b/>
              </w:rPr>
              <w:t>Практические занятия.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Предметное содержание: здоровье и забота о нем.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(самостоятельно совершенствовать устную и письменную речь, пополнять словарный запас).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Языковый компонент: лексические единицы по новой теме, их орфография и произношение Неопределенно личные, безличные предложения.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Социокультурный компонент: здоровый образ жизни, режим дня студента</w:t>
            </w:r>
            <w:r w:rsidR="00CC0E18" w:rsidRPr="00725039">
              <w:rPr>
                <w:rFonts w:ascii="Times New Roman" w:hAnsi="Times New Roman" w:cs="Times New Roman"/>
              </w:rPr>
              <w:t>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Речевой компонент: диалог этикетного характера; диалог-расспрос; рассуждения и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сообщение как форма монологического высказывания</w:t>
            </w:r>
            <w:r w:rsidR="00CC0E18" w:rsidRPr="00725039">
              <w:rPr>
                <w:rFonts w:ascii="Times New Roman" w:hAnsi="Times New Roman" w:cs="Times New Roman"/>
              </w:rPr>
              <w:t xml:space="preserve">. .( </w:t>
            </w:r>
            <w:r w:rsidR="00CC0E18" w:rsidRPr="00725039">
              <w:rPr>
                <w:rFonts w:ascii="Times New Roman" w:hAnsi="Times New Roman" w:cs="Times New Roman"/>
                <w:i/>
              </w:rPr>
              <w:t>общаться (устно и письменно) на иностранном языке на профессиональные и повседневные темы)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</w:tr>
      <w:tr w:rsidR="00E65B5A" w:rsidRPr="00FB692C" w:rsidTr="00FB692C">
        <w:trPr>
          <w:trHeight w:val="2422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lastRenderedPageBreak/>
              <w:t>Тема 3.3. Межличностные отношения</w:t>
            </w:r>
          </w:p>
        </w:tc>
        <w:tc>
          <w:tcPr>
            <w:tcW w:w="9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725039" w:rsidRDefault="00D22623">
            <w:pPr>
              <w:rPr>
                <w:rFonts w:ascii="Times New Roman" w:hAnsi="Times New Roman" w:cs="Times New Roman"/>
                <w:b/>
              </w:rPr>
            </w:pPr>
            <w:r w:rsidRPr="00725039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Предметное содержание: межличностные отношения.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(самостоятельно совершенствовать устную и письменную речь, пополнять словарный запас).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Языковый компонент: лексические единицы по новой теме, их орфография и произношение.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Социокультурный компонент: (не) формальный стиль общения в ситуациях социально- бытовой сферы; особенности этикета в отношениях между молодежью в странах изучаемого языка</w:t>
            </w:r>
            <w:r w:rsidR="00725039" w:rsidRPr="00725039">
              <w:rPr>
                <w:rFonts w:ascii="Times New Roman" w:hAnsi="Times New Roman" w:cs="Times New Roman"/>
              </w:rPr>
              <w:t xml:space="preserve">. </w:t>
            </w:r>
            <w:r w:rsidR="00CC0E18" w:rsidRPr="00725039">
              <w:rPr>
                <w:rFonts w:ascii="Times New Roman" w:hAnsi="Times New Roman" w:cs="Times New Roman"/>
                <w:i/>
              </w:rPr>
              <w:t>(переводить (со словарем) иностранные тексты профессиональной направленности).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Речевой компонент: рассуждения как форма монологического высказывания; образцы текстов для чтения по изученной теме.</w:t>
            </w:r>
            <w:r w:rsidR="00CC0E18" w:rsidRPr="00725039">
              <w:rPr>
                <w:rFonts w:ascii="Times New Roman" w:hAnsi="Times New Roman" w:cs="Times New Roman"/>
              </w:rPr>
              <w:t xml:space="preserve"> .( </w:t>
            </w:r>
            <w:r w:rsidR="00CC0E18" w:rsidRPr="00725039">
              <w:rPr>
                <w:rFonts w:ascii="Times New Roman" w:hAnsi="Times New Roman" w:cs="Times New Roman"/>
                <w:i/>
              </w:rPr>
              <w:t>общаться (устно и письменно) на иностранном языке на профессиональные и повседневные темы)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</w:tr>
      <w:tr w:rsidR="00E65B5A" w:rsidRPr="00FB692C" w:rsidTr="00FB692C">
        <w:trPr>
          <w:trHeight w:val="1123"/>
        </w:trPr>
        <w:tc>
          <w:tcPr>
            <w:tcW w:w="31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5B5A" w:rsidRPr="00FB692C" w:rsidRDefault="00D22623">
            <w:pPr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Досуг семьи. Современная семья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Нет вредным привычкам. Тема здоровья в пословицах и поговорках. Формы общения.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65B5A" w:rsidRPr="00FB692C" w:rsidRDefault="00E65B5A">
            <w:pPr>
              <w:rPr>
                <w:rFonts w:ascii="Times New Roman" w:hAnsi="Times New Roman" w:cs="Times New Roman"/>
              </w:rPr>
            </w:pPr>
          </w:p>
        </w:tc>
      </w:tr>
    </w:tbl>
    <w:p w:rsidR="00E65B5A" w:rsidRPr="00FB692C" w:rsidRDefault="00E65B5A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10"/>
        <w:gridCol w:w="9538"/>
        <w:gridCol w:w="1253"/>
        <w:gridCol w:w="1291"/>
      </w:tblGrid>
      <w:tr w:rsidR="00E65B5A" w:rsidRPr="00FB692C">
        <w:trPr>
          <w:trHeight w:val="576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5B5A" w:rsidRPr="00FB692C" w:rsidRDefault="00D22623">
            <w:pPr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Раздел 4.Профессиональная сфера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92C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FB692C" w:rsidRDefault="00E65B5A" w:rsidP="00FB69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B5A" w:rsidRPr="00FB692C" w:rsidTr="00C340A0">
        <w:trPr>
          <w:trHeight w:val="845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Тема 4.1. Современный мир профессий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725039" w:rsidRDefault="00D22623">
            <w:pPr>
              <w:rPr>
                <w:rFonts w:ascii="Times New Roman" w:hAnsi="Times New Roman" w:cs="Times New Roman"/>
                <w:b/>
              </w:rPr>
            </w:pPr>
            <w:r w:rsidRPr="00725039">
              <w:rPr>
                <w:rFonts w:ascii="Times New Roman" w:hAnsi="Times New Roman" w:cs="Times New Roman"/>
                <w:b/>
              </w:rPr>
              <w:t>Практические занятия: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Языковый компонент: лексические единицы по новой теме, их орфография и произношение.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Распространенное определение.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725039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>Причастие I. Инфинитивный оборот.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направленности).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 xml:space="preserve">Социокультурный компонент: проблема выбора профессий для юношей и девушек в </w:t>
            </w:r>
            <w:r w:rsidRPr="00725039">
              <w:rPr>
                <w:rFonts w:ascii="Times New Roman" w:hAnsi="Times New Roman" w:cs="Times New Roman"/>
              </w:rPr>
              <w:lastRenderedPageBreak/>
              <w:t>странах, говорящих на английском языке.</w:t>
            </w:r>
            <w:r w:rsidR="00725039" w:rsidRPr="00725039">
              <w:rPr>
                <w:rFonts w:ascii="Times New Roman" w:hAnsi="Times New Roman" w:cs="Times New Roman"/>
                <w:i/>
              </w:rPr>
              <w:t xml:space="preserve"> (самостоятельно совершенствовать устную и письменную речь, пополнять словарный запас).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FB692C" w:rsidRDefault="00FB692C" w:rsidP="00FB692C">
            <w:pPr>
              <w:rPr>
                <w:rFonts w:ascii="Times New Roman" w:hAnsi="Times New Roman" w:cs="Times New Roman"/>
              </w:rPr>
            </w:pPr>
          </w:p>
          <w:p w:rsidR="00FB692C" w:rsidRDefault="00FB692C" w:rsidP="00FB692C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</w:tr>
      <w:tr w:rsidR="00E65B5A" w:rsidRPr="00FB692C" w:rsidTr="00725039">
        <w:trPr>
          <w:trHeight w:val="984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lastRenderedPageBreak/>
              <w:t>Тема 4.2. Моя профессия в сфере туризма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5A" w:rsidRPr="00FB692C" w:rsidRDefault="00FB69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</w:t>
            </w:r>
            <w:r w:rsidR="00D22623" w:rsidRPr="00FB692C">
              <w:rPr>
                <w:rFonts w:ascii="Times New Roman" w:hAnsi="Times New Roman" w:cs="Times New Roman"/>
                <w:b/>
              </w:rPr>
              <w:t>ия:</w:t>
            </w:r>
          </w:p>
          <w:p w:rsidR="00E65B5A" w:rsidRPr="00725039" w:rsidRDefault="00725039">
            <w:pPr>
              <w:rPr>
                <w:rFonts w:ascii="Times New Roman" w:hAnsi="Times New Roman" w:cs="Times New Roman"/>
              </w:rPr>
            </w:pPr>
            <w:r w:rsidRPr="00725039">
              <w:rPr>
                <w:rFonts w:ascii="Times New Roman" w:hAnsi="Times New Roman" w:cs="Times New Roman"/>
              </w:rPr>
              <w:t xml:space="preserve">Предметное содержание: </w:t>
            </w:r>
            <w:r w:rsidR="00D22623" w:rsidRPr="00725039">
              <w:rPr>
                <w:rFonts w:ascii="Times New Roman" w:hAnsi="Times New Roman" w:cs="Times New Roman"/>
              </w:rPr>
              <w:t>Современный мир профессий в сфере туризма. История туризма.</w:t>
            </w:r>
            <w:r w:rsidR="00CC0E18" w:rsidRPr="00725039">
              <w:rPr>
                <w:rFonts w:ascii="Times New Roman" w:hAnsi="Times New Roman" w:cs="Times New Roman"/>
                <w:i/>
              </w:rPr>
              <w:t xml:space="preserve"> (переводить (со словарем) иностранные тексты профессиональной направленности).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B5A" w:rsidRPr="00FB692C" w:rsidRDefault="00D22623" w:rsidP="00FB692C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3</w:t>
            </w:r>
          </w:p>
        </w:tc>
      </w:tr>
      <w:tr w:rsidR="00E65B5A" w:rsidRPr="00FB692C" w:rsidTr="0034207A">
        <w:trPr>
          <w:trHeight w:val="230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5A" w:rsidRPr="0034207A" w:rsidRDefault="00D22623">
            <w:pPr>
              <w:rPr>
                <w:rFonts w:ascii="Times New Roman" w:hAnsi="Times New Roman" w:cs="Times New Roman"/>
                <w:b/>
              </w:rPr>
            </w:pPr>
            <w:r w:rsidRPr="0034207A">
              <w:rPr>
                <w:rFonts w:ascii="Times New Roman" w:hAnsi="Times New Roman" w:cs="Times New Roman"/>
                <w:b/>
              </w:rPr>
              <w:t>Самостоятельная работа: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Составление письма другу о выбранной профессии.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Чтение текстов со словарем: «Образование в России», «Образовательная система в Германии».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Выполнение домашних заданий к разделу 4.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Выполнение грамматических упражнений.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Составление текста «Моя будущая профессия»</w:t>
            </w:r>
          </w:p>
          <w:p w:rsidR="00E65B5A" w:rsidRPr="00FB692C" w:rsidRDefault="00D22623">
            <w:pPr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«Развитие туризма в нашем городе».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207A" w:rsidRDefault="0034207A" w:rsidP="0034207A">
            <w:pPr>
              <w:jc w:val="center"/>
              <w:rPr>
                <w:rFonts w:ascii="Times New Roman" w:hAnsi="Times New Roman" w:cs="Times New Roman"/>
              </w:rPr>
            </w:pPr>
          </w:p>
          <w:p w:rsidR="00E65B5A" w:rsidRPr="00FB692C" w:rsidRDefault="00D22623" w:rsidP="0034207A">
            <w:pPr>
              <w:jc w:val="center"/>
              <w:rPr>
                <w:rFonts w:ascii="Times New Roman" w:hAnsi="Times New Roman" w:cs="Times New Roman"/>
              </w:rPr>
            </w:pPr>
            <w:r w:rsidRPr="00FB692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B5A" w:rsidRPr="00FB692C" w:rsidRDefault="00E65B5A">
            <w:pPr>
              <w:rPr>
                <w:rFonts w:ascii="Times New Roman" w:hAnsi="Times New Roman" w:cs="Times New Roman"/>
              </w:rPr>
            </w:pPr>
          </w:p>
        </w:tc>
      </w:tr>
    </w:tbl>
    <w:p w:rsidR="00FB692C" w:rsidRDefault="00FB692C">
      <w:pPr>
        <w:rPr>
          <w:rFonts w:ascii="Times New Roman" w:hAnsi="Times New Roman" w:cs="Times New Roman"/>
        </w:rPr>
      </w:pPr>
    </w:p>
    <w:p w:rsidR="0034207A" w:rsidRPr="0034207A" w:rsidRDefault="0034207A" w:rsidP="0034207A">
      <w:pPr>
        <w:rPr>
          <w:rFonts w:ascii="Times New Roman" w:hAnsi="Times New Roman" w:cs="Times New Roman"/>
        </w:rPr>
      </w:pPr>
      <w:r w:rsidRPr="0034207A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:rsidR="0034207A" w:rsidRPr="0034207A" w:rsidRDefault="0034207A" w:rsidP="0034207A">
      <w:pPr>
        <w:rPr>
          <w:rFonts w:ascii="Times New Roman" w:hAnsi="Times New Roman" w:cs="Times New Roman"/>
        </w:rPr>
      </w:pPr>
      <w:r w:rsidRPr="0034207A">
        <w:rPr>
          <w:rFonts w:ascii="Times New Roman" w:hAnsi="Times New Roman" w:cs="Times New Roman"/>
        </w:rPr>
        <w:t>1 - ознакомительный (узнавание ранее изученных объектов, свойств);</w:t>
      </w:r>
    </w:p>
    <w:p w:rsidR="0034207A" w:rsidRPr="0034207A" w:rsidRDefault="0034207A" w:rsidP="0034207A">
      <w:pPr>
        <w:rPr>
          <w:rFonts w:ascii="Times New Roman" w:hAnsi="Times New Roman" w:cs="Times New Roman"/>
        </w:rPr>
      </w:pPr>
      <w:r w:rsidRPr="0034207A">
        <w:rPr>
          <w:rFonts w:ascii="Times New Roman" w:hAnsi="Times New Roman" w:cs="Times New Roman"/>
        </w:rPr>
        <w:t>2 - репродуктивный (выполнение деятельности по образцу, инструкции или под руководством);</w:t>
      </w:r>
    </w:p>
    <w:p w:rsidR="0034207A" w:rsidRPr="0034207A" w:rsidRDefault="0034207A" w:rsidP="0034207A">
      <w:pPr>
        <w:rPr>
          <w:rFonts w:ascii="Times New Roman" w:hAnsi="Times New Roman" w:cs="Times New Roman"/>
        </w:rPr>
      </w:pPr>
      <w:r w:rsidRPr="0034207A">
        <w:rPr>
          <w:rFonts w:ascii="Times New Roman" w:hAnsi="Times New Roman" w:cs="Times New Roman"/>
        </w:rPr>
        <w:t>3 - продуктивный (планирование и самостоятельное выполнение деятельности, решение проблемных задач)</w:t>
      </w:r>
    </w:p>
    <w:p w:rsidR="0034207A" w:rsidRPr="0034207A" w:rsidRDefault="0034207A">
      <w:pPr>
        <w:rPr>
          <w:rFonts w:ascii="Times New Roman" w:hAnsi="Times New Roman" w:cs="Times New Roman"/>
        </w:rPr>
      </w:pPr>
    </w:p>
    <w:p w:rsidR="00FB692C" w:rsidRPr="0034207A" w:rsidRDefault="00FB692C">
      <w:pPr>
        <w:rPr>
          <w:rFonts w:ascii="Times New Roman" w:hAnsi="Times New Roman" w:cs="Times New Roman"/>
        </w:rPr>
      </w:pPr>
    </w:p>
    <w:p w:rsidR="00FB692C" w:rsidRPr="0034207A" w:rsidRDefault="00FB692C">
      <w:pPr>
        <w:rPr>
          <w:rFonts w:ascii="Times New Roman" w:hAnsi="Times New Roman" w:cs="Times New Roman"/>
        </w:rPr>
      </w:pPr>
    </w:p>
    <w:p w:rsidR="00FB692C" w:rsidRPr="00FB692C" w:rsidRDefault="00FB692C">
      <w:pPr>
        <w:rPr>
          <w:rFonts w:ascii="Times New Roman" w:hAnsi="Times New Roman" w:cs="Times New Roman"/>
        </w:rPr>
      </w:pPr>
    </w:p>
    <w:p w:rsidR="00FB692C" w:rsidRPr="00FB692C" w:rsidRDefault="00FB692C">
      <w:pPr>
        <w:rPr>
          <w:rFonts w:ascii="Times New Roman" w:hAnsi="Times New Roman" w:cs="Times New Roman"/>
        </w:rPr>
      </w:pPr>
    </w:p>
    <w:p w:rsidR="0034207A" w:rsidRDefault="0034207A">
      <w:pPr>
        <w:sectPr w:rsidR="0034207A" w:rsidSect="00FB692C">
          <w:pgSz w:w="16834" w:h="11909" w:orient="landscape"/>
          <w:pgMar w:top="1701" w:right="851" w:bottom="851" w:left="851" w:header="0" w:footer="6" w:gutter="0"/>
          <w:cols w:space="720"/>
          <w:noEndnote/>
          <w:docGrid w:linePitch="360"/>
        </w:sectPr>
      </w:pPr>
    </w:p>
    <w:p w:rsidR="0034207A" w:rsidRDefault="0034207A" w:rsidP="0034207A">
      <w:pPr>
        <w:tabs>
          <w:tab w:val="left" w:pos="1427"/>
        </w:tabs>
        <w:rPr>
          <w:rFonts w:ascii="Times New Roman" w:hAnsi="Times New Roman" w:cs="Times New Roman"/>
          <w:b/>
          <w:sz w:val="28"/>
          <w:szCs w:val="28"/>
        </w:rPr>
      </w:pPr>
      <w:r w:rsidRPr="0034207A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</w:p>
    <w:p w:rsidR="0034207A" w:rsidRPr="0034207A" w:rsidRDefault="0034207A" w:rsidP="0034207A">
      <w:pPr>
        <w:tabs>
          <w:tab w:val="left" w:pos="1427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07A" w:rsidRPr="0034207A" w:rsidRDefault="0034207A" w:rsidP="003420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07A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</w:t>
      </w:r>
    </w:p>
    <w:p w:rsidR="0034207A" w:rsidRPr="0034207A" w:rsidRDefault="0034207A" w:rsidP="003420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07A">
        <w:rPr>
          <w:rFonts w:ascii="Times New Roman" w:hAnsi="Times New Roman" w:cs="Times New Roman"/>
          <w:b/>
          <w:sz w:val="28"/>
          <w:szCs w:val="28"/>
        </w:rPr>
        <w:t>обеспечению.</w:t>
      </w:r>
    </w:p>
    <w:p w:rsidR="0034207A" w:rsidRPr="0034207A" w:rsidRDefault="0034207A" w:rsidP="0034207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</w:t>
      </w:r>
    </w:p>
    <w:p w:rsid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«Иностранный язык».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Pr="0034207A" w:rsidRDefault="0034207A" w:rsidP="0034207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- посадочные места по количеству студентов;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- учебно-наглядные пособия по иностранному языку.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Pr="0034207A" w:rsidRDefault="0034207A" w:rsidP="0034207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- интерактивная доска с лицензионным программным обеспечением,</w:t>
      </w:r>
    </w:p>
    <w:p w:rsid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мультимедиапроектор, музыкальный центр.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Pr="0034207A" w:rsidRDefault="0034207A" w:rsidP="0034207A">
      <w:pPr>
        <w:tabs>
          <w:tab w:val="left" w:pos="730"/>
        </w:tabs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07A">
        <w:rPr>
          <w:rFonts w:ascii="Times New Roman" w:hAnsi="Times New Roman" w:cs="Times New Roman"/>
          <w:b/>
          <w:sz w:val="28"/>
          <w:szCs w:val="28"/>
        </w:rPr>
        <w:t>3.2.</w:t>
      </w:r>
      <w:r w:rsidRPr="0034207A">
        <w:rPr>
          <w:rFonts w:ascii="Times New Roman" w:hAnsi="Times New Roman" w:cs="Times New Roman"/>
          <w:b/>
          <w:sz w:val="28"/>
          <w:szCs w:val="28"/>
        </w:rPr>
        <w:tab/>
        <w:t>Информационное обеспечение обучения</w:t>
      </w:r>
    </w:p>
    <w:p w:rsidR="0034207A" w:rsidRDefault="0034207A" w:rsidP="0034207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Перечень рекомендуемых учебных изданий, Интернет-ресурсов.</w:t>
      </w:r>
    </w:p>
    <w:p w:rsidR="0034207A" w:rsidRDefault="0034207A" w:rsidP="0034207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3C5F" w:rsidRPr="0034207A" w:rsidRDefault="00C63C5F" w:rsidP="0034207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C63C5F" w:rsidRPr="0034207A" w:rsidRDefault="00C63C5F" w:rsidP="003420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1. Агабекян И.П. Английский язык для вузов: учебное пособие. - М.: ТК Велби, Издательство Проспект, 2006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2. Голубев А.П. Учебное пособие для ст</w:t>
      </w:r>
      <w:r>
        <w:rPr>
          <w:rFonts w:ascii="Times New Roman" w:hAnsi="Times New Roman" w:cs="Times New Roman"/>
          <w:sz w:val="28"/>
          <w:szCs w:val="28"/>
        </w:rPr>
        <w:t>уд. Сред. Учеб. Заведений: - М.</w:t>
      </w:r>
      <w:r w:rsidRPr="0034207A">
        <w:rPr>
          <w:rFonts w:ascii="Times New Roman" w:hAnsi="Times New Roman" w:cs="Times New Roman"/>
          <w:sz w:val="28"/>
          <w:szCs w:val="28"/>
        </w:rPr>
        <w:t>: Издательский центр «Академия», 2006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3. Голицынский Ю.Б. Грамматика: Сборник упражнений. - Санкт-Петербург: Издательство КАРО, 2008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4. Сиротина Т.А. Современный англо-русский и русско-английский словарь- справочник: 42000 слов и выражений современного английского и русского языка. Донецк: ООО ГЖБ, 2007</w:t>
      </w:r>
    </w:p>
    <w:p w:rsidR="0034207A" w:rsidRPr="0034207A" w:rsidRDefault="0034207A" w:rsidP="0034207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5. Карпова Т.А. Английский для колледжей: Учебное пособие. - М.: Издательско-торговая корпорация «Дашков и К</w:t>
      </w:r>
      <w:r w:rsidRPr="0034207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207A">
        <w:rPr>
          <w:rFonts w:ascii="Times New Roman" w:hAnsi="Times New Roman" w:cs="Times New Roman"/>
          <w:sz w:val="28"/>
          <w:szCs w:val="28"/>
        </w:rPr>
        <w:t>», 2005</w:t>
      </w: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07A" w:rsidRPr="0034207A" w:rsidRDefault="0034207A" w:rsidP="003420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07A" w:rsidRDefault="0034207A" w:rsidP="0034207A">
      <w:pPr>
        <w:tabs>
          <w:tab w:val="left" w:pos="1578"/>
        </w:tabs>
        <w:ind w:left="360" w:hanging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4207A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34207A">
        <w:rPr>
          <w:rFonts w:ascii="Times New Roman" w:hAnsi="Times New Roman" w:cs="Times New Roman"/>
          <w:b/>
          <w:sz w:val="28"/>
          <w:szCs w:val="28"/>
        </w:rPr>
        <w:tab/>
        <w:t xml:space="preserve">КОНТРОЛЬ И ОЦЕНКА РЕЗУЛЬТАТОВ ОСВОЕНИЯ </w:t>
      </w:r>
    </w:p>
    <w:p w:rsidR="0034207A" w:rsidRDefault="0034207A" w:rsidP="0034207A">
      <w:pPr>
        <w:tabs>
          <w:tab w:val="left" w:pos="1578"/>
        </w:tabs>
        <w:ind w:left="360" w:hanging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4207A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34207A" w:rsidRPr="0034207A" w:rsidRDefault="0034207A" w:rsidP="0034207A">
      <w:pPr>
        <w:tabs>
          <w:tab w:val="left" w:pos="1578"/>
        </w:tabs>
        <w:ind w:left="360" w:hanging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  <w:r w:rsidRPr="0034207A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34207A" w:rsidRPr="0034207A" w:rsidRDefault="0034207A" w:rsidP="0034207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24"/>
        <w:gridCol w:w="3806"/>
      </w:tblGrid>
      <w:tr w:rsidR="0034207A" w:rsidRPr="0034207A" w:rsidTr="00FD0501">
        <w:trPr>
          <w:trHeight w:val="5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34207A" w:rsidRPr="0034207A" w:rsidTr="00FD0501">
        <w:trPr>
          <w:trHeight w:val="557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</w:t>
            </w:r>
            <w:r w:rsidRPr="003420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 м е н и я: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4207A" w:rsidRPr="0034207A" w:rsidTr="00FD0501">
        <w:trPr>
          <w:trHeight w:val="845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sz w:val="28"/>
                <w:szCs w:val="28"/>
              </w:rPr>
              <w:t>общаться (устно и письменно) на иностранном языке на профессиональные и повседневные темы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домашняя работа (составление монологов и диалогов по темам)</w:t>
            </w:r>
          </w:p>
        </w:tc>
      </w:tr>
      <w:tr w:rsidR="0034207A" w:rsidRPr="0034207A" w:rsidTr="00FD0501">
        <w:trPr>
          <w:trHeight w:val="111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sz w:val="28"/>
                <w:szCs w:val="28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домашняя и аудиторная работа (перевод со словарем) профессионально</w:t>
            </w:r>
            <w:r w:rsidRPr="0034207A">
              <w:rPr>
                <w:rFonts w:ascii="Times New Roman" w:hAnsi="Times New Roman" w:cs="Times New Roman"/>
                <w:sz w:val="28"/>
                <w:szCs w:val="28"/>
              </w:rPr>
              <w:softHyphen/>
              <w:t>ориентированных текстов)</w:t>
            </w:r>
          </w:p>
        </w:tc>
      </w:tr>
      <w:tr w:rsidR="0034207A" w:rsidRPr="0034207A" w:rsidTr="00FD0501">
        <w:trPr>
          <w:trHeight w:val="56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4207A">
              <w:rPr>
                <w:rFonts w:ascii="Times New Roman" w:hAnsi="Times New Roman" w:cs="Times New Roman"/>
                <w:sz w:val="28"/>
                <w:szCs w:val="28"/>
              </w:rPr>
              <w:t>амостоятельно совершенствовать устную и письменную речь, пополнять словарный запас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домашняя работа</w:t>
            </w:r>
          </w:p>
        </w:tc>
      </w:tr>
      <w:tr w:rsidR="0034207A" w:rsidRPr="0034207A" w:rsidTr="00FD0501">
        <w:trPr>
          <w:trHeight w:val="28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420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н а н и я: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07A" w:rsidRPr="0034207A" w:rsidTr="00FD0501">
        <w:trPr>
          <w:trHeight w:val="111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sz w:val="28"/>
                <w:szCs w:val="28"/>
              </w:rPr>
              <w:t>лексический (1200-1400 лексических единиц) и грамма</w:t>
            </w:r>
            <w:r w:rsidRPr="0034207A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07A" w:rsidRPr="0034207A" w:rsidRDefault="0034207A" w:rsidP="00FD0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07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тесты</w:t>
            </w:r>
          </w:p>
        </w:tc>
      </w:tr>
    </w:tbl>
    <w:p w:rsidR="0034207A" w:rsidRPr="0034207A" w:rsidRDefault="0034207A" w:rsidP="0034207A">
      <w:pPr>
        <w:rPr>
          <w:rFonts w:ascii="Times New Roman" w:hAnsi="Times New Roman" w:cs="Times New Roman"/>
          <w:sz w:val="28"/>
          <w:szCs w:val="28"/>
        </w:rPr>
      </w:pPr>
    </w:p>
    <w:p w:rsidR="0034207A" w:rsidRDefault="0034207A" w:rsidP="0034207A">
      <w:pPr>
        <w:tabs>
          <w:tab w:val="left" w:pos="1427"/>
        </w:tabs>
        <w:rPr>
          <w:rFonts w:ascii="Times New Roman" w:hAnsi="Times New Roman" w:cs="Times New Roman"/>
          <w:sz w:val="28"/>
          <w:szCs w:val="28"/>
        </w:rPr>
        <w:sectPr w:rsidR="0034207A" w:rsidSect="0034207A">
          <w:pgSz w:w="11909" w:h="16834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8F4D66" w:rsidRPr="008F4D66" w:rsidRDefault="008F4D66" w:rsidP="008F4D66">
      <w:pPr>
        <w:jc w:val="center"/>
        <w:rPr>
          <w:rFonts w:ascii="Times New Roman" w:hAnsi="Times New Roman" w:cs="Times New Roman"/>
          <w:b/>
        </w:rPr>
      </w:pPr>
      <w:r w:rsidRPr="008F4D66">
        <w:rPr>
          <w:rFonts w:ascii="Times New Roman" w:hAnsi="Times New Roman" w:cs="Times New Roman"/>
          <w:b/>
        </w:rPr>
        <w:lastRenderedPageBreak/>
        <w:t>Приложение к Рабочей программе</w:t>
      </w:r>
    </w:p>
    <w:p w:rsidR="008F4D66" w:rsidRPr="008F4D66" w:rsidRDefault="008F4D66" w:rsidP="008F4D66">
      <w:pPr>
        <w:jc w:val="center"/>
        <w:rPr>
          <w:rFonts w:ascii="Times New Roman" w:hAnsi="Times New Roman" w:cs="Times New Roman"/>
          <w:b/>
        </w:rPr>
      </w:pPr>
      <w:r w:rsidRPr="008F4D66">
        <w:rPr>
          <w:rFonts w:ascii="Times New Roman" w:hAnsi="Times New Roman" w:cs="Times New Roman"/>
          <w:b/>
        </w:rPr>
        <w:t>ОГСЭ.03 «Иностранный язык»</w:t>
      </w:r>
    </w:p>
    <w:p w:rsidR="008F4D66" w:rsidRPr="008F4D66" w:rsidRDefault="008F4D66" w:rsidP="008F4D66">
      <w:pPr>
        <w:jc w:val="center"/>
        <w:rPr>
          <w:b/>
        </w:rPr>
      </w:pPr>
    </w:p>
    <w:tbl>
      <w:tblPr>
        <w:tblStyle w:val="a8"/>
        <w:tblW w:w="0" w:type="auto"/>
        <w:tblLook w:val="04A0"/>
      </w:tblPr>
      <w:tblGrid>
        <w:gridCol w:w="4062"/>
        <w:gridCol w:w="991"/>
        <w:gridCol w:w="1518"/>
        <w:gridCol w:w="1499"/>
        <w:gridCol w:w="1501"/>
      </w:tblGrid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499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1501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 xml:space="preserve">Контроль 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Раздел 1. Повторительный курс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 xml:space="preserve">1.1.Иностранный язык как средство общения 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Моя семья. Родственники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Моя биография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Квартира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Рабочий день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 xml:space="preserve">Учеба 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 xml:space="preserve">Техникум. Колледж 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Выбор профессий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Профессиональное обучение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16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 xml:space="preserve">Написание рефератов 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рефератов</w:t>
            </w: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 Углубление знаний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Дополнит.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изучение материала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Дополнит.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изучение материала</w:t>
            </w: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докладов Защита докладов Защита докладов Защита докладов Защита докладов Защита рефератов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рефератов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Раздел 2. Социокультурная сфера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2.1.Страны изучаемого языка. Достопримечательности столиц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4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4</w:t>
            </w:r>
          </w:p>
        </w:tc>
        <w:tc>
          <w:tcPr>
            <w:tcW w:w="1518" w:type="dxa"/>
          </w:tcPr>
          <w:p w:rsid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Составление презентаций</w:t>
            </w:r>
          </w:p>
        </w:tc>
        <w:tc>
          <w:tcPr>
            <w:tcW w:w="1499" w:type="dxa"/>
          </w:tcPr>
          <w:p w:rsid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Дополнит.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изучение материала</w:t>
            </w:r>
          </w:p>
        </w:tc>
        <w:tc>
          <w:tcPr>
            <w:tcW w:w="1501" w:type="dxa"/>
          </w:tcPr>
          <w:p w:rsid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презентаций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2.2.Молодежь в современном обществе.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Молодежная субкультура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Интересы современной молодежи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4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Составление презентаций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</w:tc>
        <w:tc>
          <w:tcPr>
            <w:tcW w:w="1499" w:type="dxa"/>
          </w:tcPr>
          <w:p w:rsid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Дополнит.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изучение материала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</w:t>
            </w:r>
          </w:p>
        </w:tc>
        <w:tc>
          <w:tcPr>
            <w:tcW w:w="1501" w:type="dxa"/>
          </w:tcPr>
          <w:p w:rsid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презентаций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докладов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2.3.Научно-технический прогресс. Выдающиеся ученые 20 века в Великобритании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докладов, рефератов</w:t>
            </w: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Дополнит.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изучение материала</w:t>
            </w: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рефератов, докладов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Раздел 3. Социально-бытовая сфера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3.1.Повседневная жизнь семьи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Досуг семьи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Современная семья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4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рефератов</w:t>
            </w: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Дополнит.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изучение материала</w:t>
            </w: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рефератов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3.2.Здоровье и забота о нем.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«Нет» вредным привычкам.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Тема здоровья в пословицах и поговорках.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lastRenderedPageBreak/>
              <w:t>4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lastRenderedPageBreak/>
              <w:t>Составление презентаций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lastRenderedPageBreak/>
              <w:t>Поиск пословиц и поговорок</w:t>
            </w: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lastRenderedPageBreak/>
              <w:t>Углубление знаний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lastRenderedPageBreak/>
              <w:t>Углубление знаний</w:t>
            </w: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lastRenderedPageBreak/>
              <w:t>Защита презентаций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lastRenderedPageBreak/>
              <w:t>Проверка пословиц и поговорок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lastRenderedPageBreak/>
              <w:t>3.3.межличностные отношения.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Формы общения.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рефератов</w:t>
            </w: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Дополнит.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изучение материала</w:t>
            </w: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Проверка рефератов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Раздел 4. Профессиональная сфера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b/>
                <w:sz w:val="24"/>
                <w:szCs w:val="24"/>
              </w:rPr>
            </w:pPr>
            <w:r w:rsidRPr="008F4D6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4.1.Современный мир профессий.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Моя профессия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Выполнение грамматических заданий по разделу 4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10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5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5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Написание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Углубление знаний</w:t>
            </w: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Проверка докладов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 xml:space="preserve">Проверка </w:t>
            </w:r>
          </w:p>
        </w:tc>
      </w:tr>
      <w:tr w:rsidR="008F4D66" w:rsidRPr="008F4D66" w:rsidTr="008246C4">
        <w:tc>
          <w:tcPr>
            <w:tcW w:w="4062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4.2.Моя профессия в мире туризма. История туризма</w:t>
            </w:r>
          </w:p>
        </w:tc>
        <w:tc>
          <w:tcPr>
            <w:tcW w:w="991" w:type="dxa"/>
          </w:tcPr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4</w:t>
            </w:r>
          </w:p>
          <w:p w:rsidR="008F4D66" w:rsidRPr="008F4D66" w:rsidRDefault="008F4D66" w:rsidP="008246C4">
            <w:pPr>
              <w:jc w:val="center"/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4</w:t>
            </w:r>
          </w:p>
        </w:tc>
        <w:tc>
          <w:tcPr>
            <w:tcW w:w="1518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Составление презентаций</w:t>
            </w:r>
          </w:p>
        </w:tc>
        <w:tc>
          <w:tcPr>
            <w:tcW w:w="1499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Дополнит.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изучение материала</w:t>
            </w:r>
          </w:p>
        </w:tc>
        <w:tc>
          <w:tcPr>
            <w:tcW w:w="1501" w:type="dxa"/>
          </w:tcPr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  <w:r w:rsidRPr="008F4D66">
              <w:rPr>
                <w:sz w:val="24"/>
                <w:szCs w:val="24"/>
              </w:rPr>
              <w:t>Защита презентаций</w:t>
            </w:r>
          </w:p>
          <w:p w:rsidR="008F4D66" w:rsidRPr="008F4D66" w:rsidRDefault="008F4D66" w:rsidP="008246C4">
            <w:pPr>
              <w:rPr>
                <w:sz w:val="24"/>
                <w:szCs w:val="24"/>
              </w:rPr>
            </w:pPr>
          </w:p>
        </w:tc>
      </w:tr>
    </w:tbl>
    <w:p w:rsidR="008F4D66" w:rsidRPr="008F4D66" w:rsidRDefault="008F4D66" w:rsidP="008F4D66">
      <w:pPr>
        <w:jc w:val="center"/>
      </w:pPr>
    </w:p>
    <w:p w:rsidR="00E65B5A" w:rsidRPr="008F4D66" w:rsidRDefault="00E65B5A" w:rsidP="00C340A0">
      <w:pPr>
        <w:tabs>
          <w:tab w:val="left" w:pos="1427"/>
        </w:tabs>
        <w:rPr>
          <w:rFonts w:ascii="Times New Roman" w:hAnsi="Times New Roman" w:cs="Times New Roman"/>
        </w:rPr>
      </w:pPr>
    </w:p>
    <w:sectPr w:rsidR="00E65B5A" w:rsidRPr="008F4D66" w:rsidSect="00ED4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78A" w:rsidRDefault="00F6678A" w:rsidP="00E65B5A">
      <w:r>
        <w:separator/>
      </w:r>
    </w:p>
  </w:endnote>
  <w:endnote w:type="continuationSeparator" w:id="1">
    <w:p w:rsidR="00F6678A" w:rsidRDefault="00F6678A" w:rsidP="00E65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6344"/>
      <w:docPartObj>
        <w:docPartGallery w:val="Page Numbers (Bottom of Page)"/>
        <w:docPartUnique/>
      </w:docPartObj>
    </w:sdtPr>
    <w:sdtContent>
      <w:p w:rsidR="00C607AD" w:rsidRDefault="00240035">
        <w:pPr>
          <w:pStyle w:val="a6"/>
          <w:jc w:val="right"/>
        </w:pPr>
        <w:fldSimple w:instr=" PAGE   \* MERGEFORMAT ">
          <w:r w:rsidR="005D23BA">
            <w:rPr>
              <w:noProof/>
            </w:rPr>
            <w:t>2</w:t>
          </w:r>
        </w:fldSimple>
      </w:p>
    </w:sdtContent>
  </w:sdt>
  <w:p w:rsidR="00C607AD" w:rsidRDefault="00C607A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78A" w:rsidRDefault="00F6678A"/>
  </w:footnote>
  <w:footnote w:type="continuationSeparator" w:id="1">
    <w:p w:rsidR="00F6678A" w:rsidRDefault="00F6678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65B5A"/>
    <w:rsid w:val="001115FF"/>
    <w:rsid w:val="00166901"/>
    <w:rsid w:val="00240035"/>
    <w:rsid w:val="00285EA5"/>
    <w:rsid w:val="0034207A"/>
    <w:rsid w:val="00364774"/>
    <w:rsid w:val="003D7BE0"/>
    <w:rsid w:val="003F7178"/>
    <w:rsid w:val="00496A7A"/>
    <w:rsid w:val="005D23BA"/>
    <w:rsid w:val="006A2418"/>
    <w:rsid w:val="006F44A2"/>
    <w:rsid w:val="00725039"/>
    <w:rsid w:val="007A4AFD"/>
    <w:rsid w:val="008F4D66"/>
    <w:rsid w:val="009F30F1"/>
    <w:rsid w:val="00A6165E"/>
    <w:rsid w:val="00AE0A34"/>
    <w:rsid w:val="00BE0E48"/>
    <w:rsid w:val="00C340A0"/>
    <w:rsid w:val="00C452BC"/>
    <w:rsid w:val="00C607AD"/>
    <w:rsid w:val="00C63C5F"/>
    <w:rsid w:val="00C645CD"/>
    <w:rsid w:val="00CC0E18"/>
    <w:rsid w:val="00D22623"/>
    <w:rsid w:val="00DE49C7"/>
    <w:rsid w:val="00E65B5A"/>
    <w:rsid w:val="00EE66CF"/>
    <w:rsid w:val="00F6678A"/>
    <w:rsid w:val="00FB692C"/>
    <w:rsid w:val="00FC67E6"/>
    <w:rsid w:val="00FF3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5B5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5B5A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420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207A"/>
    <w:rPr>
      <w:color w:val="000000"/>
    </w:rPr>
  </w:style>
  <w:style w:type="paragraph" w:styleId="a6">
    <w:name w:val="footer"/>
    <w:basedOn w:val="a"/>
    <w:link w:val="a7"/>
    <w:uiPriority w:val="99"/>
    <w:unhideWhenUsed/>
    <w:rsid w:val="003420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207A"/>
    <w:rPr>
      <w:color w:val="000000"/>
    </w:rPr>
  </w:style>
  <w:style w:type="table" w:styleId="a8">
    <w:name w:val="Table Grid"/>
    <w:basedOn w:val="a1"/>
    <w:rsid w:val="008F4D66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27DAE-D2B3-49C7-B1CD-F2DCAC4C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2917</Words>
  <Characters>16628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SWETLANA</dc:creator>
  <cp:lastModifiedBy>LUBA</cp:lastModifiedBy>
  <cp:revision>19</cp:revision>
  <dcterms:created xsi:type="dcterms:W3CDTF">2017-01-16T05:54:00Z</dcterms:created>
  <dcterms:modified xsi:type="dcterms:W3CDTF">2017-06-01T04:34:00Z</dcterms:modified>
</cp:coreProperties>
</file>